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E79BE" w14:textId="77777777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4"/>
          <w:lang w:eastAsia="hi-IN"/>
        </w:rPr>
      </w:pPr>
      <w:r w:rsidRPr="009E29F5">
        <w:rPr>
          <w:rFonts w:ascii="Times New Roman CYR" w:eastAsia="Times New Roman CYR" w:hAnsi="Times New Roman CYR" w:cs="Times New Roman CYR"/>
          <w:b/>
          <w:bCs/>
          <w:sz w:val="28"/>
          <w:szCs w:val="24"/>
          <w:lang w:eastAsia="hi-IN"/>
        </w:rPr>
        <w:t>РОССИЙСКАЯ ФЕДЕРАЦИЯ</w:t>
      </w:r>
    </w:p>
    <w:p w14:paraId="4A1155E0" w14:textId="77777777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4"/>
          <w:lang w:eastAsia="hi-IN"/>
        </w:rPr>
      </w:pPr>
      <w:r w:rsidRPr="009E29F5">
        <w:rPr>
          <w:rFonts w:ascii="Times New Roman CYR" w:eastAsia="Times New Roman CYR" w:hAnsi="Times New Roman CYR" w:cs="Times New Roman CYR"/>
          <w:b/>
          <w:bCs/>
          <w:sz w:val="28"/>
          <w:szCs w:val="24"/>
          <w:lang w:val="ar-SA" w:eastAsia="hi-IN"/>
        </w:rPr>
        <w:t>ДАМАСКИНСКАЯ СЕЛЬСКАЯ ДУМА</w:t>
      </w:r>
    </w:p>
    <w:p w14:paraId="161842ED" w14:textId="77777777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4"/>
          <w:lang w:eastAsia="hi-IN"/>
        </w:rPr>
      </w:pPr>
      <w:r w:rsidRPr="009E29F5">
        <w:rPr>
          <w:rFonts w:ascii="Times New Roman CYR" w:eastAsia="Times New Roman CYR" w:hAnsi="Times New Roman CYR" w:cs="Times New Roman CYR"/>
          <w:b/>
          <w:bCs/>
          <w:sz w:val="28"/>
          <w:szCs w:val="24"/>
          <w:lang w:val="ar-SA" w:eastAsia="hi-IN"/>
        </w:rPr>
        <w:t>КИЛЬМЕЗСКОГО РАЙОНА КИРОВСКОЙ ОБЛАСТИ</w:t>
      </w:r>
    </w:p>
    <w:p w14:paraId="3BCC3BB0" w14:textId="77777777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4"/>
          <w:lang w:eastAsia="hi-IN"/>
        </w:rPr>
      </w:pPr>
    </w:p>
    <w:p w14:paraId="251AB49E" w14:textId="77777777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</w:pPr>
      <w:r w:rsidRPr="009E29F5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>Пятого созыва</w:t>
      </w:r>
    </w:p>
    <w:p w14:paraId="0C8FD789" w14:textId="77777777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</w:p>
    <w:p w14:paraId="054C56D9" w14:textId="77777777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4"/>
          <w:lang w:eastAsia="hi-IN"/>
        </w:rPr>
      </w:pPr>
      <w:r w:rsidRPr="009E29F5">
        <w:rPr>
          <w:rFonts w:ascii="Times New Roman CYR" w:eastAsia="Times New Roman CYR" w:hAnsi="Times New Roman CYR" w:cs="Times New Roman CYR"/>
          <w:b/>
          <w:bCs/>
          <w:sz w:val="28"/>
          <w:szCs w:val="24"/>
          <w:lang w:val="ar-SA" w:eastAsia="hi-IN"/>
        </w:rPr>
        <w:t xml:space="preserve">РЕШЕНИЕ </w:t>
      </w:r>
    </w:p>
    <w:p w14:paraId="5CAC7F86" w14:textId="77777777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4"/>
          <w:lang w:eastAsia="hi-IN"/>
        </w:rPr>
      </w:pPr>
    </w:p>
    <w:p w14:paraId="60A51676" w14:textId="35622895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rPr>
          <w:rFonts w:ascii="Times New Roman CYR" w:eastAsia="Times New Roman CYR" w:hAnsi="Times New Roman CYR" w:cs="Times New Roman CYR"/>
          <w:sz w:val="28"/>
          <w:szCs w:val="24"/>
          <w:lang w:eastAsia="hi-IN"/>
        </w:rPr>
      </w:pPr>
      <w:r w:rsidRPr="009E29F5">
        <w:rPr>
          <w:rFonts w:ascii="Times New Roman CYR" w:eastAsia="Times New Roman CYR" w:hAnsi="Times New Roman CYR" w:cs="Times New Roman CYR"/>
          <w:sz w:val="28"/>
          <w:szCs w:val="24"/>
          <w:lang w:eastAsia="hi-IN"/>
        </w:rPr>
        <w:t>01.06.2026                                                                                                   № 3/</w:t>
      </w:r>
      <w:r>
        <w:rPr>
          <w:rFonts w:ascii="Times New Roman CYR" w:eastAsia="Times New Roman CYR" w:hAnsi="Times New Roman CYR" w:cs="Times New Roman CYR"/>
          <w:sz w:val="28"/>
          <w:szCs w:val="24"/>
          <w:lang w:eastAsia="hi-IN"/>
        </w:rPr>
        <w:t>1</w:t>
      </w:r>
    </w:p>
    <w:p w14:paraId="385BA474" w14:textId="77777777" w:rsidR="009E29F5" w:rsidRPr="009E29F5" w:rsidRDefault="009E29F5" w:rsidP="009E29F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i-IN" w:bidi="hi-IN"/>
        </w:rPr>
      </w:pPr>
      <w:r w:rsidRPr="009E29F5">
        <w:rPr>
          <w:rFonts w:ascii="Times New Roman CYR" w:eastAsia="Times New Roman CYR" w:hAnsi="Times New Roman CYR" w:cs="Times New Roman CYR"/>
          <w:sz w:val="28"/>
          <w:szCs w:val="24"/>
          <w:lang w:val="ar-SA" w:eastAsia="hi-IN"/>
        </w:rPr>
        <w:t>д. Дамаскино</w:t>
      </w:r>
    </w:p>
    <w:p w14:paraId="21AE2989" w14:textId="77777777" w:rsidR="004D4B87" w:rsidRPr="00135928" w:rsidRDefault="004D4B87" w:rsidP="004D4B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7C3706" w14:textId="77777777" w:rsidR="004D4B87" w:rsidRPr="00135928" w:rsidRDefault="004D4B87" w:rsidP="004D4B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8670131"/>
      <w:r w:rsidRPr="00135928">
        <w:rPr>
          <w:rFonts w:ascii="Times New Roman" w:hAnsi="Times New Roman" w:cs="Times New Roman"/>
          <w:b/>
          <w:sz w:val="28"/>
          <w:szCs w:val="28"/>
        </w:rPr>
        <w:t xml:space="preserve">О принятии имущества в муниципальную собственность  </w:t>
      </w:r>
    </w:p>
    <w:p w14:paraId="0557BB3F" w14:textId="6194C1DB" w:rsidR="004D4B87" w:rsidRPr="00135928" w:rsidRDefault="009E29F5" w:rsidP="004D4B87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Дамаскинского</w:t>
      </w:r>
      <w:r w:rsidR="004D4B87" w:rsidRPr="00135928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bookmarkEnd w:id="0"/>
    <w:p w14:paraId="11B7201A" w14:textId="77777777" w:rsidR="004D4B87" w:rsidRPr="00135928" w:rsidRDefault="004D4B87" w:rsidP="004D4B87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575279" w14:textId="7BD0F820" w:rsidR="004D4B87" w:rsidRPr="00135928" w:rsidRDefault="004D4B87" w:rsidP="004D4B87">
      <w:pPr>
        <w:pStyle w:val="20"/>
        <w:shd w:val="clear" w:color="auto" w:fill="auto"/>
        <w:spacing w:after="0" w:line="276" w:lineRule="auto"/>
        <w:ind w:firstLine="567"/>
        <w:jc w:val="both"/>
        <w:rPr>
          <w:rFonts w:ascii="Times New Roman" w:hAnsi="Times New Roman" w:cs="Times New Roman"/>
        </w:rPr>
      </w:pPr>
      <w:r w:rsidRPr="00135928">
        <w:rPr>
          <w:rFonts w:ascii="Times New Roman" w:hAnsi="Times New Roman" w:cs="Times New Roman"/>
          <w:color w:val="000000"/>
          <w:lang w:bidi="ru-RU"/>
        </w:rPr>
        <w:t xml:space="preserve">В соответствии Земельным Кодексом Российской Федерации от 25.10.2001 №136-ФЗ, п.1.1 статьи 19 земельного Кодекса, на основании статьи 42,43 Устава муниципального образования </w:t>
      </w:r>
      <w:proofErr w:type="spellStart"/>
      <w:r w:rsidR="009E29F5">
        <w:rPr>
          <w:rFonts w:ascii="Times New Roman" w:hAnsi="Times New Roman" w:cs="Times New Roman"/>
          <w:color w:val="000000"/>
          <w:lang w:bidi="ru-RU"/>
        </w:rPr>
        <w:t>Дамаскинское</w:t>
      </w:r>
      <w:proofErr w:type="spellEnd"/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сельское поселение, </w:t>
      </w:r>
      <w:r w:rsidR="009E29F5">
        <w:rPr>
          <w:rFonts w:ascii="Times New Roman" w:hAnsi="Times New Roman" w:cs="Times New Roman"/>
          <w:color w:val="000000"/>
          <w:lang w:bidi="ru-RU"/>
        </w:rPr>
        <w:t>Дамаскинская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сельская Дума РЕШИЛА:</w:t>
      </w:r>
    </w:p>
    <w:p w14:paraId="6603BB4E" w14:textId="49E19C66" w:rsidR="004D4B87" w:rsidRPr="00135928" w:rsidRDefault="004D4B87" w:rsidP="004D4B87">
      <w:pPr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1. Принять в муниципальную собственность </w:t>
      </w:r>
      <w:r w:rsidR="009E29F5">
        <w:rPr>
          <w:rFonts w:ascii="Times New Roman" w:hAnsi="Times New Roman" w:cs="Times New Roman"/>
          <w:sz w:val="28"/>
          <w:szCs w:val="28"/>
        </w:rPr>
        <w:t>Дамаскинского</w:t>
      </w:r>
      <w:r w:rsidRPr="00135928">
        <w:rPr>
          <w:rFonts w:ascii="Times New Roman" w:hAnsi="Times New Roman" w:cs="Times New Roman"/>
          <w:sz w:val="28"/>
          <w:szCs w:val="28"/>
        </w:rPr>
        <w:t xml:space="preserve"> сельского поселения Кильмезского района Кировской области:</w:t>
      </w:r>
    </w:p>
    <w:p w14:paraId="383586E3" w14:textId="2D070909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       1.1 Земельные участки, от права собственности, на которые собственник отказался</w:t>
      </w:r>
      <w:r w:rsidR="000C6161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78848D5A" w14:textId="464CB930" w:rsidR="004D4B87" w:rsidRPr="00135928" w:rsidRDefault="004D4B87" w:rsidP="004D4B87">
      <w:pPr>
        <w:pStyle w:val="20"/>
        <w:shd w:val="clear" w:color="auto" w:fill="auto"/>
        <w:tabs>
          <w:tab w:val="left" w:pos="1449"/>
        </w:tabs>
        <w:spacing w:before="240" w:after="0" w:line="317" w:lineRule="exact"/>
        <w:ind w:firstLine="567"/>
        <w:jc w:val="both"/>
        <w:rPr>
          <w:rFonts w:ascii="Times New Roman" w:hAnsi="Times New Roman" w:cs="Times New Roman"/>
        </w:rPr>
      </w:pPr>
      <w:r w:rsidRPr="00135928">
        <w:rPr>
          <w:rFonts w:ascii="Times New Roman" w:hAnsi="Times New Roman" w:cs="Times New Roman"/>
        </w:rPr>
        <w:t>2.</w:t>
      </w:r>
      <w:r w:rsidR="009E29F5">
        <w:rPr>
          <w:rFonts w:ascii="Times New Roman" w:hAnsi="Times New Roman" w:cs="Times New Roman"/>
        </w:rPr>
        <w:t xml:space="preserve"> 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Администрации </w:t>
      </w:r>
      <w:r w:rsidR="009E29F5">
        <w:rPr>
          <w:rFonts w:ascii="Times New Roman" w:hAnsi="Times New Roman" w:cs="Times New Roman"/>
          <w:color w:val="000000"/>
          <w:lang w:bidi="ru-RU"/>
        </w:rPr>
        <w:t>Дамаскинского</w:t>
      </w:r>
      <w:r w:rsidRPr="00135928">
        <w:rPr>
          <w:rFonts w:ascii="Times New Roman" w:hAnsi="Times New Roman" w:cs="Times New Roman"/>
          <w:color w:val="000000"/>
          <w:lang w:bidi="ru-RU"/>
        </w:rPr>
        <w:t xml:space="preserve"> сельского поселения внести</w:t>
      </w:r>
      <w:r w:rsidRPr="00135928">
        <w:rPr>
          <w:rFonts w:ascii="Times New Roman" w:hAnsi="Times New Roman" w:cs="Times New Roman"/>
          <w:color w:val="000000"/>
          <w:lang w:bidi="ru-RU"/>
        </w:rPr>
        <w:br/>
        <w:t>соответствующие записи в реестр учета муниципальной собственности.</w:t>
      </w:r>
    </w:p>
    <w:p w14:paraId="102F9C33" w14:textId="76DD9FA5" w:rsidR="004D4B87" w:rsidRPr="00135928" w:rsidRDefault="004D4B87" w:rsidP="004D4B87">
      <w:pPr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3. Обнародовать настоящее решение путем вывешивания на информационном стенде и опубликовать на официальном сайте администрации </w:t>
      </w:r>
      <w:r w:rsidR="009E29F5">
        <w:rPr>
          <w:rFonts w:ascii="Times New Roman" w:hAnsi="Times New Roman" w:cs="Times New Roman"/>
          <w:sz w:val="28"/>
          <w:szCs w:val="28"/>
        </w:rPr>
        <w:t>Дамаскинского</w:t>
      </w:r>
      <w:r w:rsidRPr="00135928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0D881697" w14:textId="77777777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D74BF7" w14:textId="139054AB" w:rsidR="004D4B87" w:rsidRPr="00135928" w:rsidRDefault="004D4B87" w:rsidP="004D4B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9E29F5">
        <w:rPr>
          <w:rFonts w:ascii="Times New Roman" w:hAnsi="Times New Roman" w:cs="Times New Roman"/>
          <w:sz w:val="28"/>
          <w:szCs w:val="28"/>
        </w:rPr>
        <w:t>Дамаскинской</w:t>
      </w:r>
      <w:r w:rsidRPr="00135928">
        <w:rPr>
          <w:rFonts w:ascii="Times New Roman" w:hAnsi="Times New Roman" w:cs="Times New Roman"/>
          <w:sz w:val="28"/>
          <w:szCs w:val="28"/>
        </w:rPr>
        <w:t xml:space="preserve"> сельской </w:t>
      </w:r>
      <w:proofErr w:type="gramStart"/>
      <w:r w:rsidRPr="00135928">
        <w:rPr>
          <w:rFonts w:ascii="Times New Roman" w:hAnsi="Times New Roman" w:cs="Times New Roman"/>
          <w:sz w:val="28"/>
          <w:szCs w:val="28"/>
        </w:rPr>
        <w:t xml:space="preserve">Думы:   </w:t>
      </w:r>
      <w:proofErr w:type="gramEnd"/>
      <w:r w:rsidRPr="001359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E29F5">
        <w:rPr>
          <w:rFonts w:ascii="Times New Roman" w:hAnsi="Times New Roman" w:cs="Times New Roman"/>
          <w:sz w:val="28"/>
          <w:szCs w:val="28"/>
        </w:rPr>
        <w:t>Н.В. Шмыкова</w:t>
      </w:r>
      <w:r w:rsidRPr="00135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A038B" w14:textId="77777777" w:rsidR="004D4B87" w:rsidRPr="00135928" w:rsidRDefault="004D4B87" w:rsidP="004D4B8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B6C9E7" w14:textId="72507473" w:rsidR="004D4B87" w:rsidRPr="00135928" w:rsidRDefault="004D4B87" w:rsidP="004D4B8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3592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E29F5">
        <w:rPr>
          <w:rFonts w:ascii="Times New Roman" w:hAnsi="Times New Roman" w:cs="Times New Roman"/>
          <w:sz w:val="28"/>
          <w:szCs w:val="28"/>
        </w:rPr>
        <w:t>Дамаскинского</w:t>
      </w:r>
      <w:r w:rsidRPr="00135928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135928">
        <w:rPr>
          <w:rFonts w:ascii="Times New Roman" w:hAnsi="Times New Roman" w:cs="Times New Roman"/>
          <w:sz w:val="28"/>
          <w:szCs w:val="28"/>
        </w:rPr>
        <w:t xml:space="preserve">поселения:   </w:t>
      </w:r>
      <w:proofErr w:type="gramEnd"/>
      <w:r w:rsidRPr="00135928">
        <w:rPr>
          <w:rFonts w:ascii="Times New Roman" w:hAnsi="Times New Roman" w:cs="Times New Roman"/>
          <w:sz w:val="28"/>
          <w:szCs w:val="28"/>
        </w:rPr>
        <w:t xml:space="preserve">                        Г. </w:t>
      </w:r>
      <w:r w:rsidR="009E29F5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9E29F5">
        <w:rPr>
          <w:rFonts w:ascii="Times New Roman" w:hAnsi="Times New Roman" w:cs="Times New Roman"/>
          <w:sz w:val="28"/>
          <w:szCs w:val="28"/>
        </w:rPr>
        <w:t>Гумарова</w:t>
      </w:r>
      <w:proofErr w:type="spellEnd"/>
      <w:r w:rsidRPr="001359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3A7DC9" w14:textId="0968BD60" w:rsidR="00F85080" w:rsidRDefault="00F85080"/>
    <w:p w14:paraId="1235CF3D" w14:textId="355C15F3" w:rsidR="00544F3A" w:rsidRDefault="00544F3A"/>
    <w:p w14:paraId="28C2ED5C" w14:textId="5918B358" w:rsidR="00544F3A" w:rsidRDefault="00544F3A"/>
    <w:p w14:paraId="23A51767" w14:textId="0F7F9B7E" w:rsidR="00544F3A" w:rsidRDefault="00544F3A"/>
    <w:p w14:paraId="05CF152A" w14:textId="77777777" w:rsidR="00544F3A" w:rsidRDefault="00544F3A">
      <w:pPr>
        <w:sectPr w:rsidR="00544F3A" w:rsidSect="00544F3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C7D360C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0D15CE5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5688BF0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</w:p>
    <w:p w14:paraId="06CD404C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14:paraId="0B284960" w14:textId="69693E8F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Решением </w:t>
      </w:r>
      <w:r w:rsidR="009E29F5">
        <w:rPr>
          <w:rFonts w:ascii="Times New Roman" w:hAnsi="Times New Roman"/>
        </w:rPr>
        <w:t>Дамаскинской</w:t>
      </w:r>
      <w:r>
        <w:rPr>
          <w:rFonts w:ascii="Times New Roman" w:hAnsi="Times New Roman"/>
        </w:rPr>
        <w:t xml:space="preserve"> сельской Думы </w:t>
      </w:r>
    </w:p>
    <w:p w14:paraId="2393B055" w14:textId="77777777" w:rsidR="00180829" w:rsidRDefault="00180829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Кильмезского района Кировской области</w:t>
      </w:r>
    </w:p>
    <w:p w14:paraId="73E07927" w14:textId="69BAE767" w:rsidR="00180829" w:rsidRDefault="00036BC8" w:rsidP="0018082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="00180829">
        <w:rPr>
          <w:rFonts w:ascii="Times New Roman" w:hAnsi="Times New Roman"/>
        </w:rPr>
        <w:t xml:space="preserve">т </w:t>
      </w:r>
      <w:r w:rsidR="009E29F5">
        <w:rPr>
          <w:rFonts w:ascii="Times New Roman" w:hAnsi="Times New Roman"/>
        </w:rPr>
        <w:t>01</w:t>
      </w:r>
      <w:r w:rsidR="00180829">
        <w:rPr>
          <w:rFonts w:ascii="Times New Roman" w:hAnsi="Times New Roman"/>
        </w:rPr>
        <w:t>.0</w:t>
      </w:r>
      <w:r w:rsidR="009E29F5">
        <w:rPr>
          <w:rFonts w:ascii="Times New Roman" w:hAnsi="Times New Roman"/>
        </w:rPr>
        <w:t>6</w:t>
      </w:r>
      <w:r w:rsidR="00180829">
        <w:rPr>
          <w:rFonts w:ascii="Times New Roman" w:hAnsi="Times New Roman"/>
        </w:rPr>
        <w:t>.2026 №</w:t>
      </w:r>
      <w:r w:rsidR="009E29F5">
        <w:rPr>
          <w:rFonts w:ascii="Times New Roman" w:hAnsi="Times New Roman"/>
        </w:rPr>
        <w:t>3</w:t>
      </w:r>
      <w:r w:rsidR="00180829">
        <w:rPr>
          <w:rFonts w:ascii="Times New Roman" w:hAnsi="Times New Roman"/>
        </w:rPr>
        <w:t>/</w:t>
      </w:r>
      <w:r w:rsidR="009E29F5">
        <w:rPr>
          <w:rFonts w:ascii="Times New Roman" w:hAnsi="Times New Roman"/>
        </w:rPr>
        <w:t>1</w:t>
      </w:r>
    </w:p>
    <w:p w14:paraId="056F991E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E2BC36E" w14:textId="77777777" w:rsidR="00180829" w:rsidRDefault="00180829" w:rsidP="009E29F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88B8B42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BC19C26" w14:textId="77777777" w:rsidR="009E29F5" w:rsidRPr="009E29F5" w:rsidRDefault="009E29F5" w:rsidP="009E29F5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E29F5">
        <w:rPr>
          <w:rFonts w:ascii="Times New Roman" w:eastAsia="Calibri" w:hAnsi="Times New Roman" w:cs="Times New Roman"/>
          <w:sz w:val="20"/>
          <w:szCs w:val="20"/>
        </w:rPr>
        <w:t>ПЕРЕЧЕНЬ</w:t>
      </w:r>
    </w:p>
    <w:p w14:paraId="0D902A16" w14:textId="77777777" w:rsidR="009E29F5" w:rsidRPr="009E29F5" w:rsidRDefault="009E29F5" w:rsidP="009E29F5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E29F5">
        <w:rPr>
          <w:rFonts w:ascii="Times New Roman" w:eastAsia="Calibri" w:hAnsi="Times New Roman" w:cs="Times New Roman"/>
          <w:sz w:val="20"/>
          <w:szCs w:val="20"/>
        </w:rPr>
        <w:t>ЗЕМЕЛЬНЫХ УЧАСТКОВ, ПРИНИМАЕМЫХ В МУНИЦИПАЛЬНУЮ СОБСТВЕННОСТЬ</w:t>
      </w:r>
    </w:p>
    <w:p w14:paraId="6EAB3E05" w14:textId="77777777" w:rsidR="009E29F5" w:rsidRPr="009E29F5" w:rsidRDefault="009E29F5" w:rsidP="009E29F5">
      <w:pPr>
        <w:spacing w:after="0" w:line="256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9E29F5">
        <w:rPr>
          <w:rFonts w:ascii="Times New Roman" w:eastAsia="Calibri" w:hAnsi="Times New Roman" w:cs="Times New Roman"/>
          <w:b/>
          <w:bCs/>
          <w:sz w:val="20"/>
          <w:szCs w:val="20"/>
        </w:rPr>
        <w:t>МУНИЦИПАЛЬНОГО ОБРАЗОВАНИЯ ДАМАСКИНСКОЕ СЕЛЬСКОЕ ПОСЕЛЕНИЕ КИЛЬМЕЗСКОГО РАЙОНА КИРОВСКОЙ ОБЛАСТИ</w:t>
      </w:r>
    </w:p>
    <w:p w14:paraId="3A773037" w14:textId="77777777" w:rsidR="009E29F5" w:rsidRPr="009E29F5" w:rsidRDefault="009E29F5" w:rsidP="009E29F5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360"/>
        <w:gridCol w:w="2319"/>
        <w:gridCol w:w="2550"/>
        <w:gridCol w:w="2267"/>
        <w:gridCol w:w="1418"/>
        <w:gridCol w:w="3821"/>
        <w:gridCol w:w="1133"/>
      </w:tblGrid>
      <w:tr w:rsidR="009E29F5" w:rsidRPr="009E29F5" w14:paraId="259F951A" w14:textId="77777777" w:rsidTr="009E29F5">
        <w:trPr>
          <w:trHeight w:val="1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852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8DCD99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556B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AB6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65D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81C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E63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CE6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Основание нахождения объекта у юридического лица (вид документа, дата, номер)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C0EC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Прочие условия </w:t>
            </w:r>
          </w:p>
        </w:tc>
      </w:tr>
      <w:tr w:rsidR="009E29F5" w:rsidRPr="009E29F5" w14:paraId="1C880ADD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D1E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AC3B0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61205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223DE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Российская Федерация, Кильмезский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DF61B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1171115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2BC710D9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0EDE20AA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43:11:000000:381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C65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1639561,00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A0D45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Решение Малмыжского районного суда Кировской области от 14.05.2019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FFEF3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685BEF97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56E8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3D9A9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5F73A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E3E83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Федерация, Кировская область, Кильмезский район,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506211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1137722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79CF0914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169C3B7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90D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1274248,64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C241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Решение Малмыжского районного суда Кировской области от 01.02.2019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238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79DB103E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6AF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2C64C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22B2E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354F5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обл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, р-н Кильмезский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324C4C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6305000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44A5CB36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2771BB0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Кадастровый номер 43:11:000000:47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97F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6872450,00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1CC5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Решение Малмыжского районного суда Кировской области от 14.05.2019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8427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7B37841D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172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83298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DCE00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8B716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89E51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B2776ED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40A69CB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499/2950</w:t>
            </w:r>
          </w:p>
          <w:p w14:paraId="0E8968CA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4885D14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A0D4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4938993,75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9BFBA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Решение Малмыжского районного суда Кировской области от 01.02.2019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27C4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3D06DA9D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4D3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A1FFA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D8B17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1DAE6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B85C7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7C114A7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7542446C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630/2950</w:t>
            </w:r>
          </w:p>
          <w:p w14:paraId="0A47E9CF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03E1665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0F88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6235603,33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EACE0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Решение Малмыжского районного суда Кировской области от 04.12.2018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EE8F9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315741C0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80A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3DEC7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A5BB5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0FF8D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CAA8A6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9B4BFE5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06329AFF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333/2950</w:t>
            </w:r>
          </w:p>
          <w:p w14:paraId="5E70E434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2BEF883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74D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3295961,76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71061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Решение Малмыжского районного суда Кировской области от 18.03.2019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2893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1871E6A0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27C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3C227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039CD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A44A2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BEA665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400248E2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2B2D7ED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12126010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65FC0BC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5D9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DD14F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Окишева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С.И. о прекращении права вследствие отказа от права общей долевой собственности на земельную долю 7,5 га № 43/005/398/2015-127 от 11.11.2015</w:t>
            </w:r>
          </w:p>
          <w:p w14:paraId="4D7A4C2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ст. 19 Земельного кодекса РФ от 25.10.2001</w:t>
            </w:r>
          </w:p>
          <w:p w14:paraId="67C7664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AA46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1D63389C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4E7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34B40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EB473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18A8B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0CEE6A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7231700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58362135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2FA4CFA9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60BF655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F26A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9B888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Шмыковой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О.Г. о прекращении права вследствие отказа от права общей долевой собственности от земельной доли 7,5 га № 43/005/398/2015-97 от 03.11.2015</w:t>
            </w:r>
          </w:p>
          <w:p w14:paraId="3ED24A8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48338C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5E23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7B6B9225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851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21F46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AA424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BE72F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4C61C4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Общая долевая собственность, доля в праве</w:t>
            </w:r>
          </w:p>
          <w:p w14:paraId="424F6A5B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7BAFE9D7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26AAD39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424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91BCF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ст. 19 Земельного кодекса РФ от 25.10.2001 </w:t>
            </w:r>
          </w:p>
          <w:p w14:paraId="720BF5A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4FDCCE6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Покрышкина А.П. о прекращении права вследствие отказа от права общей долевой</w:t>
            </w:r>
          </w:p>
          <w:p w14:paraId="64E7F78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собственности на земельную долю 7,5 га № 43/005/084/2015-882 от 11.09.2015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EC36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0C8022FA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911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1454A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0060D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8FC76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E0EC0B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2CC3BFC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00261229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4F9359A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62E4372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FF8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C8EF1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B89AB7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6B83A0B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Чучалина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В.П. о прекращении права вследствие отказа от права общей долевой собственности на земельную долю 7,5 га № 43/005/084/2015-856 от 04.09.2015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A489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0AFDED6B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A7AE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DAD97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D4D43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DE07B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DBBB9F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11B99410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1771E05D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06B90C42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0417E37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365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553C3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7AF4E1A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1F828AC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Ожеговой Елены Николаевны о прекращении права общей долевой собственности на земельную долю № 43/005/084/2015-698 от 31.07.2015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3DC7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646A338E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E53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2BED9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46759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19595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84A596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7D13C91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210D4EAF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16905868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3A9C568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0ADE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CFCA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8450B7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2BD6106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Лоншаковой Л.А. о прекращении права общей долевой собственности на земельную долю, № 43/005/084/2015-633 от 14.07.2015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F108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781615ED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8BBF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606D8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5638E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D272A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853DF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58A8247F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458CF347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4B5DCE26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68BA5C1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122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026C8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109DCD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3269281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Лоншакова А.В. о прекращении права общей долевой собственности на земельную долю, № 43/005/084/2015-632 от 14.07.2015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42FB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789D2B66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1EA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27F84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6D9EC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7226E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4BD64C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4668DBA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FC07349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55137F86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681026D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282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00622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44C1C4F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58AEE37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Покрышкина Владимира Петровича о государственной регистрации прекращения права общей долевой собственности вследствие отказа,</w:t>
            </w:r>
          </w:p>
          <w:p w14:paraId="4858557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 43/005/084/2015-581, выдан 06.07.2015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3BA4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0F84D0E7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D58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A5E0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4719E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B96C1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747888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D40F2DD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FB1F30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18C65A26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0C7D133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BDD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9A65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2D0E050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0DE4DA8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FA15CB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 43/005/084/2015-461от 11.06.2015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EBE3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308417BB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DDD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A2977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8A56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0DB0F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4BB493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35B3CFF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3E3FFB6C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379D3095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245D8F8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3DB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E7D7B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64A9A5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770EAFF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 43/005/084/2015-440 от 05.06.2015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80E2A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1B4B45B1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2C7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A9884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DEDF3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63AB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A844F1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369BB0C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6A39B1F8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426D658A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79DD2EE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4B7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1B00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 43/005/084/2015-411 от 26.05.2015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AE54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0200D5CA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D49E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C8078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D5376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BC670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CA53BB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1FB306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7C7DE3C5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0497E76B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Реестровый номер</w:t>
            </w:r>
          </w:p>
          <w:p w14:paraId="5295A83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517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959D7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Заявление о внесении в Единый государственный реестр прав на недвижимое имущество и сделок с ним записи о прекращении права (ограничения </w:t>
            </w: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(обременения) права), № 43/005/084/2015-410 от 26.05.2015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5CAC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298E40B1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614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9EB1C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1790C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1A595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р-н Кильмезский,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E25524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29493394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EE92D8D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Общая долевая собственность, доля в праве</w:t>
            </w:r>
          </w:p>
          <w:p w14:paraId="52857481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8/2950</w:t>
            </w:r>
          </w:p>
          <w:p w14:paraId="64D3637C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1C9C781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43:11:000000:48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07B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79182,26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CA68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 43-43-18/472/2014-227 от 06.10.2014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DB24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591661CA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7E6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82D0F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96BA5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77810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Кильмезский,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Дамаскино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Первомайская, з/у 1/1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9EF40A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2400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07052171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6AE09E8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43:11:350201:197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F716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30656,30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1E185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E999E7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3661570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Тюлькиной Г.П. о прекращении права вследствие отказа от такого права от № 43/005/434/2018-809 от 17.08.2018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3B36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08ECF904" w14:textId="77777777" w:rsidTr="009E29F5">
        <w:trPr>
          <w:trHeight w:val="3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2676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35151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77AC5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1B3EE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Кильмезский,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Дамаскино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Первомайская, з/у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9E237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3800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4B7822D5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5ADD30D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43:11:350202:22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FA9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37695,30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E99C2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Абалтусовой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Ульяны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Николаевны о государственной регистрации прекращения права собственности вследствие отказа, № MFC-0562/2023-49643-1 от 20.06.2023</w:t>
            </w:r>
          </w:p>
          <w:p w14:paraId="3F18375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1.1. статьи 19 Земельного кодекса РФ </w:t>
            </w:r>
          </w:p>
          <w:p w14:paraId="1F10072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 136-ФЗ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EE66D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35E7AB35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C1E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31992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CC86B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9F54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Кильмезский,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Дамаскино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Первомайская, з/у 8/1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226400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1500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2B634658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1A8E58A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Кадастровый номер 43:11:350202:27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47A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20383,18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95EE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Абалтусовой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Ульяны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Николаевны о государственной регистрации прекращения права собственности вследствие отказа, № MFC- 0562/2023-49646-1 от 20.06.2023</w:t>
            </w:r>
          </w:p>
          <w:p w14:paraId="4029F64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П. 1.1. статьи 19 Земельного кодекса РФ </w:t>
            </w:r>
          </w:p>
          <w:p w14:paraId="24DA6E3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№ 136-ФЗ </w:t>
            </w:r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от  25</w:t>
            </w:r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22A8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2B25A0E5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E26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C59B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CA76F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43495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Кильмезский,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Кокуевка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Полевая, з/у 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12D06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3700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680935A4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445BB51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Кадастровый номер 43:11:350402:87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E50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36703,32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E54E2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Усова Николая Семеновича о прекращении права вследствие отказа от права собственности на земельный участок № 43/005/084/2015-977 от 08.10.2015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41DB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0A2BF637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44B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4BCE7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3B9F5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5CA1B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B5343D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840000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1DA1CF92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63A4CB7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43:11:351102:42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3DC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898800,00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9193B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п.1.1 ст.19 Земельного кодекса РФ от 25.10.2001</w:t>
            </w:r>
          </w:p>
          <w:p w14:paraId="54DCDBE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 136-ФЗ от 25.10.2001</w:t>
            </w:r>
          </w:p>
          <w:p w14:paraId="37EDE41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Шмыкова И.Г. о государственной регистрации прекращения права собственности вследствие отказа № 43/005/434/2018-114 от 31.01.2018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4541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1B1990C2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645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C4091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9DB83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B1997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8F83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865000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Общая долевая собственность 8,4 га (141,1</w:t>
            </w:r>
          </w:p>
          <w:p w14:paraId="0F383B18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баллогектар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7B3FAFA7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554292C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43:11:351103:170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4BDF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81480,00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F8B45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162BB1D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25527A7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Плетневой О.И. о прекращении права общей долевой собственности на земельную долю, № 43/005/084/2015-748 от 13.08.2015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02C1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370CA394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20B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9BF0B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6D7DB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C669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778C0A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865000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Общая долевая собственность 8,4 га (141,1</w:t>
            </w:r>
          </w:p>
          <w:p w14:paraId="24441A6D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баллогектар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63B68350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6BD88B5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Кадастровый номер 43:11:351103:170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B5C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81480,00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7F15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00D2D8C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33D1E31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Заявление Плетнева Анатолия Григорьевича о внесении в Единый государственный реестр прав на недвижимое имущество и сделок с ним </w:t>
            </w: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записи о прекращении права (ограничения (обременения) права), № 43/005/084/2015-610 </w:t>
            </w:r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от  09</w:t>
            </w:r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0C83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148D8C58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478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82129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0F017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B731CE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Федерация, Кировская область, Кильмезский район,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Зимнякское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FE7917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101971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5F78253F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1F39BD1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43:11:371004:286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5DE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141739,69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7AB5F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Решение Малмыжского районного суда Кировской области от 01.02.2019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2D9E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64DD522E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DCC4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A1D3F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4DC2B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329B8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Кильмезский,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Четвериково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Молодежная, з/у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454DF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900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1CB89A8C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710DB4CA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43:11:450201:56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919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12079,29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27DAA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ст. 19 Земельного кодекса РФ от 25.10.2001</w:t>
            </w:r>
          </w:p>
          <w:p w14:paraId="63FAF48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№136-ФЗ от 25.10.2001</w:t>
            </w:r>
          </w:p>
          <w:p w14:paraId="2D82E48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Кузнецова Анатолия Федоровича о государственной регистрации прекращения права общей долевой собственности вследствие отказа от № 43/005/084/2015-582 от 07.07.2015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86364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0A1FADFB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896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F0F97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F6961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9A809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Федерация, Кировская область,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Кильмезский,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д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Четвериково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Молодежная, з/у 6/1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43C5D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3800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220ACB83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132E2FCB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43:11:450201:74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C31FF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37231,07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6E6C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Кузнецова Анатолия Федоровича о государственной регистрации прекращения права собственности вследствие отказа № 43/005/084/2015-583 от 07.07.2015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FD30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29442DE9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2203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BFD74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B1D6B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871F3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обл. Кировская р-н Кильмезский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C58108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15228173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Общая долевая собственность, доля в праве</w:t>
            </w:r>
          </w:p>
          <w:p w14:paraId="7BF3FA00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7/1523</w:t>
            </w:r>
          </w:p>
          <w:p w14:paraId="59CAD9F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5619D930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43:11:450301:160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E03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59492,86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7EF599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Папуловой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Р.А. о государственной регистрации прекращения прав вследствие отказа, № КУВД-001/2025-5161514 от 04.02.2025</w:t>
            </w:r>
          </w:p>
          <w:p w14:paraId="7EA0A5BA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Пункт 1.1 статьи 19 Земельного кодекса Российской Федерации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2C4C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748EAF47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03D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7ADBF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54C8A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A189A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Кировская область, Кильмезский р-н, с/п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2B8CBC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Площадь 283958</w:t>
            </w:r>
          </w:p>
          <w:p w14:paraId="39C2EECD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064FF489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Кадастровый номер 43:11:450301:277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4D8E0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207289,34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0F08D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Заявление, № 18/413/2011-645 от 16.08.2011</w:t>
            </w:r>
          </w:p>
          <w:p w14:paraId="2F792FA2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Заявление, № 18/227/2012-977 от 24.08.2012</w:t>
            </w:r>
          </w:p>
          <w:p w14:paraId="57252E9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 43-43-18/205/2014-740 от 05.06.2014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7967C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E29F5" w:rsidRPr="009E29F5" w14:paraId="788F6999" w14:textId="77777777" w:rsidTr="009E29F5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7384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66841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E7063B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6DA08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Российская Федерация, Кировская область, муниципальный район Кильмезский, сельское поселение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Дамаскинское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471B28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20000 </w:t>
            </w:r>
            <w:proofErr w:type="spellStart"/>
            <w:proofErr w:type="gram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  <w:p w14:paraId="0EE9947E" w14:textId="77777777" w:rsidR="009E29F5" w:rsidRPr="009E29F5" w:rsidRDefault="009E29F5" w:rsidP="009E29F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Реестровый номер</w:t>
            </w:r>
          </w:p>
          <w:p w14:paraId="31F259C6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Кадастровый номер 43:11:450301:278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DD04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4800,00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ADC55C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Заявление </w:t>
            </w:r>
            <w:proofErr w:type="spellStart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Папуловой</w:t>
            </w:r>
            <w:proofErr w:type="spellEnd"/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Р.А. о государственной регистрации прекращения прав вследствие отказа, № КУВД-001/2025-5161514, от 04.02.2025</w:t>
            </w:r>
          </w:p>
          <w:p w14:paraId="4C792B45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E29F5">
              <w:rPr>
                <w:rFonts w:ascii="Times New Roman" w:eastAsia="Calibri" w:hAnsi="Times New Roman" w:cs="Times New Roman"/>
                <w:sz w:val="20"/>
                <w:szCs w:val="20"/>
              </w:rPr>
              <w:t>Пункт 1.1 статьи 19 Земельного кодекса Российской Федерации, от 25.10.2001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DCF87" w14:textId="77777777" w:rsidR="009E29F5" w:rsidRPr="009E29F5" w:rsidRDefault="009E29F5" w:rsidP="009E29F5">
            <w:pPr>
              <w:spacing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0D30094" w14:textId="77777777" w:rsidR="009E29F5" w:rsidRPr="009E29F5" w:rsidRDefault="009E29F5" w:rsidP="009E29F5">
      <w:pPr>
        <w:spacing w:line="256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7605969" w14:textId="77777777" w:rsidR="00180829" w:rsidRDefault="00180829" w:rsidP="004D4B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180829" w:rsidSect="009E29F5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080"/>
    <w:rsid w:val="00036BC8"/>
    <w:rsid w:val="000C6161"/>
    <w:rsid w:val="00180829"/>
    <w:rsid w:val="004562B5"/>
    <w:rsid w:val="004D4B87"/>
    <w:rsid w:val="00544F3A"/>
    <w:rsid w:val="00717ADF"/>
    <w:rsid w:val="009E29F5"/>
    <w:rsid w:val="00E550C9"/>
    <w:rsid w:val="00F8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2082"/>
  <w15:chartTrackingRefBased/>
  <w15:docId w15:val="{237FC075-A4C5-4DF0-8212-E2196CF0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4D4B8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4B87"/>
    <w:pPr>
      <w:widowControl w:val="0"/>
      <w:shd w:val="clear" w:color="auto" w:fill="FFFFFF"/>
      <w:spacing w:after="240" w:line="307" w:lineRule="exact"/>
      <w:jc w:val="center"/>
    </w:pPr>
    <w:rPr>
      <w:sz w:val="28"/>
      <w:szCs w:val="28"/>
    </w:rPr>
  </w:style>
  <w:style w:type="paragraph" w:customStyle="1" w:styleId="ConsTitle">
    <w:name w:val="ConsTitle"/>
    <w:rsid w:val="004D4B8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4D4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4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0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3CFC8-0A91-4281-9D2A-20A60769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Гыльсия</dc:creator>
  <cp:keywords/>
  <dc:description/>
  <cp:lastModifiedBy>Глава</cp:lastModifiedBy>
  <cp:revision>10</cp:revision>
  <cp:lastPrinted>2026-06-01T08:51:00Z</cp:lastPrinted>
  <dcterms:created xsi:type="dcterms:W3CDTF">2026-04-28T06:44:00Z</dcterms:created>
  <dcterms:modified xsi:type="dcterms:W3CDTF">2026-06-01T09:03:00Z</dcterms:modified>
</cp:coreProperties>
</file>