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3D621" w14:textId="77777777" w:rsidR="00384835" w:rsidRDefault="00384835" w:rsidP="008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186A699C" w14:textId="77777777" w:rsidR="008D7ACF" w:rsidRPr="003947ED" w:rsidRDefault="00302AEC" w:rsidP="008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ДАМАСКИНСКАЯ</w:t>
      </w:r>
      <w:r w:rsidR="008D7ACF">
        <w:rPr>
          <w:rFonts w:ascii="Times New Roman" w:hAnsi="Times New Roman"/>
          <w:b/>
          <w:sz w:val="32"/>
          <w:szCs w:val="32"/>
          <w:lang w:eastAsia="ru-RU"/>
        </w:rPr>
        <w:t xml:space="preserve"> СЕЛЬСКАЯ ДУМА</w:t>
      </w:r>
    </w:p>
    <w:p w14:paraId="4562534C" w14:textId="77777777" w:rsidR="008D7ACF" w:rsidRPr="003947ED" w:rsidRDefault="00302AEC" w:rsidP="008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КИЛЬМЕЗСКОГО РАЙОНА</w:t>
      </w:r>
    </w:p>
    <w:p w14:paraId="68226B57" w14:textId="77777777" w:rsidR="008D7ACF" w:rsidRPr="003947ED" w:rsidRDefault="008D7ACF" w:rsidP="008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3947ED">
        <w:rPr>
          <w:rFonts w:ascii="Times New Roman" w:hAnsi="Times New Roman"/>
          <w:b/>
          <w:sz w:val="32"/>
          <w:szCs w:val="32"/>
          <w:lang w:eastAsia="ru-RU"/>
        </w:rPr>
        <w:t>КИРОВСКОЙ ОБЛАСТИ</w:t>
      </w:r>
    </w:p>
    <w:p w14:paraId="0B7CD58E" w14:textId="77777777" w:rsidR="008D7ACF" w:rsidRPr="003947ED" w:rsidRDefault="008D7ACF" w:rsidP="008D7A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5</w:t>
      </w:r>
      <w:r w:rsidRPr="003947ED">
        <w:rPr>
          <w:rFonts w:ascii="Times New Roman" w:hAnsi="Times New Roman"/>
          <w:b/>
          <w:sz w:val="32"/>
          <w:szCs w:val="32"/>
          <w:lang w:eastAsia="ru-RU"/>
        </w:rPr>
        <w:t xml:space="preserve"> СОЗЫВА</w:t>
      </w:r>
    </w:p>
    <w:p w14:paraId="4F19601B" w14:textId="77777777" w:rsidR="005F5695" w:rsidRPr="00FF2AAF" w:rsidRDefault="005F5695" w:rsidP="00EF56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88DC81" w14:textId="77777777" w:rsidR="005F5695" w:rsidRPr="005F5695" w:rsidRDefault="00AE0FA8" w:rsidP="00AE0FA8">
      <w:pPr>
        <w:tabs>
          <w:tab w:val="left" w:pos="771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C7FFB88" w14:textId="77777777" w:rsidR="005F5695" w:rsidRPr="005F5695" w:rsidRDefault="005F5695" w:rsidP="005F5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4E172DE" w14:textId="77777777" w:rsidR="005F5695" w:rsidRPr="005F5695" w:rsidRDefault="005F5695" w:rsidP="005F569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0055D6" w14:textId="5C04FDCF" w:rsidR="001225D9" w:rsidRDefault="002427C1" w:rsidP="001225D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171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20A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175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20A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5F5695" w:rsidRPr="004E6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4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F5695" w:rsidRPr="005F5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175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5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41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E9CC82" w14:textId="0392407F" w:rsidR="005F5695" w:rsidRPr="005F5695" w:rsidRDefault="001225D9" w:rsidP="001225D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4D7381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413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Дамаскино</w:t>
      </w:r>
    </w:p>
    <w:p w14:paraId="675761EE" w14:textId="77777777" w:rsidR="005F5695" w:rsidRPr="005F5695" w:rsidRDefault="005F5695" w:rsidP="005F5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54C4F9" w14:textId="1EC3B8D0" w:rsidR="005F5695" w:rsidRDefault="005F5695" w:rsidP="005F5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="00D31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Положения о концессионных соглашениях в отношении муниципального имущества, находящегося в собственности муниципального образования Дамаскинское сельское поселение Кильмезского района Кировской области.</w:t>
      </w:r>
    </w:p>
    <w:p w14:paraId="70E169A7" w14:textId="77777777" w:rsidR="00E24432" w:rsidRPr="005F5695" w:rsidRDefault="00E24432" w:rsidP="005F56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13EE6" w14:textId="4117E4E0" w:rsidR="00E24432" w:rsidRPr="00E24432" w:rsidRDefault="00E24432" w:rsidP="00E2443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44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06.10.2003 № 131-ФЗ «Об общих принципах организации местного самоуправления в «Российской Федерации», в целях реализации Федерального Закона от 21.07.2005 №115-ФЗ «О концессионных соглашениях»,  Уставом муниципального образования  Дамаскинское сельско</w:t>
      </w:r>
      <w:r w:rsidR="00D31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</w:t>
      </w:r>
      <w:r w:rsidR="00D31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е, Дамаскинская сельская Дума РЕШИЛА:</w:t>
      </w:r>
    </w:p>
    <w:p w14:paraId="392674ED" w14:textId="77777777" w:rsidR="00E24432" w:rsidRPr="00E24432" w:rsidRDefault="00E24432" w:rsidP="005F56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036FFA" w14:textId="77777777" w:rsidR="005F5695" w:rsidRPr="005F5695" w:rsidRDefault="005F5695" w:rsidP="005F56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F7111" w14:textId="4A2935C9" w:rsidR="00D3171A" w:rsidRDefault="005F5695" w:rsidP="00D3171A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r:id="rId6" w:anchor="P93" w:history="1">
        <w:r w:rsidRPr="000263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026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D3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концессионных соглашениях  в отношении муниципального имущества, находящегося в собственности муниципального образования Дамаскинское сельское поселение.</w:t>
      </w:r>
    </w:p>
    <w:p w14:paraId="2A01349E" w14:textId="77777777" w:rsidR="00D3171A" w:rsidRDefault="00D3171A" w:rsidP="00D3171A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24055" w14:textId="722E1E7A" w:rsidR="00990361" w:rsidRPr="00D3171A" w:rsidRDefault="00D3171A" w:rsidP="00D317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 Опубликовать настоящее решение на официальном сайте Дамаскинского сельского поселения.</w:t>
      </w:r>
    </w:p>
    <w:p w14:paraId="580AE51A" w14:textId="67729A62" w:rsidR="00384835" w:rsidRPr="00384835" w:rsidRDefault="00384835" w:rsidP="0038483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409B0" w14:textId="77777777" w:rsidR="001B2EFF" w:rsidRPr="001B2EFF" w:rsidRDefault="001B2EFF" w:rsidP="00026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E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Дамаскинской</w:t>
      </w:r>
    </w:p>
    <w:p w14:paraId="76F46659" w14:textId="77777777" w:rsidR="001B2EFF" w:rsidRPr="001B2EFF" w:rsidRDefault="001B2EFF" w:rsidP="001B2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E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сельской Думы                                                              Н.В.Шмыкова</w:t>
      </w:r>
    </w:p>
    <w:p w14:paraId="19075421" w14:textId="77777777" w:rsidR="001B2EFF" w:rsidRPr="001B2EFF" w:rsidRDefault="001B2EFF" w:rsidP="001B2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329C3" w14:textId="77777777" w:rsidR="001B2EFF" w:rsidRPr="001B2EFF" w:rsidRDefault="001B2EFF" w:rsidP="001B2EFF">
      <w:pPr>
        <w:tabs>
          <w:tab w:val="left" w:pos="63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E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Дамаскинского                                                   Г.В.Гумарова</w:t>
      </w:r>
    </w:p>
    <w:p w14:paraId="4AD60B62" w14:textId="77777777" w:rsidR="001B2EFF" w:rsidRPr="001B2EFF" w:rsidRDefault="001B2EFF" w:rsidP="001B2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</w:t>
      </w:r>
    </w:p>
    <w:p w14:paraId="107F9DE0" w14:textId="77777777" w:rsidR="001B2EFF" w:rsidRDefault="001B2EFF" w:rsidP="00D20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843BD" w14:textId="77777777" w:rsidR="00CE56E1" w:rsidRDefault="00CE56E1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19204" w14:textId="77777777" w:rsidR="0039725A" w:rsidRDefault="0039725A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5B5E7E" w14:textId="77777777" w:rsidR="0039725A" w:rsidRDefault="0039725A" w:rsidP="00841210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901E52" w14:textId="776EB8EE" w:rsidR="005F5695" w:rsidRDefault="005F5695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97D6A" w14:textId="000D4E90" w:rsidR="002427C1" w:rsidRDefault="002427C1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B91F4" w14:textId="1A6AF47E" w:rsidR="002427C1" w:rsidRDefault="002427C1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24569" w14:textId="679D80F0" w:rsidR="002427C1" w:rsidRDefault="002427C1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85CE3" w14:textId="5EC02EBB" w:rsidR="002427C1" w:rsidRDefault="002427C1" w:rsidP="00841210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56A5D" w14:textId="759EE1CB" w:rsidR="002427C1" w:rsidRDefault="002427C1" w:rsidP="00242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14:paraId="5FCE6207" w14:textId="77777777" w:rsidR="002427C1" w:rsidRDefault="002427C1" w:rsidP="00242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решением Дамаскинское сельской Думы </w:t>
      </w:r>
    </w:p>
    <w:p w14:paraId="0B938448" w14:textId="6B77DF90" w:rsidR="002427C1" w:rsidRDefault="002427C1" w:rsidP="002427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от 30.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.2025. № 6/4</w:t>
      </w:r>
    </w:p>
    <w:p w14:paraId="35467A8D" w14:textId="77777777" w:rsidR="002427C1" w:rsidRDefault="002427C1" w:rsidP="002427C1">
      <w:pPr>
        <w:rPr>
          <w:rFonts w:ascii="Times New Roman" w:hAnsi="Times New Roman" w:cs="Times New Roman"/>
          <w:sz w:val="28"/>
          <w:szCs w:val="28"/>
        </w:rPr>
      </w:pPr>
    </w:p>
    <w:p w14:paraId="6BD83622" w14:textId="77777777" w:rsidR="002427C1" w:rsidRDefault="002427C1" w:rsidP="002427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F6649">
        <w:rPr>
          <w:rFonts w:ascii="Times New Roman" w:hAnsi="Times New Roman" w:cs="Times New Roman"/>
          <w:b/>
          <w:bCs/>
          <w:sz w:val="28"/>
          <w:szCs w:val="28"/>
        </w:rPr>
        <w:t>Порядок заключения концессионных соглашений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0A1980E" w14:textId="77777777" w:rsidR="002427C1" w:rsidRDefault="002427C1" w:rsidP="002427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6F66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о</w:t>
      </w:r>
      <w:r w:rsidRPr="006F6649">
        <w:rPr>
          <w:rFonts w:ascii="Times New Roman" w:hAnsi="Times New Roman" w:cs="Times New Roman"/>
          <w:b/>
          <w:bCs/>
          <w:sz w:val="28"/>
          <w:szCs w:val="28"/>
        </w:rPr>
        <w:t>тношени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6F664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имущества Дамаскинского </w:t>
      </w:r>
    </w:p>
    <w:p w14:paraId="32534BE5" w14:textId="77777777" w:rsidR="002427C1" w:rsidRPr="006F6649" w:rsidRDefault="002427C1" w:rsidP="002427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F6649">
        <w:rPr>
          <w:rFonts w:ascii="Times New Roman" w:hAnsi="Times New Roman" w:cs="Times New Roman"/>
          <w:b/>
          <w:bCs/>
          <w:sz w:val="28"/>
          <w:szCs w:val="28"/>
        </w:rPr>
        <w:t>сельского посел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ения </w:t>
      </w:r>
      <w:r w:rsidRPr="006F6649">
        <w:rPr>
          <w:rFonts w:ascii="Times New Roman" w:hAnsi="Times New Roman" w:cs="Times New Roman"/>
          <w:b/>
          <w:bCs/>
          <w:sz w:val="28"/>
          <w:szCs w:val="28"/>
        </w:rPr>
        <w:t>Кильмезского района Кировской области</w:t>
      </w:r>
    </w:p>
    <w:p w14:paraId="40935ED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</w:p>
    <w:p w14:paraId="70AB39D8" w14:textId="77777777" w:rsidR="002427C1" w:rsidRPr="00187145" w:rsidRDefault="002427C1" w:rsidP="002427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</w:t>
      </w:r>
      <w:r w:rsidRPr="00187145">
        <w:rPr>
          <w:b/>
          <w:bCs/>
          <w:sz w:val="28"/>
          <w:szCs w:val="28"/>
        </w:rPr>
        <w:t xml:space="preserve"> </w:t>
      </w:r>
      <w:r w:rsidRPr="00187145">
        <w:rPr>
          <w:rFonts w:ascii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14:paraId="73D7137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</w:t>
      </w:r>
    </w:p>
    <w:p w14:paraId="1D11DF8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законом от 06.10.2003 № 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 xml:space="preserve">21.07.2005 № 115-ФЗ «О концессионных соглашениях»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6D40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закон «О концессионных соглашениях») и регулирует 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возникающие в связи с подготовкой, заключением, исполнением, изменением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прекращением концессионных соглашений в отношении 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Дамаскинского сельского поселения</w:t>
      </w:r>
      <w:r w:rsidRPr="00336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Кильмезского </w:t>
      </w:r>
      <w:r w:rsidRPr="00336D40">
        <w:rPr>
          <w:rFonts w:ascii="Times New Roman" w:hAnsi="Times New Roman" w:cs="Times New Roman"/>
          <w:sz w:val="28"/>
          <w:szCs w:val="28"/>
        </w:rPr>
        <w:t>муниципального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которое может быть в соответствии со статьей 4 Федерального закона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концессионных соглашениях» объектом концессионного соглашения.</w:t>
      </w:r>
    </w:p>
    <w:p w14:paraId="51B9BD5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1.2. Основными целями заключения концессионного соглашения</w:t>
      </w:r>
    </w:p>
    <w:p w14:paraId="5DA0ED3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является обеспечение повышения эффективного использования</w:t>
      </w:r>
    </w:p>
    <w:p w14:paraId="01B975E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муниципального имущества, повышение качества товаров, работ, услуг,</w:t>
      </w:r>
    </w:p>
    <w:p w14:paraId="42ED02B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предоставляемых потребителям, привлечение инвестиций в экономику</w:t>
      </w:r>
    </w:p>
    <w:p w14:paraId="198E4AF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Дамаскинского сельского поселения Кильмезского района Кировской области</w:t>
      </w:r>
      <w:r w:rsidRPr="00336D40">
        <w:rPr>
          <w:rFonts w:ascii="Times New Roman" w:hAnsi="Times New Roman" w:cs="Times New Roman"/>
          <w:sz w:val="28"/>
          <w:szCs w:val="28"/>
        </w:rPr>
        <w:t>.</w:t>
      </w:r>
    </w:p>
    <w:p w14:paraId="02DE31A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1.3. Сторонами концессионного соглашения являются:</w:t>
      </w:r>
    </w:p>
    <w:p w14:paraId="2123CAA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1) концедент - Администрация </w:t>
      </w:r>
      <w:r>
        <w:rPr>
          <w:rFonts w:ascii="Times New Roman" w:hAnsi="Times New Roman" w:cs="Times New Roman"/>
          <w:sz w:val="28"/>
          <w:szCs w:val="28"/>
        </w:rPr>
        <w:t>Дамаскинского сельского поселения Кильмезского</w:t>
      </w:r>
      <w:r w:rsidRPr="00336D4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14:paraId="7522539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 (далее - Администрация);</w:t>
      </w:r>
    </w:p>
    <w:p w14:paraId="40EDC06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2) концессионер - индивидуальный предприниматель, российское или</w:t>
      </w:r>
    </w:p>
    <w:p w14:paraId="7BFB866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иностранное юридическое лицо либо действующие без образования</w:t>
      </w:r>
    </w:p>
    <w:p w14:paraId="7B5F62A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юридического лица по договору простого товарищества (договору о</w:t>
      </w:r>
    </w:p>
    <w:p w14:paraId="1559511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совместной деятельности) два и более указанных юридических лица.</w:t>
      </w:r>
    </w:p>
    <w:p w14:paraId="1E892C9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1.4. Объектом концессионного соглашения имущество, указанное в</w:t>
      </w:r>
    </w:p>
    <w:p w14:paraId="0F803DA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статье 4 Федерального закона «О концессионных соглашениях».</w:t>
      </w:r>
    </w:p>
    <w:p w14:paraId="45CADEC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1.5. Концессионное соглашение заключается в порядке,</w:t>
      </w:r>
    </w:p>
    <w:p w14:paraId="12D061D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предусмотренном Федеральным законом «О концессионных соглашениях».</w:t>
      </w:r>
    </w:p>
    <w:p w14:paraId="5F4632C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1.6. Порядок и условия расторжения, изменения, прекращения</w:t>
      </w:r>
    </w:p>
    <w:p w14:paraId="23169C3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концессионного соглашения устанавливаются концессионным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36D40">
        <w:rPr>
          <w:rFonts w:ascii="Times New Roman" w:hAnsi="Times New Roman" w:cs="Times New Roman"/>
          <w:sz w:val="28"/>
          <w:szCs w:val="28"/>
        </w:rPr>
        <w:t>соответствии с Федеральным законом «О концессионных соглашениях».</w:t>
      </w:r>
    </w:p>
    <w:p w14:paraId="3573ABF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1.7. Предоставление концессионеру земельных участков, находящихся в</w:t>
      </w:r>
    </w:p>
    <w:p w14:paraId="319A0A1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муниципальной собственности, а также земельных участков, государственная</w:t>
      </w:r>
    </w:p>
    <w:p w14:paraId="7D81CD8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разграничена, осуществляется Администрацией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соответствии с земельным законодательство после заключения концессионного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соглашения.</w:t>
      </w:r>
    </w:p>
    <w:p w14:paraId="77B67E3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Прекращение концессионного соглашения является основанием для</w:t>
      </w:r>
    </w:p>
    <w:p w14:paraId="2F1523F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прекращения предоставленных концессионеру прав в отношении земельного</w:t>
      </w:r>
    </w:p>
    <w:p w14:paraId="591119F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участка.</w:t>
      </w:r>
    </w:p>
    <w:p w14:paraId="001ECA4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1.8.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Дамаскинского сельского поселения Кильмезского </w:t>
      </w:r>
      <w:r w:rsidRPr="00336D40">
        <w:rPr>
          <w:rFonts w:ascii="Times New Roman" w:hAnsi="Times New Roman" w:cs="Times New Roman"/>
          <w:sz w:val="28"/>
          <w:szCs w:val="28"/>
        </w:rPr>
        <w:t xml:space="preserve"> муниципального района 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год до 1 февраля текущего календарного года утверждает перечень объектов,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отношении которых планируется заключение концессионных соглашений.</w:t>
      </w:r>
    </w:p>
    <w:p w14:paraId="3843486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Администрация обеспечивает размещение утвержденного Перечня на</w:t>
      </w:r>
    </w:p>
    <w:p w14:paraId="083CA6B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официальном сайте Российской Федерации в информационнотелекоммуникационной сети «Интернет» для размещения 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проведении торгов, определенном Правительством Российской Федерации,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также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Дамаскинского сельского поселения</w:t>
      </w:r>
      <w:r w:rsidRPr="00336D40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19D50E9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Указанный перечень носит информационный характер. Отсутствие в</w:t>
      </w:r>
    </w:p>
    <w:p w14:paraId="1D9E0C6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перечне какого-либо объекта не является препятствием для заключения</w:t>
      </w:r>
    </w:p>
    <w:p w14:paraId="534E98D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с лицами, выступающими с инициативой</w:t>
      </w:r>
    </w:p>
    <w:p w14:paraId="09497C1F" w14:textId="77777777" w:rsidR="002427C1" w:rsidRPr="00187145" w:rsidRDefault="002427C1" w:rsidP="002427C1">
      <w:pPr>
        <w:rPr>
          <w:rFonts w:ascii="Times New Roman" w:hAnsi="Times New Roman" w:cs="Times New Roman"/>
          <w:sz w:val="24"/>
          <w:szCs w:val="24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заключения концессионного соглашения, в соответствии с частью 4.1 статьи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145">
        <w:rPr>
          <w:rFonts w:ascii="Times New Roman" w:hAnsi="Times New Roman" w:cs="Times New Roman"/>
          <w:sz w:val="28"/>
          <w:szCs w:val="28"/>
        </w:rPr>
        <w:t>и статьей 52 Федерального закона «О концессионных соглашениях».</w:t>
      </w:r>
    </w:p>
    <w:p w14:paraId="632B5DD8" w14:textId="77777777" w:rsidR="002427C1" w:rsidRPr="00187145" w:rsidRDefault="002427C1" w:rsidP="00242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71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2. ПОРЯДОК ПОДГОТОВКИ И ПРИНЯТИЯ РЕШЕНИЯ</w:t>
      </w:r>
    </w:p>
    <w:p w14:paraId="11BC043C" w14:textId="77777777" w:rsidR="002427C1" w:rsidRPr="00187145" w:rsidRDefault="002427C1" w:rsidP="00242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71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О ЗАКЛЮЧЕНИИ КОНЦЕССИОННОГО СОГЛАШЕНИЯ</w:t>
      </w:r>
    </w:p>
    <w:p w14:paraId="74FB205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2.1. Предложения о заключении концессионного соглашения (с</w:t>
      </w:r>
    </w:p>
    <w:p w14:paraId="611408A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указанием конкретного объекта) инициируются лицами, указанными в</w:t>
      </w:r>
    </w:p>
    <w:p w14:paraId="589C320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подпункте 2 пункта 1.3 настоящего Положения.</w:t>
      </w:r>
    </w:p>
    <w:p w14:paraId="7B38F89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2.1.1. Предложения о заключении концессионного соглашения также</w:t>
      </w:r>
    </w:p>
    <w:p w14:paraId="53A5607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может быть инициировано руководителями отраслевых (функциональных)</w:t>
      </w:r>
    </w:p>
    <w:p w14:paraId="0A739F10" w14:textId="77777777" w:rsidR="002427C1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органов,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Дамаскинского сельского поселения Кильмезского</w:t>
      </w:r>
      <w:r w:rsidRPr="00336D4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 xml:space="preserve">района. </w:t>
      </w:r>
    </w:p>
    <w:p w14:paraId="10A9E1C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2.2. Лицо, выступающее с инициативой заключения концессионного</w:t>
      </w:r>
    </w:p>
    <w:p w14:paraId="6046AB1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соглашения, вправе представить предложение о заключении концессионного</w:t>
      </w:r>
    </w:p>
    <w:p w14:paraId="121F56F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 с приложением проекта концессионного соглашения, включающего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в себя существенные условия, предусмотренные статьей 10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закона «О концессионных соглашениях», и иные не противоречащие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 xml:space="preserve">законодательству Российской Федерации условия, главе </w:t>
      </w:r>
      <w:r>
        <w:rPr>
          <w:rFonts w:ascii="Times New Roman" w:hAnsi="Times New Roman" w:cs="Times New Roman"/>
          <w:sz w:val="28"/>
          <w:szCs w:val="28"/>
        </w:rPr>
        <w:t xml:space="preserve">Дамаскинского сельского поселения Кильмезского </w:t>
      </w:r>
      <w:r w:rsidRPr="00336D40">
        <w:rPr>
          <w:rFonts w:ascii="Times New Roman" w:hAnsi="Times New Roman" w:cs="Times New Roman"/>
          <w:sz w:val="28"/>
          <w:szCs w:val="28"/>
        </w:rPr>
        <w:t>муниципального района посредством почтового сообщения или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сообщения на электронную почту.</w:t>
      </w:r>
    </w:p>
    <w:p w14:paraId="575937D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2.3. В предложении о заключении концессионного соглашения лицо</w:t>
      </w:r>
    </w:p>
    <w:p w14:paraId="14C0570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указывает сведения о соответствии этого лица установленным требованиям, а</w:t>
      </w:r>
    </w:p>
    <w:p w14:paraId="31D851A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также сведения, подтверждающие соответствие его инициативы программам</w:t>
      </w:r>
    </w:p>
    <w:p w14:paraId="52C276B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комплексного развития систем коммунальной инфраструктуры, входящей в</w:t>
      </w:r>
    </w:p>
    <w:p w14:paraId="095264D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Дамаскинского сельского поселения Кильмезского</w:t>
      </w:r>
      <w:r w:rsidRPr="00336D40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муниципальным программам,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за исключением случаев, если объектом концессионного соглашения являются</w:t>
      </w:r>
    </w:p>
    <w:p w14:paraId="38F4463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объекты теплоснабжения, централизованные системы горячего водоснабжения,</w:t>
      </w:r>
    </w:p>
    <w:p w14:paraId="0E36238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холодного водоснабжения и (или) водоотведения, отдельные объекты таких</w:t>
      </w:r>
    </w:p>
    <w:p w14:paraId="4DFD44A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систем. Форма предложения о заключении концессионного соглашения</w:t>
      </w:r>
    </w:p>
    <w:p w14:paraId="083EF83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утверждается Правительством Российской Федерации.</w:t>
      </w:r>
    </w:p>
    <w:p w14:paraId="72C4DEA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 xml:space="preserve">2.4. Глава </w:t>
      </w:r>
      <w:r>
        <w:rPr>
          <w:rFonts w:ascii="Times New Roman" w:hAnsi="Times New Roman" w:cs="Times New Roman"/>
          <w:sz w:val="28"/>
          <w:szCs w:val="28"/>
        </w:rPr>
        <w:t xml:space="preserve">Дамаскинского сельского поселения Кильмезского </w:t>
      </w:r>
      <w:r w:rsidRPr="00336D40">
        <w:rPr>
          <w:rFonts w:ascii="Times New Roman" w:hAnsi="Times New Roman" w:cs="Times New Roman"/>
          <w:sz w:val="28"/>
          <w:szCs w:val="28"/>
        </w:rPr>
        <w:t>муниципального района рассматривает</w:t>
      </w:r>
    </w:p>
    <w:p w14:paraId="059F490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 и принимает решение:</w:t>
      </w:r>
    </w:p>
    <w:p w14:paraId="4AC12B3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</w:p>
    <w:p w14:paraId="6FA4CEF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1) о возможности заключения концессионного соглашения в</w:t>
      </w:r>
    </w:p>
    <w:p w14:paraId="20A5246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отношении конкретных объектов недвижимого имущества или недвижимого</w:t>
      </w:r>
    </w:p>
    <w:p w14:paraId="7A72B70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имущества и движимого имущества, технологически связанных между собой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предназначенных для осуществления деятельности, предусмотренной</w:t>
      </w:r>
    </w:p>
    <w:p w14:paraId="1DE423B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концессионным соглашением на представленных в предложении о заключении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условиях;</w:t>
      </w:r>
    </w:p>
    <w:p w14:paraId="543B08B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2) о возможности заключения концессионного соглашения в</w:t>
      </w:r>
    </w:p>
    <w:p w14:paraId="77C9F0C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отношении конкретных объектов недвижимого имущества или недвижимого</w:t>
      </w:r>
    </w:p>
    <w:p w14:paraId="1927DBA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имущества и движимого имущества, технологически связанных между собой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предназначенных для осуществления деятельности, предусмотренной</w:t>
      </w:r>
    </w:p>
    <w:p w14:paraId="2921DD1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концессионным соглашением на иных условиях;</w:t>
      </w:r>
    </w:p>
    <w:p w14:paraId="132BDC9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3) о невозможности заключения концессионного соглашения в</w:t>
      </w:r>
    </w:p>
    <w:p w14:paraId="14BAD59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отношении конкретных объектов недвижимого имущества или недвижимого</w:t>
      </w:r>
    </w:p>
    <w:p w14:paraId="5EA0CCE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имущества и движимого имущества, технологически связанных между собой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предназначенных для осуществления деятельности, предусмотренной</w:t>
      </w:r>
    </w:p>
    <w:p w14:paraId="59E2C6D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концессионным соглашением с указанием основания отказа.</w:t>
      </w:r>
    </w:p>
    <w:p w14:paraId="6BF1F92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2.5. Отказ в заключении концессионного соглашения допускается в</w:t>
      </w:r>
    </w:p>
    <w:p w14:paraId="3CF0DE2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случае, если:</w:t>
      </w:r>
    </w:p>
    <w:p w14:paraId="7F868D6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1) деятельность лиц, выступивших с инициативой заключения</w:t>
      </w:r>
    </w:p>
    <w:p w14:paraId="67EB741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соглашения, с использованием (эксплуатацией) объекта</w:t>
      </w:r>
    </w:p>
    <w:p w14:paraId="4ED1A83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не допускается в соответствии с федеральным</w:t>
      </w:r>
    </w:p>
    <w:p w14:paraId="5C301F1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законом, законом субъекта Российской Федерации или муниципальным</w:t>
      </w:r>
    </w:p>
    <w:p w14:paraId="3D25F45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правовым актом;</w:t>
      </w:r>
    </w:p>
    <w:p w14:paraId="741BD43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2) объект концессионного соглашения изъят из оборота или ограничен</w:t>
      </w:r>
    </w:p>
    <w:p w14:paraId="6AAA4D8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в обороте;</w:t>
      </w:r>
    </w:p>
    <w:p w14:paraId="226D096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3) у публично-правового образования отсутствуют права</w:t>
      </w:r>
    </w:p>
    <w:p w14:paraId="4C0DF08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собственности на объект концессионного соглашения;</w:t>
      </w:r>
    </w:p>
    <w:p w14:paraId="4DD17BE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4) объект концессионного соглашения является несвободным от прав</w:t>
      </w:r>
    </w:p>
    <w:p w14:paraId="788A44D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третьих лиц, за исключением случая, предусмотренного частью 4 статьи 3</w:t>
      </w:r>
    </w:p>
    <w:p w14:paraId="6B80181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Федерального закона «О концессионных соглашениях»;</w:t>
      </w:r>
    </w:p>
    <w:p w14:paraId="2C2818E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5) создание и (или) реконструкция объекта концессионного</w:t>
      </w:r>
    </w:p>
    <w:p w14:paraId="1950D9F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соглашения, за исключением случая, если объектами концессионного</w:t>
      </w:r>
    </w:p>
    <w:p w14:paraId="4DC7D15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 выступают объекты теплоснабжения, централизованные системы</w:t>
      </w:r>
    </w:p>
    <w:p w14:paraId="05B60DC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горячего водоснабжения, холодного водоснабжения и (или) водоотведения,</w:t>
      </w:r>
    </w:p>
    <w:p w14:paraId="343B871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отдельные объекты таких систем, не соответствуют программам комплексного</w:t>
      </w:r>
    </w:p>
    <w:p w14:paraId="6AB9C07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развития систем коммунальной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Дамаскинского сельского поселения Кильмезского </w:t>
      </w:r>
      <w:r w:rsidRPr="00336D40">
        <w:rPr>
          <w:rFonts w:ascii="Times New Roman" w:hAnsi="Times New Roman" w:cs="Times New Roman"/>
          <w:sz w:val="28"/>
          <w:szCs w:val="28"/>
        </w:rPr>
        <w:t>муниципального района, государственным программам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336D40">
        <w:rPr>
          <w:rFonts w:ascii="Times New Roman" w:hAnsi="Times New Roman" w:cs="Times New Roman"/>
          <w:sz w:val="28"/>
          <w:szCs w:val="28"/>
        </w:rPr>
        <w:t xml:space="preserve"> области, муниципальным программам;</w:t>
      </w:r>
    </w:p>
    <w:p w14:paraId="73186F0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6) у Администрации отсутствует ресурсное обеспечение для</w:t>
      </w:r>
    </w:p>
    <w:p w14:paraId="0B68B11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заключения и исполнения концессионного соглашения на предложенных 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условиях;</w:t>
      </w:r>
    </w:p>
    <w:p w14:paraId="4A5FA7A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7) объект концессионного соглашения не требует реконструкции;</w:t>
      </w:r>
    </w:p>
    <w:p w14:paraId="52B0D1F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8) создание объекта концессионного соглашения не требуется;</w:t>
      </w:r>
    </w:p>
    <w:p w14:paraId="6473F86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9) лицо, выступающее с инициативой заключения концессионного</w:t>
      </w:r>
    </w:p>
    <w:p w14:paraId="500E459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соглашения, отказалось от ведения переговоров по изменению предложенных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условий концессионного соглашения, предусмотренных частью 4.8 статьи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Федерального закона «О концессионных соглашениях», либо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переговоров стороны не достигли согласия по условиям концессионного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соглашения;</w:t>
      </w:r>
    </w:p>
    <w:p w14:paraId="4E8F889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10) в случае, если объектами концессионного соглашения выступают</w:t>
      </w:r>
    </w:p>
    <w:p w14:paraId="7377FC8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объекты теплоснабжения, централизованные системы горячего водоснабжения,</w:t>
      </w:r>
    </w:p>
    <w:p w14:paraId="5D204BB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холодного водоснабжения и (или) водоотведения, отдельные объекты таких</w:t>
      </w:r>
    </w:p>
    <w:p w14:paraId="3B05A8F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систем, не соответствующие утвержденным схемам теплоснабжения,</w:t>
      </w:r>
    </w:p>
    <w:p w14:paraId="6330AEE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водоснабжения и водоотведения;</w:t>
      </w:r>
    </w:p>
    <w:p w14:paraId="5DB2A83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11) иные случаи, предусмотренные федеральными законами.</w:t>
      </w:r>
    </w:p>
    <w:p w14:paraId="29EC06B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2.6. В случае принятия решения о возможности заключения</w:t>
      </w:r>
    </w:p>
    <w:p w14:paraId="5ECA984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на предложенных инициатором условиях</w:t>
      </w:r>
    </w:p>
    <w:p w14:paraId="1D41016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Комитету в десятидневный срок со дня принятия главой </w:t>
      </w:r>
      <w:r>
        <w:rPr>
          <w:rFonts w:ascii="Times New Roman" w:hAnsi="Times New Roman" w:cs="Times New Roman"/>
          <w:sz w:val="28"/>
          <w:szCs w:val="28"/>
        </w:rPr>
        <w:t xml:space="preserve">Дамаскинского сельского поселения Кильмезского </w:t>
      </w:r>
      <w:r w:rsidRPr="00336D40">
        <w:rPr>
          <w:rFonts w:ascii="Times New Roman" w:hAnsi="Times New Roman" w:cs="Times New Roman"/>
          <w:sz w:val="28"/>
          <w:szCs w:val="28"/>
        </w:rPr>
        <w:t>муниципального района указанного решения размещает на официальном сайте</w:t>
      </w:r>
    </w:p>
    <w:p w14:paraId="61DEF6C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Дамаскинского сельского поселения Кильмезского</w:t>
      </w:r>
      <w:r w:rsidRPr="00336D40">
        <w:rPr>
          <w:rFonts w:ascii="Times New Roman" w:hAnsi="Times New Roman" w:cs="Times New Roman"/>
          <w:sz w:val="28"/>
          <w:szCs w:val="28"/>
        </w:rPr>
        <w:t xml:space="preserve"> муниципального района, предложение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заключении концессионного соглашения в целях принятия заявок о 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к участию в конкурсе на заключение концессионного соглашения на 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определенных в предложении о заключении концессионного соглашения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отношении объекта концессионного соглашения, предусмотренного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предложении о заключении концессионного соглашения, от иных лиц,</w:t>
      </w:r>
    </w:p>
    <w:p w14:paraId="41ADF28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отвечающих требованиям, предъявляемым частью 4.1 статьи 37 Федерального</w:t>
      </w:r>
    </w:p>
    <w:p w14:paraId="493E14C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закона «О концессионных соглашения» к лицу, выступающему с инициативой</w:t>
      </w:r>
    </w:p>
    <w:p w14:paraId="6DAF500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заключения концессионного соглашения.</w:t>
      </w:r>
    </w:p>
    <w:p w14:paraId="799D4E6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2.7. В случае принятия решения о возможности заключения</w:t>
      </w:r>
    </w:p>
    <w:p w14:paraId="22D5414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на иных условиях, чем предложено инициатором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 xml:space="preserve">заключения соглашения,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Дамаскинского сельского поселения Кильмезского </w:t>
      </w:r>
      <w:r w:rsidRPr="00336D4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района организует проведение переговоров в форме совместных совещаний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инициатором заключения концессионного соглашения в целях обсуждения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условий концессионного соглашения и их согласования по результатам</w:t>
      </w:r>
    </w:p>
    <w:p w14:paraId="6A36DAE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переговоров.</w:t>
      </w:r>
    </w:p>
    <w:p w14:paraId="55787EA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2.7.1. Срок и порядок проведения переговоров определяются в решении о</w:t>
      </w:r>
    </w:p>
    <w:p w14:paraId="0AA0738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возможности заключения концессионного соглашения на иных условиях,</w:t>
      </w:r>
    </w:p>
    <w:p w14:paraId="487C391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которое доводится до сведения инициатора заключения этого соглашения в</w:t>
      </w:r>
    </w:p>
    <w:p w14:paraId="60A5F7C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письменной форме.</w:t>
      </w:r>
    </w:p>
    <w:p w14:paraId="5A2036E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2.7.2. По результатам переговоров лицо, выступающее с инициативой</w:t>
      </w:r>
    </w:p>
    <w:p w14:paraId="20E74E6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заключения концессионного соглашения, представляет в Администрацию</w:t>
      </w:r>
    </w:p>
    <w:p w14:paraId="64B7A36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проект концессионного соглашения с внесенными изменениями, который</w:t>
      </w:r>
    </w:p>
    <w:p w14:paraId="7403918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подлежит рассмотрению в трехдневный срок.</w:t>
      </w:r>
    </w:p>
    <w:p w14:paraId="47F311A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2.7.3. В случае согласования проекта концессионного соглашения с</w:t>
      </w:r>
    </w:p>
    <w:p w14:paraId="52FA230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внесенными изменениями Администрация размещает предложение о</w:t>
      </w:r>
    </w:p>
    <w:p w14:paraId="611F26E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заключении концессионного соглашения в десятидневный срок со дня</w:t>
      </w:r>
    </w:p>
    <w:p w14:paraId="03233CF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принятия такого предложения на официальном сайте Администрации,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принятия заявок о готовности к участию в конкурсе на заключение</w:t>
      </w:r>
    </w:p>
    <w:p w14:paraId="79E67E2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на условиях, предусмотренных в таком проекте</w:t>
      </w:r>
    </w:p>
    <w:p w14:paraId="1A83C29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соглашения, в отношении объекта концессионного</w:t>
      </w:r>
    </w:p>
    <w:p w14:paraId="4BCD12D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соглашения, предусмотренного в предложении о заключении концессионного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соглашения, от иных лиц, отвечающих требованиям, предъявляемым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4.1 статьи 37 Федерального закона «О концессионных соглашениях» к лицу,</w:t>
      </w:r>
    </w:p>
    <w:p w14:paraId="1557AE5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выступающему с инициативой заключения концессионного соглашения.</w:t>
      </w:r>
    </w:p>
    <w:p w14:paraId="5FC85EA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2.7.4. В случае если в сорокапятидневный срок с момента размещения на</w:t>
      </w:r>
    </w:p>
    <w:p w14:paraId="24E5049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официальном сайте Администрации предложения о заключении</w:t>
      </w:r>
    </w:p>
    <w:p w14:paraId="00EDE45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поступили заявки о готовности к участию в</w:t>
      </w:r>
    </w:p>
    <w:p w14:paraId="415E462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конкурсе на заключение концессионного соглашения в отношении объекта</w:t>
      </w:r>
    </w:p>
    <w:p w14:paraId="58B74BB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соглашения, предусмотренного в предложении о заключении</w:t>
      </w:r>
    </w:p>
    <w:p w14:paraId="0AE0C49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соглашения, от иных лиц, отвечающих требованиям,</w:t>
      </w:r>
    </w:p>
    <w:p w14:paraId="6BE17F4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предъявляемым настоящим Федеральным законом к концессионеру, а также</w:t>
      </w:r>
    </w:p>
    <w:p w14:paraId="44DDDFF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требованиям, предъявляемым частью 4.1 статьи 37 Федерального закона «О</w:t>
      </w:r>
    </w:p>
    <w:p w14:paraId="0EE6516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концессионных соглашениях» размещает данную информацию на</w:t>
      </w:r>
    </w:p>
    <w:p w14:paraId="34CE0FF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официальном сайте Администрации.</w:t>
      </w:r>
    </w:p>
    <w:p w14:paraId="604698D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В этом случае заключение концессионного соглашения осуществляется</w:t>
      </w:r>
    </w:p>
    <w:p w14:paraId="0F627FD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на конкурсной основе в порядке, установленном Федеральным законом «О</w:t>
      </w:r>
    </w:p>
    <w:p w14:paraId="50CE5D9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концессионных соглашениях».</w:t>
      </w:r>
    </w:p>
    <w:p w14:paraId="17E9AD4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2.7.5. В случае если в сорокапятидневный срок со дня размещения на</w:t>
      </w:r>
    </w:p>
    <w:p w14:paraId="7AA8FF1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официальном сайте Администрации, предложения о заключении</w:t>
      </w:r>
    </w:p>
    <w:p w14:paraId="404FED9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не поступило заявок о готовности к участию в</w:t>
      </w:r>
    </w:p>
    <w:p w14:paraId="555A0BE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конкурсе на заключение концессионного соглашения на условиях,</w:t>
      </w:r>
    </w:p>
    <w:p w14:paraId="7A884FA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предусмотренных в предложении о заключении концессионного соглашения,</w:t>
      </w:r>
    </w:p>
    <w:p w14:paraId="5A656BC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от иных лиц, отвечающих требованиям, предъявляемым Федеральным законом</w:t>
      </w:r>
    </w:p>
    <w:p w14:paraId="7FE37EB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«О концессионных соглашениях» к концессионеру, а также требованиям,</w:t>
      </w:r>
    </w:p>
    <w:p w14:paraId="5581F84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предъявляемым частью 4.1 статьи 37 Федерального закона «О концессионных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соглашениях», и в случае, если в ценовых зонах теплоснабжения инициатором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заключения концессионного соглашения, объектом которого являются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теплоснабжения, централизованные системы горячего водоснабжения,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отдельные объекты таких систем, выступает единая теплоснабжающая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организация с лицом, выступившим с инициативой о заключении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соглашения, концессионное соглашение заключается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условиях, предусмотренных в предложении о заключении концессионного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соглашения и проекте концессионного соглашения (проекте концессионного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соглашения с внесенными изменениями), без проведения конкурса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установленном Федеральным законом «О концессионных соглашениях»,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учетом следующих особенностей:</w:t>
      </w:r>
    </w:p>
    <w:p w14:paraId="761E403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1) решение о заключении концессионного соглашения принимается в</w:t>
      </w:r>
    </w:p>
    <w:p w14:paraId="01924CF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течение тридцати календарных дней после истечения сорокапятидневного</w:t>
      </w:r>
    </w:p>
    <w:p w14:paraId="649F17D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срока;</w:t>
      </w:r>
    </w:p>
    <w:p w14:paraId="4663505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2) Администрация направляет концессионеру проект концессионного</w:t>
      </w:r>
    </w:p>
    <w:p w14:paraId="6B0E748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 в течение пяти рабочих дней после принятия решения о</w:t>
      </w:r>
    </w:p>
    <w:p w14:paraId="2499EF4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заключении концессионного соглашения и устанавливает срок для подписания</w:t>
      </w:r>
    </w:p>
    <w:p w14:paraId="407C8D1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этого соглашения, который не может превышать один месяц;</w:t>
      </w:r>
    </w:p>
    <w:p w14:paraId="053CBA1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3) лицо, выступающее с инициативой заключения концессионного</w:t>
      </w:r>
    </w:p>
    <w:p w14:paraId="05BADF7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соглашения, до принятия решения о заключении этого соглашения обязано</w:t>
      </w:r>
    </w:p>
    <w:p w14:paraId="6D1AAD8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указать источники финансирования деятельности по исполнению</w:t>
      </w:r>
    </w:p>
    <w:p w14:paraId="33808FE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и представить в уполномоченный орган</w:t>
      </w:r>
    </w:p>
    <w:p w14:paraId="661C713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подтверждение возможности их получения.</w:t>
      </w:r>
    </w:p>
    <w:p w14:paraId="6C3154C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2.8. Лицо, выступающее с инициативой заключения концессионного</w:t>
      </w:r>
    </w:p>
    <w:p w14:paraId="3B8F314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соглашения, а также иные лица, подающие заявки на заключение</w:t>
      </w:r>
    </w:p>
    <w:p w14:paraId="7F629E4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концессионного соглашения, должны отвечать требованиям, установленным</w:t>
      </w:r>
    </w:p>
    <w:p w14:paraId="055DEA3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Федеральным законом «О концессионных соглашениях».</w:t>
      </w:r>
    </w:p>
    <w:p w14:paraId="7EEE5E3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2.9. Лицо, выступающее с инициативой заключения концессионного</w:t>
      </w:r>
    </w:p>
    <w:p w14:paraId="19A0A2C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соглашения, вправе проводить с Администрацией переговоры, связанные с</w:t>
      </w:r>
    </w:p>
    <w:p w14:paraId="42921EB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подготовкой проекта концессионного соглашения, до направления</w:t>
      </w:r>
    </w:p>
    <w:p w14:paraId="7AB010B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соглашения.</w:t>
      </w:r>
    </w:p>
    <w:p w14:paraId="4F7E20F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2.10. Подготовку проекта решения о заключении концессионного</w:t>
      </w:r>
    </w:p>
    <w:p w14:paraId="34C3472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соглашения, указанного в пункте 2.4 настоящего Положения, осуществляет</w:t>
      </w:r>
    </w:p>
    <w:p w14:paraId="428E399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Администрация в течение 30 календарных дней со дня поступления</w:t>
      </w:r>
    </w:p>
    <w:p w14:paraId="6544A1E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предложения о заключении концессионного соглашения.</w:t>
      </w:r>
    </w:p>
    <w:p w14:paraId="15034C3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2.11. Подготовку проекта концессионного соглашения в случае</w:t>
      </w:r>
    </w:p>
    <w:p w14:paraId="3A90CB0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инициирования его лицами, указанными в пункте 2.1.1 настоящего Положения,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осуществляет Администрацией в течение 30 календарных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поступления принятия решения о заключении концессионного соглашения.</w:t>
      </w:r>
    </w:p>
    <w:p w14:paraId="5FC8AF1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2.12. Решением о заключении концессионного соглашения</w:t>
      </w:r>
    </w:p>
    <w:p w14:paraId="30F1FB5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устанавливаются:</w:t>
      </w:r>
    </w:p>
    <w:p w14:paraId="4E45223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1) условия концессионного соглашения в соответствии со статьями 10</w:t>
      </w:r>
    </w:p>
    <w:p w14:paraId="4D3E3C0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и 42 Федерального закона «О концессионных соглашениях»;</w:t>
      </w:r>
    </w:p>
    <w:p w14:paraId="679173D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2) критерии конкурса и параметры критериев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конкурса;</w:t>
      </w:r>
    </w:p>
    <w:p w14:paraId="5214F74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3) вид конкурса (открытый конкурс или закрытый конкурс);</w:t>
      </w:r>
    </w:p>
    <w:p w14:paraId="095E931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4) перечень лиц, которым направляются приглашения принять участие</w:t>
      </w:r>
    </w:p>
    <w:p w14:paraId="0C3EAE3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в конкурсе, - в случае проведения закрытого конкурса;</w:t>
      </w:r>
    </w:p>
    <w:p w14:paraId="5BADE59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5) срок размещения на официальном сайте Администрации сообщения</w:t>
      </w:r>
    </w:p>
    <w:p w14:paraId="394DD6D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 проведении открытого конкурса или в случае проведения закрытого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срок направления сообщения о проведении закрытого конкурса с</w:t>
      </w:r>
    </w:p>
    <w:p w14:paraId="7A3852D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приглашением принять участие в закрытом конкурсе определенным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о заключении концессионного соглашения лицам;</w:t>
      </w:r>
    </w:p>
    <w:p w14:paraId="5DCF06A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6) стоимость муниципального имущества, переданного по</w:t>
      </w:r>
    </w:p>
    <w:p w14:paraId="6A3F1AF1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концессионному соглашению, определяется на основании отчета о его</w:t>
      </w:r>
    </w:p>
    <w:p w14:paraId="11F98D6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рыночной стоимости, составленного 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29.07.1998 № 135-ФЗ «Об оценочной деятельности в Российской Федерации».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Организацию оценки муниципального имущества, передаваемого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концессионному соглашению, осуществляет инициатор от лица концедента;</w:t>
      </w:r>
    </w:p>
    <w:p w14:paraId="2DB394C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7) размер концессионной платы, форма, порядок и сроки ее внесения</w:t>
      </w:r>
    </w:p>
    <w:p w14:paraId="5D6015C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устанавливаются концессионным соглашением в соответствии с решением о</w:t>
      </w:r>
    </w:p>
    <w:p w14:paraId="4A311C1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заключении концессионного соглашения;</w:t>
      </w:r>
    </w:p>
    <w:p w14:paraId="590F3DD3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8) расчет размера концессионной платы, рассчитанный в соответствии</w:t>
      </w:r>
    </w:p>
    <w:p w14:paraId="38C3AC9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 действующим законодательством РФ, осуществляет инициатор от лица</w:t>
      </w:r>
    </w:p>
    <w:p w14:paraId="45C09D4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концедента;</w:t>
      </w:r>
    </w:p>
    <w:p w14:paraId="095F96A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9) срок действия концессионного соглашения устанавливается</w:t>
      </w:r>
    </w:p>
    <w:p w14:paraId="3322311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концессионным соглашением в соответствии с решением о заключении</w:t>
      </w:r>
    </w:p>
    <w:p w14:paraId="41C15B2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соглашения;</w:t>
      </w:r>
    </w:p>
    <w:p w14:paraId="31D3ACC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10) предоставление концессионеру земельных участков, находящихся</w:t>
      </w:r>
    </w:p>
    <w:p w14:paraId="2099446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в муниципальной собственности, и земельных участков, государственная</w:t>
      </w:r>
    </w:p>
    <w:p w14:paraId="32E2475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разграничена, осуществляется в соответствии с</w:t>
      </w:r>
    </w:p>
    <w:p w14:paraId="2DD87EB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действующим законодательством;</w:t>
      </w:r>
    </w:p>
    <w:p w14:paraId="6583358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11) полномочия концедента по заключению с концессионером</w:t>
      </w:r>
    </w:p>
    <w:p w14:paraId="75AA966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договоров аренды (субаренды) земельных участков осуществляет инициатор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лица концедента;</w:t>
      </w:r>
    </w:p>
    <w:p w14:paraId="2C59A78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12) исполнение концессионером обязательств по концессионному</w:t>
      </w:r>
    </w:p>
    <w:p w14:paraId="067C5D9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соглашению обеспечивается путем предоставления безотзывной банковской</w:t>
      </w:r>
    </w:p>
    <w:p w14:paraId="6C1EBC7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гарантии, передачи концессионером концеденту в залог прав концессионера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договору банковского вклада (депозита), осуществления страхования 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ответственности концессионера за нарушение обязательств по концессионному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соглашению. Конкретный способ обеспечения устанавливается решением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заключении концессионного соглашения;</w:t>
      </w:r>
    </w:p>
    <w:p w14:paraId="72305EC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13) Заключение, изменение и прекращение концессионных соглашений</w:t>
      </w:r>
    </w:p>
    <w:p w14:paraId="44B0810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осуществляются в порядке, предусмотренном Федеральным законом.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и условия расторжения концессионного соглашения на основании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суда, а также последствия прекращения концессионного соглашения</w:t>
      </w:r>
    </w:p>
    <w:p w14:paraId="4254000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устанавливаются концессионным соглашением в соответствии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14:paraId="2B91F5B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2.13. В случае, установленном Федеральным законом «О концессионных</w:t>
      </w:r>
    </w:p>
    <w:p w14:paraId="198D54C4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соглашениях» заключения концессионного соглашения без проведения</w:t>
      </w:r>
    </w:p>
    <w:p w14:paraId="5DF9956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конкурса, решением о заключении концессионного соглашения</w:t>
      </w:r>
    </w:p>
    <w:p w14:paraId="4AE5851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устанавливаются условия концессионного соглашения, порядок заключения</w:t>
      </w:r>
    </w:p>
    <w:p w14:paraId="622F495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 и требования к концессионеру.</w:t>
      </w:r>
    </w:p>
    <w:p w14:paraId="4B1DC98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2.14. Решение о заключении концессионного соглашения может быть</w:t>
      </w:r>
    </w:p>
    <w:p w14:paraId="50CA077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обжаловано в порядке, предусмотренном законодательством Российской</w:t>
      </w:r>
    </w:p>
    <w:p w14:paraId="718DCAA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Федерации.</w:t>
      </w:r>
    </w:p>
    <w:p w14:paraId="67A55C9C" w14:textId="77777777" w:rsidR="002427C1" w:rsidRPr="0033431C" w:rsidRDefault="002427C1" w:rsidP="00242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3431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3431C">
        <w:rPr>
          <w:rFonts w:ascii="Times New Roman" w:hAnsi="Times New Roman" w:cs="Times New Roman"/>
          <w:b/>
          <w:bCs/>
          <w:sz w:val="24"/>
          <w:szCs w:val="24"/>
        </w:rPr>
        <w:t xml:space="preserve">ОНКУРС НА ПРАВО ЗАКЛЮЧЕНИЯ  </w:t>
      </w:r>
    </w:p>
    <w:p w14:paraId="4DDEBFFC" w14:textId="77777777" w:rsidR="002427C1" w:rsidRPr="0033431C" w:rsidRDefault="002427C1" w:rsidP="00242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3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КОНЦЕССИОННОГО  СОГЛАШЕНИЯ</w:t>
      </w:r>
    </w:p>
    <w:p w14:paraId="7578154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3.1. Концессионное соглашение заключается по результатам конкурса</w:t>
      </w:r>
    </w:p>
    <w:p w14:paraId="1AD5A38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на право заключения концессионного соглашения (далее - конкурс), за</w:t>
      </w:r>
    </w:p>
    <w:p w14:paraId="10F0592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исключением случаев, предусмотренных статьей 37 Федерального закона «О</w:t>
      </w:r>
    </w:p>
    <w:p w14:paraId="6F99DDF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концессионных соглашениях».</w:t>
      </w:r>
    </w:p>
    <w:p w14:paraId="7CE5965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3.2. Конкурс проводится на основании решения о заключении</w:t>
      </w:r>
    </w:p>
    <w:p w14:paraId="0EC63FD6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концессионного соглашения, указанного в пункте 2.4 настоящего Положения,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порядке, установленном Федеральным законом «О концессионных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соглашениях», нормативно-правовым актом органа местного самоуправления.</w:t>
      </w:r>
    </w:p>
    <w:p w14:paraId="668BA45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3.3. Создание конкурсной комиссии по проведению конкурса (далее -</w:t>
      </w:r>
    </w:p>
    <w:p w14:paraId="162BC4B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конкурсная комиссия), утверждение персонального состава конкурсной</w:t>
      </w:r>
    </w:p>
    <w:p w14:paraId="2827768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комиссии, утверждение конкурсной документации осуществляется</w:t>
      </w:r>
    </w:p>
    <w:p w14:paraId="0CFAFA2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>
        <w:rPr>
          <w:rFonts w:ascii="Times New Roman" w:hAnsi="Times New Roman" w:cs="Times New Roman"/>
          <w:sz w:val="28"/>
          <w:szCs w:val="28"/>
        </w:rPr>
        <w:t xml:space="preserve">Дамаскинского сельского поселения Кильмезского </w:t>
      </w:r>
      <w:r w:rsidRPr="00336D40">
        <w:rPr>
          <w:rFonts w:ascii="Times New Roman" w:hAnsi="Times New Roman" w:cs="Times New Roman"/>
          <w:sz w:val="28"/>
          <w:szCs w:val="28"/>
        </w:rPr>
        <w:t xml:space="preserve"> муниципального района. Число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конкурсной комиссии не может быть менее чем пять человек.</w:t>
      </w:r>
    </w:p>
    <w:p w14:paraId="135B6D3B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357A39B7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3.4. Подготовку конкурсной документации, внесение изменений в</w:t>
      </w:r>
    </w:p>
    <w:p w14:paraId="2D04EDA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конкурсную документацию, осуществляет Администрация.</w:t>
      </w:r>
    </w:p>
    <w:p w14:paraId="311F220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3.5. При проведении открытого конкурса информация и протоколы</w:t>
      </w:r>
    </w:p>
    <w:p w14:paraId="1268222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lastRenderedPageBreak/>
        <w:t>конкурсной комиссии, предусмотренные Федеральным законом «О</w:t>
      </w:r>
    </w:p>
    <w:p w14:paraId="3FF32F4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концессионных соглашениях», подлежат размещению на официальном сайте</w:t>
      </w:r>
    </w:p>
    <w:p w14:paraId="6F6A5D7C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Администрации, в сроки, предусмотренные Федеральным законом «О</w:t>
      </w:r>
    </w:p>
    <w:p w14:paraId="5E9146F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концессионных соглашениях».</w:t>
      </w:r>
    </w:p>
    <w:p w14:paraId="065B972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3.6. Сообщение о проведении конкурса, конкурсная документация</w:t>
      </w:r>
    </w:p>
    <w:p w14:paraId="02C2292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размещается на официальном сайте Администрации или направляется лицам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соответствии с решением о заключении концессионного соглашения</w:t>
      </w:r>
    </w:p>
    <w:p w14:paraId="6DB0A3C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одновременно с приглашением принять участие в конкурсе (при проведении</w:t>
      </w:r>
    </w:p>
    <w:p w14:paraId="2C885D32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закрытого конкурса) в срок, установленный конкурсной документацией, но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менее чем за тридцать рабочих дней до дня истечения срока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заявок на участие в конкурсе.</w:t>
      </w:r>
    </w:p>
    <w:p w14:paraId="066C056F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3.7. Внесение изменений в конкурсную документацию осуществляется</w:t>
      </w:r>
    </w:p>
    <w:p w14:paraId="791924A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концедентом в порядке и на условиях, установленных Федеральным законом</w:t>
      </w:r>
    </w:p>
    <w:p w14:paraId="549EFBE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«О концессионных соглашениях».</w:t>
      </w:r>
    </w:p>
    <w:p w14:paraId="72325E13" w14:textId="77777777" w:rsidR="002427C1" w:rsidRPr="0033431C" w:rsidRDefault="002427C1" w:rsidP="00242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31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4</w:t>
      </w:r>
      <w:r w:rsidRPr="0033431C">
        <w:rPr>
          <w:rFonts w:ascii="Times New Roman" w:hAnsi="Times New Roman" w:cs="Times New Roman"/>
          <w:b/>
          <w:bCs/>
          <w:sz w:val="24"/>
          <w:szCs w:val="24"/>
        </w:rPr>
        <w:t xml:space="preserve">. КОНТРОЛЬ ЗА ИСПОЛНЕНИЕМ КОНЦЕССИОННОГО  </w:t>
      </w:r>
    </w:p>
    <w:p w14:paraId="114FEF99" w14:textId="77777777" w:rsidR="002427C1" w:rsidRPr="0033431C" w:rsidRDefault="002427C1" w:rsidP="00242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43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СОГЛАШЕНИЯ</w:t>
      </w:r>
    </w:p>
    <w:p w14:paraId="42A77B40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4.1. Контроль за исполнением концессионного соглашения</w:t>
      </w:r>
    </w:p>
    <w:p w14:paraId="2E3028B5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осуществляет Комитет по управлению имуществом администрации</w:t>
      </w:r>
    </w:p>
    <w:p w14:paraId="08967529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Дамаскинского сельского поселения Кильмезского</w:t>
      </w:r>
      <w:r w:rsidRPr="00336D4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14:paraId="0F194B5D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4.2. Результаты осуществления контроля за соблюдением</w:t>
      </w:r>
    </w:p>
    <w:p w14:paraId="586CDB5E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концессионером условий концессионного соглашения оформляются актом о</w:t>
      </w:r>
    </w:p>
    <w:p w14:paraId="632881E8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результатах контроля. Акт о результатах контроля подлежит опубликованию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порядке и сроки, предусмотренные Федеральным законом «О концессионных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соглашениях».</w:t>
      </w:r>
    </w:p>
    <w:p w14:paraId="240C9C8A" w14:textId="77777777" w:rsidR="002427C1" w:rsidRPr="00336D40" w:rsidRDefault="002427C1" w:rsidP="002427C1">
      <w:pPr>
        <w:rPr>
          <w:rFonts w:ascii="Times New Roman" w:hAnsi="Times New Roman" w:cs="Times New Roman"/>
          <w:sz w:val="28"/>
          <w:szCs w:val="28"/>
        </w:rPr>
      </w:pPr>
      <w:r w:rsidRPr="00336D40">
        <w:rPr>
          <w:rFonts w:ascii="Times New Roman" w:hAnsi="Times New Roman" w:cs="Times New Roman"/>
          <w:sz w:val="28"/>
          <w:szCs w:val="28"/>
        </w:rPr>
        <w:t>4.3. Порядок осуществления контроля за соблюдением концессионером</w:t>
      </w:r>
    </w:p>
    <w:p w14:paraId="0DCD939A" w14:textId="60E1B645" w:rsidR="002427C1" w:rsidRPr="005F5695" w:rsidRDefault="002427C1" w:rsidP="00242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D40">
        <w:rPr>
          <w:rFonts w:ascii="Times New Roman" w:hAnsi="Times New Roman" w:cs="Times New Roman"/>
          <w:sz w:val="28"/>
          <w:szCs w:val="28"/>
        </w:rPr>
        <w:t>условий концессионного соглашения устанавливается концессионным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40">
        <w:rPr>
          <w:rFonts w:ascii="Times New Roman" w:hAnsi="Times New Roman" w:cs="Times New Roman"/>
          <w:sz w:val="28"/>
          <w:szCs w:val="28"/>
        </w:rPr>
        <w:t>соглашением в соответствии с действующим законодат</w:t>
      </w:r>
      <w:r>
        <w:rPr>
          <w:rFonts w:ascii="Times New Roman" w:hAnsi="Times New Roman" w:cs="Times New Roman"/>
          <w:sz w:val="28"/>
          <w:szCs w:val="28"/>
        </w:rPr>
        <w:t>ельством.</w:t>
      </w:r>
      <w:bookmarkStart w:id="0" w:name="_GoBack"/>
      <w:bookmarkEnd w:id="0"/>
    </w:p>
    <w:sectPr w:rsidR="002427C1" w:rsidRPr="005F5695" w:rsidSect="00C3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0003"/>
    <w:multiLevelType w:val="hybridMultilevel"/>
    <w:tmpl w:val="4B66D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94EBA"/>
    <w:multiLevelType w:val="hybridMultilevel"/>
    <w:tmpl w:val="576C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E60D4"/>
    <w:multiLevelType w:val="hybridMultilevel"/>
    <w:tmpl w:val="73DC3490"/>
    <w:lvl w:ilvl="0" w:tplc="BD32C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695"/>
    <w:rsid w:val="0002633B"/>
    <w:rsid w:val="00034C67"/>
    <w:rsid w:val="0004307C"/>
    <w:rsid w:val="00094283"/>
    <w:rsid w:val="000C6E34"/>
    <w:rsid w:val="000D5D03"/>
    <w:rsid w:val="000F0EE8"/>
    <w:rsid w:val="001225D9"/>
    <w:rsid w:val="00196BA9"/>
    <w:rsid w:val="001B2EFF"/>
    <w:rsid w:val="001B4C60"/>
    <w:rsid w:val="002313FB"/>
    <w:rsid w:val="002329B5"/>
    <w:rsid w:val="002427C1"/>
    <w:rsid w:val="00251581"/>
    <w:rsid w:val="002554DA"/>
    <w:rsid w:val="002B06D4"/>
    <w:rsid w:val="002B57A1"/>
    <w:rsid w:val="002D729C"/>
    <w:rsid w:val="002E204D"/>
    <w:rsid w:val="002E779F"/>
    <w:rsid w:val="002F327E"/>
    <w:rsid w:val="00302AEC"/>
    <w:rsid w:val="00333CBA"/>
    <w:rsid w:val="00341BD2"/>
    <w:rsid w:val="00364F13"/>
    <w:rsid w:val="00384835"/>
    <w:rsid w:val="0039382D"/>
    <w:rsid w:val="0039725A"/>
    <w:rsid w:val="003E0A62"/>
    <w:rsid w:val="00406AF8"/>
    <w:rsid w:val="00413B2D"/>
    <w:rsid w:val="004B6736"/>
    <w:rsid w:val="004D7381"/>
    <w:rsid w:val="004E6FE9"/>
    <w:rsid w:val="005321E8"/>
    <w:rsid w:val="0055460D"/>
    <w:rsid w:val="00582A49"/>
    <w:rsid w:val="005B63CA"/>
    <w:rsid w:val="005B75C2"/>
    <w:rsid w:val="005F5695"/>
    <w:rsid w:val="0060678F"/>
    <w:rsid w:val="00625B24"/>
    <w:rsid w:val="00632708"/>
    <w:rsid w:val="00676B8C"/>
    <w:rsid w:val="006A0F13"/>
    <w:rsid w:val="006A645F"/>
    <w:rsid w:val="006F4EF3"/>
    <w:rsid w:val="007234DA"/>
    <w:rsid w:val="00735EB3"/>
    <w:rsid w:val="00760600"/>
    <w:rsid w:val="007D5230"/>
    <w:rsid w:val="007E095B"/>
    <w:rsid w:val="00841210"/>
    <w:rsid w:val="008472D0"/>
    <w:rsid w:val="008A7380"/>
    <w:rsid w:val="008D7ACF"/>
    <w:rsid w:val="00981EBC"/>
    <w:rsid w:val="00990361"/>
    <w:rsid w:val="0099163C"/>
    <w:rsid w:val="009E5248"/>
    <w:rsid w:val="00A3444F"/>
    <w:rsid w:val="00A53EBE"/>
    <w:rsid w:val="00A65325"/>
    <w:rsid w:val="00AA019D"/>
    <w:rsid w:val="00AA2551"/>
    <w:rsid w:val="00AB4D30"/>
    <w:rsid w:val="00AC4241"/>
    <w:rsid w:val="00AE0FA8"/>
    <w:rsid w:val="00B00340"/>
    <w:rsid w:val="00B0158E"/>
    <w:rsid w:val="00B11759"/>
    <w:rsid w:val="00B26A12"/>
    <w:rsid w:val="00B40EB0"/>
    <w:rsid w:val="00B75287"/>
    <w:rsid w:val="00B84051"/>
    <w:rsid w:val="00BA3F75"/>
    <w:rsid w:val="00BA5B75"/>
    <w:rsid w:val="00C03047"/>
    <w:rsid w:val="00C3716D"/>
    <w:rsid w:val="00C41726"/>
    <w:rsid w:val="00C5576A"/>
    <w:rsid w:val="00CA135A"/>
    <w:rsid w:val="00CE56E1"/>
    <w:rsid w:val="00CF1817"/>
    <w:rsid w:val="00D143A4"/>
    <w:rsid w:val="00D20A9A"/>
    <w:rsid w:val="00D3171A"/>
    <w:rsid w:val="00D359B9"/>
    <w:rsid w:val="00D74500"/>
    <w:rsid w:val="00D9658B"/>
    <w:rsid w:val="00D9713E"/>
    <w:rsid w:val="00DA2537"/>
    <w:rsid w:val="00E14183"/>
    <w:rsid w:val="00E24432"/>
    <w:rsid w:val="00E34C82"/>
    <w:rsid w:val="00E61ED6"/>
    <w:rsid w:val="00E66561"/>
    <w:rsid w:val="00E66647"/>
    <w:rsid w:val="00E7170A"/>
    <w:rsid w:val="00E90621"/>
    <w:rsid w:val="00EA0F0B"/>
    <w:rsid w:val="00EF5610"/>
    <w:rsid w:val="00F11CAA"/>
    <w:rsid w:val="00F17DA5"/>
    <w:rsid w:val="00F67DF3"/>
    <w:rsid w:val="00F758DA"/>
    <w:rsid w:val="00FA261B"/>
    <w:rsid w:val="00FB4FD3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3B21"/>
  <w15:docId w15:val="{FFB51CF8-DA57-41C3-A87A-611B7FD0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FB4FD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FB4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4F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 Знак1 Знак Знак"/>
    <w:basedOn w:val="a"/>
    <w:rsid w:val="009E524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3848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0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E402~1\AppData\Local\Temp\Rar$DIa4120.32956\21%2015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F979B-9D87-415A-B818-BD69E9C8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13</Pages>
  <Words>3411</Words>
  <Characters>19443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User</cp:lastModifiedBy>
  <cp:revision>11</cp:revision>
  <cp:lastPrinted>2008-01-05T20:36:00Z</cp:lastPrinted>
  <dcterms:created xsi:type="dcterms:W3CDTF">2023-12-06T07:44:00Z</dcterms:created>
  <dcterms:modified xsi:type="dcterms:W3CDTF">2025-10-07T12:29:00Z</dcterms:modified>
</cp:coreProperties>
</file>