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45D8D" w14:textId="77777777" w:rsidR="009D5B92" w:rsidRDefault="009D5B92" w:rsidP="009D5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ДАМАСКИНСКАЯ СЕЛЬСКАЯ  ДУМА</w:t>
      </w:r>
    </w:p>
    <w:p w14:paraId="3375D4EC" w14:textId="77777777" w:rsidR="009D5B92" w:rsidRDefault="009D5B92" w:rsidP="009D5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 КИРОВСКОЙ ОБЛАСТИ</w:t>
      </w:r>
    </w:p>
    <w:p w14:paraId="4A762E63" w14:textId="77777777" w:rsidR="009D5B92" w:rsidRDefault="009D5B92" w:rsidP="009D5B92">
      <w:pPr>
        <w:jc w:val="center"/>
        <w:rPr>
          <w:sz w:val="28"/>
          <w:szCs w:val="28"/>
        </w:rPr>
      </w:pPr>
    </w:p>
    <w:p w14:paraId="32DE5ED6" w14:textId="77777777" w:rsidR="009D5B92" w:rsidRDefault="00954A03" w:rsidP="009D5B92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14:paraId="17E90D8A" w14:textId="77777777" w:rsidR="00954A03" w:rsidRDefault="00954A03" w:rsidP="009D5B92">
      <w:pPr>
        <w:jc w:val="center"/>
        <w:rPr>
          <w:b/>
          <w:sz w:val="28"/>
          <w:szCs w:val="28"/>
        </w:rPr>
      </w:pPr>
    </w:p>
    <w:p w14:paraId="2B2D1090" w14:textId="5FCF3153" w:rsidR="009D5B92" w:rsidRDefault="009D5B92" w:rsidP="00464F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7AE12E90" w14:textId="1B0E5DA3" w:rsidR="009D5B92" w:rsidRDefault="00BA78B5" w:rsidP="009D5B92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954A0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9D5B92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9D5B92">
        <w:rPr>
          <w:sz w:val="28"/>
          <w:szCs w:val="28"/>
        </w:rPr>
        <w:t xml:space="preserve">                                                                           </w:t>
      </w:r>
      <w:r w:rsidR="00E04004">
        <w:rPr>
          <w:sz w:val="28"/>
          <w:szCs w:val="28"/>
        </w:rPr>
        <w:t xml:space="preserve">                           №</w:t>
      </w:r>
      <w:r w:rsidR="00952F0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52F07">
        <w:rPr>
          <w:sz w:val="28"/>
          <w:szCs w:val="28"/>
        </w:rPr>
        <w:t>/</w:t>
      </w:r>
      <w:r>
        <w:rPr>
          <w:sz w:val="28"/>
          <w:szCs w:val="28"/>
        </w:rPr>
        <w:t>7</w:t>
      </w:r>
    </w:p>
    <w:p w14:paraId="2BC44ABE" w14:textId="25A282D0" w:rsidR="009D5B92" w:rsidRDefault="009D5B92" w:rsidP="009D5B9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д.Дамаскино</w:t>
      </w:r>
      <w:proofErr w:type="spellEnd"/>
    </w:p>
    <w:p w14:paraId="613FF96B" w14:textId="6E507228" w:rsidR="00FD5FE0" w:rsidRDefault="00FD5FE0" w:rsidP="009D5B92">
      <w:pPr>
        <w:jc w:val="center"/>
        <w:rPr>
          <w:sz w:val="28"/>
          <w:szCs w:val="28"/>
        </w:rPr>
      </w:pPr>
    </w:p>
    <w:p w14:paraId="1F386524" w14:textId="0CB549FB" w:rsidR="00FD5FE0" w:rsidRPr="00FD5FE0" w:rsidRDefault="00FD5FE0" w:rsidP="009D5B92">
      <w:pPr>
        <w:jc w:val="center"/>
        <w:rPr>
          <w:b/>
          <w:bCs/>
          <w:sz w:val="28"/>
          <w:szCs w:val="28"/>
        </w:rPr>
      </w:pPr>
      <w:r w:rsidRPr="00FD5FE0">
        <w:rPr>
          <w:b/>
          <w:bCs/>
          <w:sz w:val="28"/>
          <w:szCs w:val="28"/>
        </w:rPr>
        <w:t>Об отмене решений Дамаскинской сельской Думы</w:t>
      </w:r>
    </w:p>
    <w:p w14:paraId="154B7FEE" w14:textId="77777777" w:rsidR="009D5B92" w:rsidRDefault="009D5B92" w:rsidP="009D5B92">
      <w:pPr>
        <w:jc w:val="center"/>
        <w:rPr>
          <w:sz w:val="28"/>
          <w:szCs w:val="28"/>
        </w:rPr>
      </w:pPr>
    </w:p>
    <w:p w14:paraId="488A1FEF" w14:textId="29EA06F0" w:rsidR="00464F19" w:rsidRDefault="00E04004" w:rsidP="00464F1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ст. 25, 44</w:t>
      </w:r>
      <w:r w:rsidR="009D5B92">
        <w:rPr>
          <w:sz w:val="28"/>
          <w:szCs w:val="28"/>
        </w:rPr>
        <w:t xml:space="preserve"> Устава муниципального образования Дамаскинское сельское поселение Кильмезского района Кировской области, в целях эффективного использования муниципального имущества, Дамаскинская   сельская Дума РЕШИЛА:</w:t>
      </w:r>
    </w:p>
    <w:p w14:paraId="57285569" w14:textId="3728927C" w:rsidR="005551DE" w:rsidRPr="005551DE" w:rsidRDefault="003C1032" w:rsidP="00B0566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727ED">
        <w:rPr>
          <w:sz w:val="28"/>
          <w:szCs w:val="28"/>
        </w:rPr>
        <w:t xml:space="preserve"> Отменить р</w:t>
      </w:r>
      <w:r w:rsidR="005551DE">
        <w:rPr>
          <w:sz w:val="28"/>
          <w:szCs w:val="28"/>
        </w:rPr>
        <w:t xml:space="preserve">ешение Дамаскинской сельской Думы от </w:t>
      </w:r>
      <w:r>
        <w:rPr>
          <w:sz w:val="28"/>
          <w:szCs w:val="28"/>
        </w:rPr>
        <w:t>1</w:t>
      </w:r>
      <w:r w:rsidR="00BA78B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A78B5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BA78B5">
        <w:rPr>
          <w:sz w:val="28"/>
          <w:szCs w:val="28"/>
        </w:rPr>
        <w:t>19</w:t>
      </w:r>
      <w:r w:rsidR="005551DE">
        <w:rPr>
          <w:sz w:val="28"/>
          <w:szCs w:val="28"/>
        </w:rPr>
        <w:t xml:space="preserve"> г. № </w:t>
      </w:r>
      <w:r w:rsidR="00BA78B5">
        <w:rPr>
          <w:sz w:val="28"/>
          <w:szCs w:val="28"/>
        </w:rPr>
        <w:t>6</w:t>
      </w:r>
      <w:r w:rsidR="005551DE">
        <w:rPr>
          <w:sz w:val="28"/>
          <w:szCs w:val="28"/>
        </w:rPr>
        <w:t>/</w:t>
      </w:r>
      <w:r w:rsidR="00BA78B5">
        <w:rPr>
          <w:sz w:val="28"/>
          <w:szCs w:val="28"/>
        </w:rPr>
        <w:t>5</w:t>
      </w:r>
      <w:r w:rsidR="00555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« </w:t>
      </w:r>
      <w:bookmarkStart w:id="0" w:name="_Hlk190088482"/>
      <w:r>
        <w:rPr>
          <w:sz w:val="28"/>
          <w:szCs w:val="28"/>
        </w:rPr>
        <w:t>О</w:t>
      </w:r>
      <w:r w:rsidR="00BA78B5">
        <w:rPr>
          <w:sz w:val="28"/>
          <w:szCs w:val="28"/>
        </w:rPr>
        <w:t>б утверждении Положения об оплате труда работников, занимающих должности, не отнесенные к должностям муниципальной службы муниципального образования Дамаскинское сельское поселение Кильмезского района Кировской области</w:t>
      </w:r>
      <w:bookmarkEnd w:id="0"/>
      <w:r w:rsidR="005551DE">
        <w:rPr>
          <w:sz w:val="28"/>
          <w:szCs w:val="28"/>
        </w:rPr>
        <w:t>».</w:t>
      </w:r>
    </w:p>
    <w:p w14:paraId="41618D50" w14:textId="20F5C5B0" w:rsidR="005551DE" w:rsidRDefault="00721CEF" w:rsidP="00B0566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60893">
        <w:rPr>
          <w:sz w:val="28"/>
          <w:szCs w:val="28"/>
        </w:rPr>
        <w:t xml:space="preserve">. </w:t>
      </w:r>
      <w:r w:rsidR="001727ED">
        <w:rPr>
          <w:sz w:val="28"/>
          <w:szCs w:val="28"/>
        </w:rPr>
        <w:t>Отменить р</w:t>
      </w:r>
      <w:r w:rsidR="00160893">
        <w:rPr>
          <w:sz w:val="28"/>
          <w:szCs w:val="28"/>
        </w:rPr>
        <w:t>ешение</w:t>
      </w:r>
      <w:r w:rsidR="005551DE">
        <w:rPr>
          <w:sz w:val="28"/>
          <w:szCs w:val="28"/>
        </w:rPr>
        <w:t xml:space="preserve"> </w:t>
      </w:r>
      <w:r w:rsidR="003C1032">
        <w:rPr>
          <w:sz w:val="28"/>
          <w:szCs w:val="28"/>
        </w:rPr>
        <w:t xml:space="preserve">Дамаскинской сельской Думы от </w:t>
      </w:r>
      <w:r w:rsidR="00BA78B5">
        <w:rPr>
          <w:sz w:val="28"/>
          <w:szCs w:val="28"/>
        </w:rPr>
        <w:t>29</w:t>
      </w:r>
      <w:r w:rsidR="003C1032">
        <w:rPr>
          <w:sz w:val="28"/>
          <w:szCs w:val="28"/>
        </w:rPr>
        <w:t>.</w:t>
      </w:r>
      <w:r w:rsidR="00BA78B5">
        <w:rPr>
          <w:sz w:val="28"/>
          <w:szCs w:val="28"/>
        </w:rPr>
        <w:t>09</w:t>
      </w:r>
      <w:r w:rsidR="003C1032">
        <w:rPr>
          <w:sz w:val="28"/>
          <w:szCs w:val="28"/>
        </w:rPr>
        <w:t>. 202</w:t>
      </w:r>
      <w:r w:rsidR="00BA78B5">
        <w:rPr>
          <w:sz w:val="28"/>
          <w:szCs w:val="28"/>
        </w:rPr>
        <w:t>0</w:t>
      </w:r>
      <w:r w:rsidR="005551DE">
        <w:rPr>
          <w:sz w:val="28"/>
          <w:szCs w:val="28"/>
        </w:rPr>
        <w:t xml:space="preserve"> г.</w:t>
      </w:r>
      <w:r w:rsidR="005551DE" w:rsidRPr="005551DE">
        <w:rPr>
          <w:b/>
          <w:sz w:val="28"/>
          <w:szCs w:val="28"/>
        </w:rPr>
        <w:t xml:space="preserve"> </w:t>
      </w:r>
      <w:r w:rsidR="005551DE">
        <w:rPr>
          <w:b/>
          <w:sz w:val="28"/>
          <w:szCs w:val="28"/>
        </w:rPr>
        <w:t xml:space="preserve"> </w:t>
      </w:r>
      <w:r w:rsidR="005551DE" w:rsidRPr="005551DE">
        <w:rPr>
          <w:sz w:val="28"/>
          <w:szCs w:val="28"/>
        </w:rPr>
        <w:t xml:space="preserve">№ </w:t>
      </w:r>
      <w:r w:rsidR="00BA78B5">
        <w:rPr>
          <w:sz w:val="28"/>
          <w:szCs w:val="28"/>
        </w:rPr>
        <w:t>5</w:t>
      </w:r>
      <w:r w:rsidR="003C1032">
        <w:rPr>
          <w:sz w:val="28"/>
          <w:szCs w:val="28"/>
        </w:rPr>
        <w:t>/</w:t>
      </w:r>
      <w:r w:rsidR="00BA78B5">
        <w:rPr>
          <w:sz w:val="28"/>
          <w:szCs w:val="28"/>
        </w:rPr>
        <w:t>3</w:t>
      </w:r>
      <w:r w:rsidR="005551DE">
        <w:rPr>
          <w:sz w:val="28"/>
          <w:szCs w:val="28"/>
        </w:rPr>
        <w:t xml:space="preserve"> «</w:t>
      </w:r>
      <w:bookmarkStart w:id="1" w:name="_Hlk190088596"/>
      <w:r w:rsidR="00BA78B5" w:rsidRPr="00BA78B5">
        <w:rPr>
          <w:sz w:val="28"/>
          <w:szCs w:val="28"/>
        </w:rPr>
        <w:t>Об утверждении Положения об оплате труда работников, занимающих должности, не отнесенные к должностям муниципальной службы муниципального образования Дамаскинское сельское поселение Кильмезского района Кировской области</w:t>
      </w:r>
      <w:bookmarkEnd w:id="1"/>
      <w:r w:rsidR="00160893">
        <w:rPr>
          <w:sz w:val="28"/>
          <w:szCs w:val="28"/>
        </w:rPr>
        <w:t>».</w:t>
      </w:r>
    </w:p>
    <w:p w14:paraId="0FADC3E3" w14:textId="5A83A4AB" w:rsidR="00BA78B5" w:rsidRDefault="00BA78B5" w:rsidP="00B0566D">
      <w:pPr>
        <w:rPr>
          <w:sz w:val="28"/>
          <w:szCs w:val="28"/>
        </w:rPr>
      </w:pPr>
      <w:r>
        <w:rPr>
          <w:sz w:val="28"/>
          <w:szCs w:val="28"/>
        </w:rPr>
        <w:t xml:space="preserve">3. Отменить решение Дамаскинской сельской Думы от </w:t>
      </w:r>
      <w:r w:rsidR="00464F19">
        <w:rPr>
          <w:sz w:val="28"/>
          <w:szCs w:val="28"/>
        </w:rPr>
        <w:t>17.09.2021г.№4/3 «</w:t>
      </w:r>
      <w:r w:rsidR="00464F19" w:rsidRPr="00464F19">
        <w:rPr>
          <w:sz w:val="28"/>
          <w:szCs w:val="28"/>
        </w:rPr>
        <w:t>Об утверждении Положения об оплате труда работников, занимающих должности, не отнесенные к должностям муниципальной службы муниципального образования Дамаскинское сельское поселение Кильмезского района Кировской области</w:t>
      </w:r>
      <w:r w:rsidR="00464F19">
        <w:rPr>
          <w:sz w:val="28"/>
          <w:szCs w:val="28"/>
        </w:rPr>
        <w:t>»</w:t>
      </w:r>
    </w:p>
    <w:p w14:paraId="44D833BF" w14:textId="6FEFACFA" w:rsidR="00464F19" w:rsidRPr="005551DE" w:rsidRDefault="00464F19" w:rsidP="00B0566D">
      <w:pPr>
        <w:rPr>
          <w:sz w:val="28"/>
          <w:szCs w:val="28"/>
        </w:rPr>
      </w:pPr>
      <w:r>
        <w:rPr>
          <w:sz w:val="28"/>
          <w:szCs w:val="28"/>
        </w:rPr>
        <w:t>4. Отменить решение Дамаскинской сельской Думы от 25.10.2023 №8/2 «</w:t>
      </w:r>
      <w:r w:rsidRPr="00464F19">
        <w:rPr>
          <w:sz w:val="28"/>
          <w:szCs w:val="28"/>
        </w:rPr>
        <w:t>Об утверждении Положения об оплате труда работников, занимающих должности, не отнесенные к должностям муниципальной службы муниципального образования Дамаскинское сельское поселение Кильмезского района Кировской области</w:t>
      </w:r>
      <w:r>
        <w:rPr>
          <w:sz w:val="28"/>
          <w:szCs w:val="28"/>
        </w:rPr>
        <w:t>»</w:t>
      </w:r>
    </w:p>
    <w:p w14:paraId="5A46F9F2" w14:textId="58CBDA85" w:rsidR="00464F19" w:rsidRPr="00464F19" w:rsidRDefault="00721CEF" w:rsidP="00B0566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D5B92">
        <w:rPr>
          <w:bCs/>
          <w:sz w:val="28"/>
          <w:szCs w:val="28"/>
        </w:rPr>
        <w:t xml:space="preserve">.  Настоящее </w:t>
      </w:r>
      <w:r w:rsidR="00B0566D">
        <w:rPr>
          <w:sz w:val="28"/>
          <w:szCs w:val="28"/>
        </w:rPr>
        <w:t>решение вступает в силу  со дня его официального опубликования.</w:t>
      </w:r>
    </w:p>
    <w:p w14:paraId="302E4827" w14:textId="77777777" w:rsidR="00B0566D" w:rsidRDefault="00721CEF" w:rsidP="00B0566D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9D5B92">
        <w:rPr>
          <w:sz w:val="28"/>
          <w:szCs w:val="28"/>
        </w:rPr>
        <w:t xml:space="preserve">. Настоящее решение опубликовать на официальном сайте     </w:t>
      </w:r>
      <w:r w:rsidR="00B0566D">
        <w:rPr>
          <w:sz w:val="28"/>
          <w:szCs w:val="28"/>
        </w:rPr>
        <w:t xml:space="preserve">      </w:t>
      </w:r>
    </w:p>
    <w:p w14:paraId="1A4A0E80" w14:textId="2AA4150B" w:rsidR="009D5B92" w:rsidRDefault="00B0566D" w:rsidP="00464F19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9D5B92">
        <w:rPr>
          <w:sz w:val="28"/>
          <w:szCs w:val="28"/>
        </w:rPr>
        <w:t>дминистрации Дамаскинского сельского поселения в сети Интернет.</w:t>
      </w:r>
    </w:p>
    <w:p w14:paraId="73C8234E" w14:textId="77777777" w:rsidR="00464F19" w:rsidRDefault="00464F19" w:rsidP="00464F19">
      <w:pPr>
        <w:ind w:left="-284" w:firstLine="284"/>
        <w:rPr>
          <w:sz w:val="28"/>
          <w:szCs w:val="28"/>
        </w:rPr>
      </w:pPr>
    </w:p>
    <w:p w14:paraId="261AF4D5" w14:textId="77777777" w:rsidR="009D5B92" w:rsidRDefault="009D5B92" w:rsidP="00B0566D">
      <w:pPr>
        <w:rPr>
          <w:sz w:val="28"/>
          <w:szCs w:val="28"/>
        </w:rPr>
      </w:pPr>
      <w:r>
        <w:rPr>
          <w:sz w:val="28"/>
          <w:szCs w:val="28"/>
        </w:rPr>
        <w:t>Председатель Дамаскинской</w:t>
      </w:r>
    </w:p>
    <w:p w14:paraId="780D72C0" w14:textId="77F84657" w:rsidR="009D5B92" w:rsidRDefault="009D5B92" w:rsidP="00B0566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сельской Думы        </w:t>
      </w:r>
      <w:bookmarkStart w:id="2" w:name="_GoBack"/>
      <w:bookmarkEnd w:id="2"/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Н.В.Шмыков</w:t>
      </w:r>
      <w:r w:rsidR="00464F19">
        <w:rPr>
          <w:sz w:val="28"/>
          <w:szCs w:val="28"/>
        </w:rPr>
        <w:t>а</w:t>
      </w:r>
      <w:proofErr w:type="spellEnd"/>
    </w:p>
    <w:p w14:paraId="36F83B0B" w14:textId="77777777" w:rsidR="009D5B92" w:rsidRDefault="009D5B92" w:rsidP="00B0566D">
      <w:pPr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6BFDE23F" w14:textId="77777777" w:rsidR="009D5B92" w:rsidRDefault="009D5B92" w:rsidP="00B0566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Г.В.Гумарова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5DD6F25" w14:textId="77777777" w:rsidR="009D5B92" w:rsidRDefault="009D5B92" w:rsidP="009D5B92">
      <w:pPr>
        <w:ind w:left="435"/>
        <w:jc w:val="both"/>
        <w:rPr>
          <w:sz w:val="28"/>
          <w:szCs w:val="28"/>
        </w:rPr>
      </w:pPr>
    </w:p>
    <w:p w14:paraId="1AFD936B" w14:textId="77777777" w:rsidR="00952F07" w:rsidRDefault="00952F07" w:rsidP="009D5B92">
      <w:pPr>
        <w:ind w:left="435"/>
        <w:jc w:val="both"/>
        <w:rPr>
          <w:sz w:val="28"/>
          <w:szCs w:val="28"/>
        </w:rPr>
      </w:pPr>
    </w:p>
    <w:p w14:paraId="0D0D3376" w14:textId="77777777" w:rsidR="00952F07" w:rsidRDefault="00952F07" w:rsidP="009D5B92">
      <w:pPr>
        <w:ind w:left="435"/>
        <w:jc w:val="both"/>
        <w:rPr>
          <w:sz w:val="28"/>
          <w:szCs w:val="28"/>
        </w:rPr>
      </w:pPr>
    </w:p>
    <w:p w14:paraId="4E7BE333" w14:textId="77777777" w:rsidR="00E04004" w:rsidRDefault="009D5B92" w:rsidP="009D5B92">
      <w:pPr>
        <w:jc w:val="right"/>
      </w:pPr>
      <w:r>
        <w:tab/>
      </w:r>
    </w:p>
    <w:p w14:paraId="01C7F140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6E7ECFEE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11FBD9B3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05DB525E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49F38550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1E4E2B80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37E79462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4A3446FF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529484D8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26B93500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2A33155F" w14:textId="77777777" w:rsidR="009D5B92" w:rsidRDefault="009D5B92" w:rsidP="009D5B92">
      <w:pPr>
        <w:tabs>
          <w:tab w:val="left" w:pos="3048"/>
        </w:tabs>
        <w:rPr>
          <w:sz w:val="28"/>
          <w:szCs w:val="28"/>
        </w:rPr>
      </w:pPr>
    </w:p>
    <w:p w14:paraId="04C7A539" w14:textId="77777777" w:rsidR="009D5B92" w:rsidRDefault="009D5B92" w:rsidP="009D5B92">
      <w:pPr>
        <w:jc w:val="center"/>
        <w:rPr>
          <w:sz w:val="28"/>
          <w:szCs w:val="28"/>
        </w:rPr>
      </w:pPr>
    </w:p>
    <w:p w14:paraId="7A1A28A9" w14:textId="77777777" w:rsidR="00483B3D" w:rsidRPr="00190B73" w:rsidRDefault="00483B3D" w:rsidP="00483B3D">
      <w:pPr>
        <w:jc w:val="center"/>
        <w:rPr>
          <w:sz w:val="28"/>
          <w:szCs w:val="28"/>
        </w:rPr>
      </w:pPr>
    </w:p>
    <w:p w14:paraId="5896DAFF" w14:textId="77777777" w:rsidR="003311EA" w:rsidRDefault="003311EA"/>
    <w:sectPr w:rsidR="0033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122"/>
    <w:rsid w:val="00160893"/>
    <w:rsid w:val="001727ED"/>
    <w:rsid w:val="0022308E"/>
    <w:rsid w:val="002A0E87"/>
    <w:rsid w:val="003311EA"/>
    <w:rsid w:val="003C1032"/>
    <w:rsid w:val="00400778"/>
    <w:rsid w:val="00464F19"/>
    <w:rsid w:val="00483B3D"/>
    <w:rsid w:val="005551DE"/>
    <w:rsid w:val="0055751B"/>
    <w:rsid w:val="00706900"/>
    <w:rsid w:val="00717122"/>
    <w:rsid w:val="00721CEF"/>
    <w:rsid w:val="00726111"/>
    <w:rsid w:val="00952F07"/>
    <w:rsid w:val="00954A03"/>
    <w:rsid w:val="009D5B92"/>
    <w:rsid w:val="00A63284"/>
    <w:rsid w:val="00B0566D"/>
    <w:rsid w:val="00BA78B5"/>
    <w:rsid w:val="00E04004"/>
    <w:rsid w:val="00F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7DC0"/>
  <w15:docId w15:val="{817EFF14-8741-40AC-9382-041D27D6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5B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D5B9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16</cp:revision>
  <cp:lastPrinted>2024-03-07T07:39:00Z</cp:lastPrinted>
  <dcterms:created xsi:type="dcterms:W3CDTF">2024-02-08T07:45:00Z</dcterms:created>
  <dcterms:modified xsi:type="dcterms:W3CDTF">2025-02-10T11:10:00Z</dcterms:modified>
</cp:coreProperties>
</file>