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0A79" w14:textId="12BB709A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3479">
        <w:rPr>
          <w:sz w:val="28"/>
          <w:szCs w:val="28"/>
        </w:rPr>
        <w:t>д.Дамаскино</w:t>
      </w:r>
    </w:p>
    <w:p w14:paraId="26820D62" w14:textId="3A3A2A30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E80">
        <w:rPr>
          <w:sz w:val="28"/>
          <w:szCs w:val="28"/>
        </w:rPr>
        <w:t>28</w:t>
      </w:r>
      <w:r w:rsidR="00DF4FB3">
        <w:rPr>
          <w:sz w:val="28"/>
          <w:szCs w:val="28"/>
        </w:rPr>
        <w:t>.</w:t>
      </w:r>
      <w:r w:rsidR="00F06E80">
        <w:rPr>
          <w:sz w:val="28"/>
          <w:szCs w:val="28"/>
        </w:rPr>
        <w:t>11</w:t>
      </w:r>
      <w:r>
        <w:rPr>
          <w:sz w:val="28"/>
          <w:szCs w:val="28"/>
        </w:rPr>
        <w:t>.2024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F06E80">
        <w:rPr>
          <w:sz w:val="28"/>
          <w:szCs w:val="28"/>
        </w:rPr>
        <w:t>45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103415CB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проведении публичных слушаний по проекту внесений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3476DE16" w:rsidR="00BB36EA" w:rsidRDefault="00F06E8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6C503964" w14:textId="361F4C59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внесений изменений в постановление от </w:t>
      </w:r>
      <w:r w:rsidR="00E53479" w:rsidRPr="00E53479">
        <w:rPr>
          <w:sz w:val="28"/>
          <w:szCs w:val="28"/>
        </w:rPr>
        <w:t xml:space="preserve">27.04.2021 № 21 </w:t>
      </w:r>
      <w:r>
        <w:rPr>
          <w:sz w:val="28"/>
          <w:szCs w:val="28"/>
        </w:rPr>
        <w:t>«Об утверждении Правил земл</w:t>
      </w:r>
      <w:r w:rsidR="00E53479">
        <w:rPr>
          <w:sz w:val="28"/>
          <w:szCs w:val="28"/>
        </w:rPr>
        <w:t>епользования и застройки МО Дамаскинское</w:t>
      </w:r>
      <w:r>
        <w:rPr>
          <w:sz w:val="28"/>
          <w:szCs w:val="28"/>
        </w:rPr>
        <w:t xml:space="preserve"> сельское поселение Кильмезского района Кировской области»</w:t>
      </w:r>
      <w:r w:rsidR="003D4DEC">
        <w:rPr>
          <w:sz w:val="28"/>
          <w:szCs w:val="28"/>
        </w:rPr>
        <w:t xml:space="preserve"> (с изменениями</w:t>
      </w:r>
      <w:r w:rsidR="00F50EBB">
        <w:rPr>
          <w:sz w:val="28"/>
          <w:szCs w:val="28"/>
        </w:rPr>
        <w:t xml:space="preserve"> от 03.10.2022 г.№33,</w:t>
      </w:r>
      <w:bookmarkStart w:id="0" w:name="_GoBack"/>
      <w:bookmarkEnd w:id="0"/>
      <w:r w:rsidR="003D4DEC">
        <w:rPr>
          <w:sz w:val="28"/>
          <w:szCs w:val="28"/>
        </w:rPr>
        <w:t xml:space="preserve"> от 25.09.2023 г №54</w:t>
      </w:r>
      <w:r w:rsidR="00F06E80">
        <w:rPr>
          <w:sz w:val="28"/>
          <w:szCs w:val="28"/>
        </w:rPr>
        <w:t>, от 23.07.2024 №34.)</w:t>
      </w:r>
      <w:r w:rsidR="003D4DEC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Правила).</w:t>
      </w:r>
    </w:p>
    <w:p w14:paraId="5CB69654" w14:textId="33EF6CF2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</w:t>
      </w:r>
      <w:r w:rsidR="00E53479">
        <w:rPr>
          <w:sz w:val="28"/>
          <w:szCs w:val="28"/>
        </w:rPr>
        <w:t>о землепользованию и застройке Дамаскинского</w:t>
      </w:r>
      <w:r>
        <w:rPr>
          <w:sz w:val="28"/>
          <w:szCs w:val="28"/>
        </w:rPr>
        <w:t xml:space="preserve"> сельского поселения организ</w:t>
      </w:r>
      <w:r w:rsidR="00E53479">
        <w:rPr>
          <w:sz w:val="28"/>
          <w:szCs w:val="28"/>
        </w:rPr>
        <w:t>овать и провести на территории Дамаскинского</w:t>
      </w:r>
      <w:r>
        <w:rPr>
          <w:sz w:val="28"/>
          <w:szCs w:val="28"/>
        </w:rPr>
        <w:t xml:space="preserve"> сельского поселения публичные слушания по проекту внесений изменений в Правила.</w:t>
      </w:r>
    </w:p>
    <w:p w14:paraId="63B20F06" w14:textId="19E0698F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Срок пров</w:t>
      </w:r>
      <w:r w:rsidR="00AC5B0D">
        <w:rPr>
          <w:sz w:val="28"/>
          <w:szCs w:val="28"/>
        </w:rPr>
        <w:t xml:space="preserve">едения публичных слушаний – с </w:t>
      </w:r>
      <w:r w:rsidR="00F06E80">
        <w:rPr>
          <w:sz w:val="28"/>
          <w:szCs w:val="28"/>
        </w:rPr>
        <w:t>28</w:t>
      </w:r>
      <w:r w:rsidR="00AC5B0D">
        <w:rPr>
          <w:sz w:val="28"/>
          <w:szCs w:val="28"/>
        </w:rPr>
        <w:t>.</w:t>
      </w:r>
      <w:r w:rsidR="00F06E80">
        <w:rPr>
          <w:sz w:val="28"/>
          <w:szCs w:val="28"/>
        </w:rPr>
        <w:t>11</w:t>
      </w:r>
      <w:r w:rsidR="00AC5B0D">
        <w:rPr>
          <w:sz w:val="28"/>
          <w:szCs w:val="28"/>
        </w:rPr>
        <w:t>.2024</w:t>
      </w:r>
      <w:r w:rsidR="00E53479">
        <w:rPr>
          <w:sz w:val="28"/>
          <w:szCs w:val="28"/>
        </w:rPr>
        <w:t xml:space="preserve"> </w:t>
      </w:r>
      <w:r w:rsidR="00AC5B0D">
        <w:rPr>
          <w:sz w:val="28"/>
          <w:szCs w:val="28"/>
        </w:rPr>
        <w:t>по 2</w:t>
      </w:r>
      <w:r w:rsidR="00F06E80">
        <w:rPr>
          <w:sz w:val="28"/>
          <w:szCs w:val="28"/>
        </w:rPr>
        <w:t>9</w:t>
      </w:r>
      <w:r w:rsidR="00AC5B0D">
        <w:rPr>
          <w:sz w:val="28"/>
          <w:szCs w:val="28"/>
        </w:rPr>
        <w:t>.</w:t>
      </w:r>
      <w:r w:rsidR="00F06E80">
        <w:rPr>
          <w:sz w:val="28"/>
          <w:szCs w:val="28"/>
        </w:rPr>
        <w:t>12</w:t>
      </w:r>
      <w:r w:rsidR="00AC5B0D">
        <w:rPr>
          <w:sz w:val="28"/>
          <w:szCs w:val="28"/>
        </w:rPr>
        <w:t>.2024</w:t>
      </w:r>
      <w:r>
        <w:rPr>
          <w:sz w:val="28"/>
          <w:szCs w:val="28"/>
        </w:rPr>
        <w:t>г.</w:t>
      </w:r>
    </w:p>
    <w:p w14:paraId="40F73258" w14:textId="179509B8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Местом </w:t>
      </w:r>
      <w:r w:rsidR="005C657E">
        <w:rPr>
          <w:sz w:val="28"/>
          <w:szCs w:val="28"/>
        </w:rPr>
        <w:t>сбора предложений и замечаний всех з</w:t>
      </w:r>
      <w:r>
        <w:rPr>
          <w:sz w:val="28"/>
          <w:szCs w:val="28"/>
        </w:rPr>
        <w:t xml:space="preserve">аинтересованных лиц по проекту </w:t>
      </w:r>
      <w:r w:rsidR="005C657E">
        <w:rPr>
          <w:sz w:val="28"/>
          <w:szCs w:val="28"/>
        </w:rPr>
        <w:t>Правил для включения их в протокол публичны</w:t>
      </w:r>
      <w:r>
        <w:rPr>
          <w:sz w:val="28"/>
          <w:szCs w:val="28"/>
        </w:rPr>
        <w:t>х слушаний - администрация Дамаскинского</w:t>
      </w:r>
      <w:r w:rsidR="005C657E">
        <w:rPr>
          <w:sz w:val="28"/>
          <w:szCs w:val="28"/>
        </w:rPr>
        <w:t xml:space="preserve"> сельского поселения – ул. </w:t>
      </w:r>
      <w:r>
        <w:rPr>
          <w:sz w:val="28"/>
          <w:szCs w:val="28"/>
        </w:rPr>
        <w:t>Советская</w:t>
      </w:r>
      <w:r w:rsidR="005C657E">
        <w:rPr>
          <w:sz w:val="28"/>
          <w:szCs w:val="28"/>
        </w:rPr>
        <w:t xml:space="preserve"> дом </w:t>
      </w:r>
      <w:r>
        <w:rPr>
          <w:sz w:val="28"/>
          <w:szCs w:val="28"/>
        </w:rPr>
        <w:t>64</w:t>
      </w:r>
    </w:p>
    <w:p w14:paraId="665339A6" w14:textId="77777777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hyperlink r:id="rId6" w:tooltip="consultantplus://offline/ref=01521F953713F47FC44CB59EA7C70C366965FC05989C0E5E8190F4E53D70699219F683851B7892DB85A87ESB41I" w:history="1">
        <w:r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проведению публичных слушаний по проекту внесений изменений в Правила, согласно приложению.</w:t>
      </w:r>
    </w:p>
    <w:p w14:paraId="21D793C9" w14:textId="68554B2F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3E2E12F5"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3479">
        <w:rPr>
          <w:sz w:val="28"/>
          <w:szCs w:val="28"/>
        </w:rPr>
        <w:t xml:space="preserve">. Контроль </w:t>
      </w:r>
      <w:r w:rsidR="005C657E">
        <w:rPr>
          <w:sz w:val="28"/>
          <w:szCs w:val="28"/>
        </w:rPr>
        <w:t>за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13487992" w14:textId="3C78E15B" w:rsidR="00C45F9D" w:rsidRDefault="005C657E" w:rsidP="008865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Г.В.Гумарова</w:t>
      </w:r>
    </w:p>
    <w:p w14:paraId="0731A41E" w14:textId="77777777" w:rsidR="00C45F9D" w:rsidRDefault="00C45F9D">
      <w:pPr>
        <w:ind w:firstLine="567"/>
        <w:jc w:val="both"/>
        <w:rPr>
          <w:sz w:val="28"/>
          <w:szCs w:val="28"/>
        </w:rPr>
      </w:pPr>
    </w:p>
    <w:p w14:paraId="62BA8D5B" w14:textId="77777777" w:rsidR="003D4DEC" w:rsidRDefault="003D4DEC">
      <w:pPr>
        <w:shd w:val="clear" w:color="auto" w:fill="FFFFFF"/>
        <w:ind w:left="4956" w:firstLine="708"/>
        <w:rPr>
          <w:sz w:val="28"/>
          <w:szCs w:val="28"/>
        </w:rPr>
      </w:pPr>
    </w:p>
    <w:p w14:paraId="22E8D383" w14:textId="77777777" w:rsidR="00BB36EA" w:rsidRDefault="005C657E">
      <w:pPr>
        <w:shd w:val="clear" w:color="auto" w:fill="FFFFFF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906FE63" w14:textId="77777777" w:rsidR="00BB36EA" w:rsidRDefault="005C657E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C5A05D6" w14:textId="77777777" w:rsidR="00BB36EA" w:rsidRDefault="005C657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Постановлением главы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администрации сельского </w:t>
      </w:r>
    </w:p>
    <w:p w14:paraId="249ED5D6" w14:textId="77777777" w:rsidR="00BB36EA" w:rsidRDefault="005C65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поселения</w:t>
      </w:r>
    </w:p>
    <w:p w14:paraId="7C7E2637" w14:textId="3121732E" w:rsidR="00BB36EA" w:rsidRDefault="00AC5B0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F06E80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F06E80">
        <w:rPr>
          <w:sz w:val="26"/>
          <w:szCs w:val="26"/>
        </w:rPr>
        <w:t>11</w:t>
      </w:r>
      <w:r>
        <w:rPr>
          <w:sz w:val="26"/>
          <w:szCs w:val="26"/>
        </w:rPr>
        <w:t>.2024</w:t>
      </w:r>
      <w:r w:rsidR="005C657E">
        <w:rPr>
          <w:sz w:val="26"/>
          <w:szCs w:val="26"/>
        </w:rPr>
        <w:t xml:space="preserve"> №</w:t>
      </w:r>
      <w:r w:rsidR="007F4630">
        <w:rPr>
          <w:sz w:val="26"/>
          <w:szCs w:val="26"/>
        </w:rPr>
        <w:t xml:space="preserve"> </w:t>
      </w:r>
      <w:r w:rsidR="00F06E80">
        <w:rPr>
          <w:sz w:val="26"/>
          <w:szCs w:val="26"/>
        </w:rPr>
        <w:t>45</w:t>
      </w:r>
    </w:p>
    <w:p w14:paraId="0E8D0405" w14:textId="77777777" w:rsidR="00BB36EA" w:rsidRDefault="00BB36EA">
      <w:pPr>
        <w:rPr>
          <w:b/>
          <w:bCs/>
          <w:sz w:val="28"/>
          <w:szCs w:val="28"/>
        </w:rPr>
      </w:pPr>
    </w:p>
    <w:p w14:paraId="52DFE6FE" w14:textId="77777777" w:rsidR="00BB36EA" w:rsidRDefault="00BB36EA">
      <w:pPr>
        <w:jc w:val="center"/>
        <w:rPr>
          <w:b/>
          <w:bCs/>
          <w:spacing w:val="20"/>
          <w:sz w:val="28"/>
          <w:szCs w:val="28"/>
        </w:rPr>
      </w:pPr>
    </w:p>
    <w:p w14:paraId="72AD7A6F" w14:textId="77777777" w:rsidR="00BB36EA" w:rsidRDefault="005C657E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ПЛАН</w:t>
      </w:r>
    </w:p>
    <w:p w14:paraId="043EDE34" w14:textId="08589724"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проведению публичных слушаний по проекту </w:t>
      </w:r>
      <w:r>
        <w:rPr>
          <w:b/>
          <w:sz w:val="28"/>
          <w:szCs w:val="28"/>
        </w:rPr>
        <w:t xml:space="preserve">внесений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>
        <w:rPr>
          <w:b/>
          <w:sz w:val="28"/>
          <w:szCs w:val="28"/>
        </w:rPr>
        <w:t xml:space="preserve"> сельское поселение</w:t>
      </w:r>
    </w:p>
    <w:p w14:paraId="7ADF1753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5B8ED252" w14:textId="77777777" w:rsidR="00BB36EA" w:rsidRDefault="00BB36EA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409"/>
      </w:tblGrid>
      <w:tr w:rsidR="00BB36EA" w14:paraId="1DE55A8D" w14:textId="77777777">
        <w:tc>
          <w:tcPr>
            <w:tcW w:w="675" w:type="dxa"/>
          </w:tcPr>
          <w:p w14:paraId="112787B5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14:paraId="348DDE28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2977" w:type="dxa"/>
          </w:tcPr>
          <w:p w14:paraId="41906F3C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мероприятия</w:t>
            </w:r>
          </w:p>
        </w:tc>
        <w:tc>
          <w:tcPr>
            <w:tcW w:w="2409" w:type="dxa"/>
          </w:tcPr>
          <w:p w14:paraId="5D082E4E" w14:textId="77777777"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BB36EA" w14:paraId="77FB7955" w14:textId="77777777">
        <w:tc>
          <w:tcPr>
            <w:tcW w:w="675" w:type="dxa"/>
          </w:tcPr>
          <w:p w14:paraId="02CFA28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299C2B7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Ознакомление с демонстрационными материалами</w:t>
            </w:r>
          </w:p>
          <w:p w14:paraId="0FCFEBDC" w14:textId="77777777" w:rsidR="00BB36EA" w:rsidRDefault="00BB36EA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980767" w14:textId="49449ADB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 </w:t>
            </w:r>
            <w:r w:rsidR="00F06E80">
              <w:rPr>
                <w:bCs/>
                <w:sz w:val="26"/>
                <w:szCs w:val="26"/>
              </w:rPr>
              <w:t>28</w:t>
            </w:r>
            <w:r>
              <w:rPr>
                <w:bCs/>
                <w:sz w:val="26"/>
                <w:szCs w:val="26"/>
              </w:rPr>
              <w:t>.</w:t>
            </w:r>
            <w:r w:rsidR="00F06E80">
              <w:rPr>
                <w:bCs/>
                <w:sz w:val="26"/>
                <w:szCs w:val="26"/>
              </w:rPr>
              <w:t>11</w:t>
            </w:r>
            <w:r>
              <w:rPr>
                <w:bCs/>
                <w:sz w:val="26"/>
                <w:szCs w:val="26"/>
              </w:rPr>
              <w:t>.2024 по 2</w:t>
            </w:r>
            <w:r w:rsidR="00F06E80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  <w:r w:rsidR="00F06E80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>.2024</w:t>
            </w:r>
            <w:r w:rsidR="005C657E">
              <w:rPr>
                <w:bCs/>
                <w:sz w:val="26"/>
                <w:szCs w:val="26"/>
              </w:rPr>
              <w:t xml:space="preserve"> гг. </w:t>
            </w:r>
          </w:p>
        </w:tc>
        <w:tc>
          <w:tcPr>
            <w:tcW w:w="2409" w:type="dxa"/>
          </w:tcPr>
          <w:p w14:paraId="0160C1E7" w14:textId="2DE91C2B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B36EA" w14:paraId="74C57A82" w14:textId="77777777">
        <w:tc>
          <w:tcPr>
            <w:tcW w:w="675" w:type="dxa"/>
          </w:tcPr>
          <w:p w14:paraId="056A977D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5423AC0" w14:textId="33B4C4B5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Собрание жителей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поселения:</w:t>
            </w:r>
          </w:p>
          <w:p w14:paraId="38D4B543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33A9931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регистрация участников собрания</w:t>
            </w:r>
          </w:p>
          <w:p w14:paraId="0A13BC14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3223057C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0496450F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главы администрации сельского поселения</w:t>
            </w:r>
          </w:p>
          <w:p w14:paraId="13E4103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2F4ED79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участников собрания, вопросы, замечания, подведение итогов.</w:t>
            </w:r>
          </w:p>
          <w:p w14:paraId="7EB07105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1ECD87B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ведение протокола собрания</w:t>
            </w:r>
          </w:p>
        </w:tc>
        <w:tc>
          <w:tcPr>
            <w:tcW w:w="2977" w:type="dxa"/>
          </w:tcPr>
          <w:p w14:paraId="0639D6B5" w14:textId="5F72C5FC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7F4630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  <w:r w:rsidR="007F4630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>.2024</w:t>
            </w:r>
          </w:p>
          <w:p w14:paraId="73EE8011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FB413B9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A656A4F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FAC4B30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00 мин. до      14 час. 10 мин.</w:t>
            </w:r>
          </w:p>
          <w:p w14:paraId="0FCD5F42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4CC3354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38D9FAE1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  <w:p w14:paraId="1D7A49A8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768632E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7AB1E1E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5346769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20 мин.</w:t>
            </w:r>
          </w:p>
          <w:p w14:paraId="166FF0CD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5F75B127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411A065A" w14:textId="77777777" w:rsidR="00BB36EA" w:rsidRDefault="00BB36EA">
            <w:pPr>
              <w:rPr>
                <w:bCs/>
                <w:sz w:val="26"/>
                <w:szCs w:val="26"/>
              </w:rPr>
            </w:pPr>
          </w:p>
          <w:p w14:paraId="1E7274BA" w14:textId="77777777" w:rsidR="00BB36EA" w:rsidRDefault="005C657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</w:tc>
        <w:tc>
          <w:tcPr>
            <w:tcW w:w="2409" w:type="dxa"/>
          </w:tcPr>
          <w:p w14:paraId="27F4C8BB" w14:textId="1C05B024" w:rsidR="00BB36EA" w:rsidRDefault="00E5347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B36EA" w14:paraId="0B1C1D13" w14:textId="77777777">
        <w:tc>
          <w:tcPr>
            <w:tcW w:w="675" w:type="dxa"/>
          </w:tcPr>
          <w:p w14:paraId="56F9BF7E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46341EC3" w14:textId="77777777"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Прием письменных предложений и замечаний по проекту</w:t>
            </w:r>
          </w:p>
        </w:tc>
        <w:tc>
          <w:tcPr>
            <w:tcW w:w="2977" w:type="dxa"/>
          </w:tcPr>
          <w:p w14:paraId="588CFE72" w14:textId="6A1134BF" w:rsidR="00BB36EA" w:rsidRDefault="00AC5B0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 </w:t>
            </w:r>
            <w:r w:rsidR="007F4630">
              <w:rPr>
                <w:bCs/>
                <w:sz w:val="26"/>
                <w:szCs w:val="26"/>
              </w:rPr>
              <w:t>28</w:t>
            </w:r>
            <w:r>
              <w:rPr>
                <w:bCs/>
                <w:sz w:val="26"/>
                <w:szCs w:val="26"/>
              </w:rPr>
              <w:t>.</w:t>
            </w:r>
            <w:r w:rsidR="007F4630">
              <w:rPr>
                <w:bCs/>
                <w:sz w:val="26"/>
                <w:szCs w:val="26"/>
              </w:rPr>
              <w:t>11</w:t>
            </w:r>
            <w:r>
              <w:rPr>
                <w:bCs/>
                <w:sz w:val="26"/>
                <w:szCs w:val="26"/>
              </w:rPr>
              <w:t>.2024</w:t>
            </w:r>
            <w:r w:rsidR="00E62CF5">
              <w:rPr>
                <w:bCs/>
                <w:sz w:val="26"/>
                <w:szCs w:val="26"/>
              </w:rPr>
              <w:t xml:space="preserve"> по </w:t>
            </w:r>
            <w:r>
              <w:rPr>
                <w:bCs/>
                <w:sz w:val="26"/>
                <w:szCs w:val="26"/>
              </w:rPr>
              <w:t>2</w:t>
            </w:r>
            <w:r w:rsidR="007F4630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.</w:t>
            </w:r>
            <w:r w:rsidR="007F4630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>.2024</w:t>
            </w:r>
            <w:r w:rsidR="005C657E">
              <w:rPr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2409" w:type="dxa"/>
          </w:tcPr>
          <w:p w14:paraId="340A52ED" w14:textId="27650427" w:rsidR="00BB36EA" w:rsidRDefault="00E62C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Дамаскинского</w:t>
            </w:r>
            <w:r w:rsidR="005C657E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5094269C" w14:textId="77777777" w:rsidR="00BB36EA" w:rsidRDefault="00BB36EA"/>
    <w:p w14:paraId="5E9A1E2A" w14:textId="77777777" w:rsidR="00BB36EA" w:rsidRDefault="00BB36EA"/>
    <w:p w14:paraId="598415E3" w14:textId="77777777" w:rsidR="00BB36EA" w:rsidRDefault="00BB36EA">
      <w:pPr>
        <w:ind w:firstLine="567"/>
        <w:jc w:val="both"/>
      </w:pPr>
    </w:p>
    <w:sectPr w:rsidR="00BB36EA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D7E50" w14:textId="77777777" w:rsidR="00B04E8A" w:rsidRDefault="00B04E8A">
      <w:r>
        <w:separator/>
      </w:r>
    </w:p>
  </w:endnote>
  <w:endnote w:type="continuationSeparator" w:id="0">
    <w:p w14:paraId="433574CB" w14:textId="77777777" w:rsidR="00B04E8A" w:rsidRDefault="00B0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E100" w14:textId="77777777" w:rsidR="00B04E8A" w:rsidRDefault="00B04E8A">
      <w:r>
        <w:separator/>
      </w:r>
    </w:p>
  </w:footnote>
  <w:footnote w:type="continuationSeparator" w:id="0">
    <w:p w14:paraId="280DCB16" w14:textId="77777777" w:rsidR="00B04E8A" w:rsidRDefault="00B0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6EA"/>
    <w:rsid w:val="001937C2"/>
    <w:rsid w:val="001C3249"/>
    <w:rsid w:val="00302584"/>
    <w:rsid w:val="0039767A"/>
    <w:rsid w:val="003D4DEC"/>
    <w:rsid w:val="0048740B"/>
    <w:rsid w:val="005A4EB3"/>
    <w:rsid w:val="005C657E"/>
    <w:rsid w:val="00675A47"/>
    <w:rsid w:val="0074083A"/>
    <w:rsid w:val="007A54B3"/>
    <w:rsid w:val="007F4630"/>
    <w:rsid w:val="00881AFA"/>
    <w:rsid w:val="008865EA"/>
    <w:rsid w:val="0089535F"/>
    <w:rsid w:val="009767C6"/>
    <w:rsid w:val="00997A68"/>
    <w:rsid w:val="00AB3AC7"/>
    <w:rsid w:val="00AC5B0D"/>
    <w:rsid w:val="00AF6B20"/>
    <w:rsid w:val="00B04E8A"/>
    <w:rsid w:val="00B65FC3"/>
    <w:rsid w:val="00BB36EA"/>
    <w:rsid w:val="00C00CA7"/>
    <w:rsid w:val="00C45691"/>
    <w:rsid w:val="00C45F9D"/>
    <w:rsid w:val="00C61B09"/>
    <w:rsid w:val="00DC4968"/>
    <w:rsid w:val="00DF4FB3"/>
    <w:rsid w:val="00E53479"/>
    <w:rsid w:val="00E62CF5"/>
    <w:rsid w:val="00F06E80"/>
    <w:rsid w:val="00F106FA"/>
    <w:rsid w:val="00F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  <w15:docId w15:val="{2BAE4945-DA64-41B9-88B0-199C52E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9EA7C70C366965FC05989C0E5E8190F4E53D70699219F683851B7892DB85A87ESB4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22</cp:revision>
  <cp:lastPrinted>2024-05-06T13:44:00Z</cp:lastPrinted>
  <dcterms:created xsi:type="dcterms:W3CDTF">2022-07-20T11:29:00Z</dcterms:created>
  <dcterms:modified xsi:type="dcterms:W3CDTF">2024-11-28T12:01:00Z</dcterms:modified>
</cp:coreProperties>
</file>