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5A67" w14:textId="77777777" w:rsidR="00945DF5" w:rsidRDefault="00945DF5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1A5B0680" w14:textId="77777777" w:rsidR="00945DF5" w:rsidRDefault="00945DF5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31151140" w14:textId="77777777" w:rsidR="00945DF5" w:rsidRDefault="00945DF5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1043994C" w14:textId="77777777" w:rsidR="00945DF5" w:rsidRDefault="00945DF5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0C5CB24F" w14:textId="77777777" w:rsidR="00945DF5" w:rsidRDefault="00945DF5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0C3B0915" w14:textId="5B312EEE" w:rsidR="00945DF5" w:rsidRPr="00773CCA" w:rsidRDefault="00963F12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АДМИНИСТРАЦИЯ</w:t>
      </w:r>
      <w:r w:rsidR="00773CCA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F80677A" w14:textId="77777777" w:rsidR="00963F12" w:rsidRPr="00773CCA" w:rsidRDefault="00773CCA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ДАМАСКИНСКОЕ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СЕЛЬСКО</w:t>
      </w:r>
      <w:r w:rsidRPr="00773CCA">
        <w:rPr>
          <w:rStyle w:val="a5"/>
          <w:rFonts w:ascii="Times New Roman" w:hAnsi="Times New Roman" w:cs="Times New Roman"/>
          <w:sz w:val="28"/>
          <w:szCs w:val="28"/>
        </w:rPr>
        <w:t>Е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ПОСЕЛЕНИ</w:t>
      </w:r>
      <w:r w:rsidRPr="00773CCA">
        <w:rPr>
          <w:rStyle w:val="a5"/>
          <w:rFonts w:ascii="Times New Roman" w:hAnsi="Times New Roman" w:cs="Times New Roman"/>
          <w:sz w:val="28"/>
          <w:szCs w:val="28"/>
        </w:rPr>
        <w:t>Е</w:t>
      </w:r>
    </w:p>
    <w:p w14:paraId="2C0E9F4B" w14:textId="77777777" w:rsidR="00963F12" w:rsidRPr="00773CCA" w:rsidRDefault="00FD1F8F" w:rsidP="00FD1F8F">
      <w:pPr>
        <w:pStyle w:val="a3"/>
        <w:spacing w:after="0"/>
        <w:ind w:left="0"/>
        <w:jc w:val="center"/>
        <w:rPr>
          <w:rStyle w:val="a5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14:paraId="4801D058" w14:textId="77777777" w:rsidR="00963F12" w:rsidRPr="00773CCA" w:rsidRDefault="00963F12" w:rsidP="00963F12">
      <w:pPr>
        <w:pStyle w:val="a3"/>
        <w:spacing w:after="0"/>
        <w:jc w:val="center"/>
        <w:rPr>
          <w:rFonts w:ascii="Times New Roman" w:hAnsi="Times New Roman" w:cs="Times New Roman"/>
        </w:rPr>
      </w:pPr>
    </w:p>
    <w:p w14:paraId="08A2A07B" w14:textId="77777777" w:rsidR="00963F12" w:rsidRPr="00773CCA" w:rsidRDefault="00963F12" w:rsidP="00963F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F3405C" w14:textId="77777777" w:rsidR="00963F12" w:rsidRPr="00773CCA" w:rsidRDefault="00963F12" w:rsidP="00963F12">
      <w:pPr>
        <w:tabs>
          <w:tab w:val="left" w:pos="1089"/>
        </w:tabs>
        <w:jc w:val="center"/>
        <w:rPr>
          <w:rFonts w:ascii="Times New Roman" w:hAnsi="Times New Roman"/>
          <w:b/>
          <w:sz w:val="28"/>
          <w:szCs w:val="28"/>
        </w:rPr>
      </w:pPr>
      <w:r w:rsidRPr="00773CCA">
        <w:rPr>
          <w:rFonts w:ascii="Times New Roman" w:hAnsi="Times New Roman"/>
          <w:b/>
          <w:sz w:val="28"/>
          <w:szCs w:val="28"/>
        </w:rPr>
        <w:t>ПОСТАНОВЛЕНИЕ</w:t>
      </w:r>
    </w:p>
    <w:p w14:paraId="4BF8F3AB" w14:textId="77777777" w:rsidR="00963F12" w:rsidRPr="00773CCA" w:rsidRDefault="00963F12" w:rsidP="00963F12">
      <w:pPr>
        <w:rPr>
          <w:rFonts w:ascii="Times New Roman" w:hAnsi="Times New Roman"/>
          <w:sz w:val="28"/>
          <w:szCs w:val="28"/>
        </w:rPr>
      </w:pPr>
    </w:p>
    <w:p w14:paraId="28A8D6B1" w14:textId="77777777" w:rsidR="00963F12" w:rsidRDefault="00963F12" w:rsidP="00963F12">
      <w:pPr>
        <w:rPr>
          <w:rFonts w:ascii="Times New Roman" w:hAnsi="Times New Roman"/>
          <w:sz w:val="28"/>
          <w:szCs w:val="28"/>
        </w:rPr>
      </w:pPr>
    </w:p>
    <w:p w14:paraId="70410988" w14:textId="5571DD13" w:rsidR="00963F12" w:rsidRPr="00773CCA" w:rsidRDefault="0056741F" w:rsidP="00963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963F12" w:rsidRPr="00773CCA">
        <w:rPr>
          <w:rFonts w:ascii="Times New Roman" w:hAnsi="Times New Roman"/>
          <w:sz w:val="28"/>
          <w:szCs w:val="28"/>
        </w:rPr>
        <w:t>.</w:t>
      </w:r>
      <w:r w:rsidR="00B567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B567C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963F12" w:rsidRPr="00773CCA">
        <w:rPr>
          <w:rFonts w:ascii="Times New Roman" w:hAnsi="Times New Roman"/>
          <w:sz w:val="28"/>
          <w:szCs w:val="28"/>
        </w:rPr>
        <w:t xml:space="preserve">                              </w:t>
      </w:r>
      <w:r w:rsidR="00945DF5">
        <w:rPr>
          <w:rFonts w:ascii="Times New Roman" w:hAnsi="Times New Roman"/>
          <w:sz w:val="28"/>
          <w:szCs w:val="28"/>
        </w:rPr>
        <w:t xml:space="preserve">                              </w:t>
      </w:r>
      <w:r w:rsidR="00963F12" w:rsidRPr="00773CCA">
        <w:rPr>
          <w:rFonts w:ascii="Times New Roman" w:hAnsi="Times New Roman"/>
          <w:sz w:val="28"/>
          <w:szCs w:val="28"/>
        </w:rPr>
        <w:t xml:space="preserve">               </w:t>
      </w:r>
      <w:r w:rsidR="00773CCA">
        <w:rPr>
          <w:rFonts w:ascii="Times New Roman" w:hAnsi="Times New Roman"/>
          <w:sz w:val="28"/>
          <w:szCs w:val="28"/>
        </w:rPr>
        <w:t xml:space="preserve">                   </w:t>
      </w:r>
      <w:r w:rsidR="00963F12" w:rsidRPr="00773CCA">
        <w:rPr>
          <w:rFonts w:ascii="Times New Roman" w:hAnsi="Times New Roman"/>
          <w:sz w:val="28"/>
          <w:szCs w:val="28"/>
        </w:rPr>
        <w:t xml:space="preserve">   </w:t>
      </w:r>
      <w:r w:rsidR="00F14DC9">
        <w:rPr>
          <w:rFonts w:ascii="Times New Roman" w:hAnsi="Times New Roman"/>
          <w:sz w:val="28"/>
          <w:szCs w:val="28"/>
        </w:rPr>
        <w:t xml:space="preserve">         </w:t>
      </w:r>
      <w:r w:rsidR="00963F12" w:rsidRPr="00773CCA">
        <w:rPr>
          <w:rFonts w:ascii="Times New Roman" w:hAnsi="Times New Roman"/>
          <w:sz w:val="28"/>
          <w:szCs w:val="28"/>
        </w:rPr>
        <w:t xml:space="preserve">    № </w:t>
      </w:r>
      <w:r w:rsidR="00945DF5">
        <w:rPr>
          <w:rFonts w:ascii="Times New Roman" w:hAnsi="Times New Roman"/>
          <w:sz w:val="28"/>
          <w:szCs w:val="28"/>
        </w:rPr>
        <w:t>17</w:t>
      </w:r>
    </w:p>
    <w:p w14:paraId="476E0B48" w14:textId="77777777" w:rsidR="00963F12" w:rsidRDefault="00773CCA" w:rsidP="00963F12">
      <w:pPr>
        <w:tabs>
          <w:tab w:val="left" w:pos="272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д.Дамаскино</w:t>
      </w:r>
    </w:p>
    <w:p w14:paraId="63B3AA69" w14:textId="77777777" w:rsidR="00963F12" w:rsidRDefault="00963F12" w:rsidP="00963F12"/>
    <w:p w14:paraId="7E9D7580" w14:textId="77777777" w:rsidR="00963F12" w:rsidRDefault="00963F12" w:rsidP="00963F12">
      <w:pPr>
        <w:pStyle w:val="1"/>
      </w:pPr>
    </w:p>
    <w:p w14:paraId="79B1BD43" w14:textId="7E788694" w:rsidR="00963F12" w:rsidRDefault="0056741F" w:rsidP="00963F12">
      <w:pPr>
        <w:ind w:right="-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от 30.06.2023 года № 31 «</w:t>
      </w:r>
      <w:r w:rsidR="00963F12">
        <w:rPr>
          <w:rFonts w:ascii="Times New Roman" w:hAnsi="Times New Roman"/>
          <w:b/>
          <w:sz w:val="28"/>
        </w:rPr>
        <w:t xml:space="preserve">О комиссии по противодействию коррупции </w:t>
      </w:r>
    </w:p>
    <w:p w14:paraId="32B6A6A8" w14:textId="502EFDFB" w:rsidR="00963F12" w:rsidRDefault="00D440C5" w:rsidP="00963F12">
      <w:pPr>
        <w:ind w:right="-6"/>
        <w:jc w:val="center"/>
        <w:rPr>
          <w:rFonts w:ascii="Times New Roman" w:hAnsi="Times New Roman"/>
          <w:b/>
          <w:sz w:val="28"/>
        </w:rPr>
      </w:pPr>
      <w:r w:rsidRPr="00D440C5">
        <w:rPr>
          <w:rFonts w:ascii="Times New Roman" w:hAnsi="Times New Roman"/>
          <w:b/>
          <w:sz w:val="28"/>
          <w:szCs w:val="28"/>
        </w:rPr>
        <w:t>и утверждении Положения о комиссии по противодействию коррупции в администрации Дамаскинского сельского поселения</w:t>
      </w:r>
      <w:r w:rsidR="0056741F">
        <w:rPr>
          <w:rFonts w:ascii="Times New Roman" w:hAnsi="Times New Roman"/>
          <w:b/>
          <w:sz w:val="28"/>
          <w:szCs w:val="28"/>
        </w:rPr>
        <w:t>»</w:t>
      </w:r>
    </w:p>
    <w:p w14:paraId="2424437D" w14:textId="77777777" w:rsidR="00963F12" w:rsidRDefault="00963F12" w:rsidP="00963F12">
      <w:pPr>
        <w:ind w:right="-6"/>
        <w:jc w:val="center"/>
        <w:rPr>
          <w:rFonts w:ascii="Times New Roman" w:hAnsi="Times New Roman"/>
          <w:sz w:val="48"/>
          <w:szCs w:val="48"/>
        </w:rPr>
      </w:pPr>
    </w:p>
    <w:p w14:paraId="1E3DDEB1" w14:textId="77777777" w:rsidR="00963F12" w:rsidRDefault="00963F12" w:rsidP="00B567C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</w:t>
      </w:r>
      <w:r w:rsidR="00B567CA">
        <w:rPr>
          <w:rFonts w:ascii="Times New Roman" w:hAnsi="Times New Roman"/>
          <w:sz w:val="28"/>
          <w:szCs w:val="28"/>
        </w:rPr>
        <w:t xml:space="preserve"> (в редакции от 13.06.2023 №258-ФЗ)</w:t>
      </w:r>
      <w:r>
        <w:rPr>
          <w:rFonts w:ascii="Times New Roman" w:hAnsi="Times New Roman"/>
          <w:sz w:val="28"/>
          <w:szCs w:val="28"/>
        </w:rPr>
        <w:t>, в целях совершенствования антикоррупционной политики, устранения причин и условий, порождающих коррупцию, а также организации взаимоде</w:t>
      </w:r>
      <w:r w:rsidR="00773CCA">
        <w:rPr>
          <w:rFonts w:ascii="Times New Roman" w:hAnsi="Times New Roman"/>
          <w:sz w:val="28"/>
          <w:szCs w:val="28"/>
        </w:rPr>
        <w:t>йствия администрации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F14DC9">
        <w:rPr>
          <w:rFonts w:ascii="Times New Roman" w:hAnsi="Times New Roman"/>
          <w:sz w:val="28"/>
          <w:szCs w:val="28"/>
        </w:rPr>
        <w:t>поселения с</w:t>
      </w:r>
      <w:r>
        <w:rPr>
          <w:rFonts w:ascii="Times New Roman" w:hAnsi="Times New Roman"/>
          <w:sz w:val="28"/>
          <w:szCs w:val="28"/>
        </w:rPr>
        <w:t xml:space="preserve"> общественными объединениями, организациями и средствами массовой информации по вопросам противодействия коррупции</w:t>
      </w:r>
      <w:r w:rsidR="00773C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773CCA">
        <w:rPr>
          <w:rFonts w:ascii="Times New Roman" w:hAnsi="Times New Roman"/>
          <w:sz w:val="28"/>
          <w:szCs w:val="28"/>
        </w:rPr>
        <w:t>Дамаскин</w:t>
      </w:r>
      <w:r>
        <w:rPr>
          <w:rFonts w:ascii="Times New Roman" w:hAnsi="Times New Roman"/>
          <w:sz w:val="28"/>
          <w:szCs w:val="28"/>
        </w:rPr>
        <w:t>ского сельского поселения ПОСТАНОВЛЯЕТ:</w:t>
      </w:r>
    </w:p>
    <w:p w14:paraId="4694DC54" w14:textId="431635C0" w:rsidR="00963F12" w:rsidRDefault="00F14DC9" w:rsidP="00B567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56741F">
        <w:rPr>
          <w:rFonts w:ascii="Times New Roman" w:hAnsi="Times New Roman"/>
          <w:sz w:val="28"/>
          <w:szCs w:val="28"/>
        </w:rPr>
        <w:t xml:space="preserve">Внести изменения в постановление от 30.06.2023 года № 31 «О комиссии по противодействию коррупции и утверждении Положения о комиссии по противодействию коррупции в администрации Дамаскинского сельского поселения» </w:t>
      </w:r>
    </w:p>
    <w:p w14:paraId="3EF18819" w14:textId="710399E6" w:rsidR="00CD7031" w:rsidRDefault="00CD7031" w:rsidP="0066183B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63F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№1 изложить в новой редакции: </w:t>
      </w:r>
      <w:r w:rsidR="006618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Приложение №</w:t>
      </w:r>
      <w:proofErr w:type="gramStart"/>
      <w:r>
        <w:rPr>
          <w:rFonts w:ascii="Times New Roman" w:hAnsi="Times New Roman"/>
          <w:sz w:val="28"/>
          <w:szCs w:val="28"/>
        </w:rPr>
        <w:t>1  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администрации Дамаскинского сельского поселения от 30.06.2023 года №31 Состав комиссии по противодействию коррупции в администрации Да</w:t>
      </w:r>
      <w:r w:rsidR="0066183B">
        <w:rPr>
          <w:rFonts w:ascii="Times New Roman" w:hAnsi="Times New Roman"/>
          <w:sz w:val="28"/>
          <w:szCs w:val="28"/>
        </w:rPr>
        <w:t>маскинского сельского поселения»</w:t>
      </w:r>
      <w:bookmarkStart w:id="0" w:name="_GoBack"/>
      <w:bookmarkEnd w:id="0"/>
    </w:p>
    <w:p w14:paraId="099D8F6F" w14:textId="77777777" w:rsidR="006737BC" w:rsidRDefault="006737BC" w:rsidP="00B567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8D552F" w14:textId="4C2D7AE3" w:rsidR="005C0BE0" w:rsidRDefault="005C0BE0" w:rsidP="005C0B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Гумарова                           - глава Дамаскинского сельского поселения, </w:t>
      </w:r>
    </w:p>
    <w:p w14:paraId="4F7FD6A1" w14:textId="208959AC" w:rsidR="005C0BE0" w:rsidRDefault="005C0BE0" w:rsidP="005C0B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 Валентиновна        председатель комиссии</w:t>
      </w:r>
    </w:p>
    <w:p w14:paraId="3FAEBAE8" w14:textId="3559053B" w:rsidR="005C0BE0" w:rsidRDefault="005C0BE0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32A6FFE" w14:textId="3EEB99B4" w:rsidR="005C0BE0" w:rsidRDefault="005C0BE0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Мальцева                           - специалист 2 категории </w:t>
      </w:r>
    </w:p>
    <w:p w14:paraId="6F74757D" w14:textId="2193305E" w:rsidR="005C0BE0" w:rsidRDefault="005C0BE0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Ольга Юрьевна                   секретарь комиссии</w:t>
      </w:r>
    </w:p>
    <w:p w14:paraId="26B35AD2" w14:textId="6D74972F" w:rsidR="005C0BE0" w:rsidRDefault="005C0BE0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CD8D4AB" w14:textId="175DAE95" w:rsidR="005C0BE0" w:rsidRDefault="005C0BE0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Члены комиссии</w:t>
      </w:r>
    </w:p>
    <w:p w14:paraId="7FFF434C" w14:textId="07F3326B" w:rsidR="005C0BE0" w:rsidRDefault="005C0BE0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Гильмутдинов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- участковый уполномоченный полиции МО МВД </w:t>
      </w:r>
    </w:p>
    <w:p w14:paraId="17E1DDA8" w14:textId="3108ED77" w:rsidR="005C0BE0" w:rsidRDefault="005C0BE0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Фанис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России «Кильмезский</w:t>
      </w:r>
      <w:r w:rsidR="006737BC">
        <w:rPr>
          <w:rFonts w:ascii="Times New Roman" w:hAnsi="Times New Roman"/>
          <w:sz w:val="28"/>
          <w:szCs w:val="28"/>
        </w:rPr>
        <w:t>» (по согласованию)</w:t>
      </w:r>
    </w:p>
    <w:p w14:paraId="3E8AB4BD" w14:textId="6A448D93" w:rsidR="006737BC" w:rsidRDefault="006737BC" w:rsidP="005C0BE0">
      <w:pPr>
        <w:jc w:val="both"/>
        <w:rPr>
          <w:rFonts w:ascii="Times New Roman" w:hAnsi="Times New Roman"/>
          <w:sz w:val="28"/>
          <w:szCs w:val="28"/>
        </w:rPr>
      </w:pPr>
    </w:p>
    <w:p w14:paraId="62F83537" w14:textId="40BAA12D" w:rsidR="006737BC" w:rsidRDefault="006737BC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Шмыкова                           - председатель Дамаскинской сельской Думы</w:t>
      </w:r>
    </w:p>
    <w:p w14:paraId="52C60B25" w14:textId="2757BB6E" w:rsidR="006737BC" w:rsidRDefault="006737BC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Надежда Васильевна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14:paraId="6BBE3DFB" w14:textId="7C5CA9E9" w:rsidR="006737BC" w:rsidRDefault="006737BC" w:rsidP="005C0BE0">
      <w:pPr>
        <w:jc w:val="both"/>
        <w:rPr>
          <w:rFonts w:ascii="Times New Roman" w:hAnsi="Times New Roman"/>
          <w:sz w:val="28"/>
          <w:szCs w:val="28"/>
        </w:rPr>
      </w:pPr>
    </w:p>
    <w:p w14:paraId="09EF46DC" w14:textId="52F60A90" w:rsidR="006737BC" w:rsidRDefault="006737BC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Буякова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- депутат Дамаскинской сельской Думы</w:t>
      </w:r>
    </w:p>
    <w:p w14:paraId="4400280E" w14:textId="553075C4" w:rsidR="006737BC" w:rsidRDefault="006737BC" w:rsidP="005C0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Татьяна Борисовна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14:paraId="3F22BB04" w14:textId="77777777" w:rsidR="006737BC" w:rsidRDefault="006737BC" w:rsidP="005C0BE0">
      <w:pPr>
        <w:jc w:val="both"/>
        <w:rPr>
          <w:rFonts w:ascii="Times New Roman" w:hAnsi="Times New Roman"/>
          <w:sz w:val="28"/>
          <w:szCs w:val="28"/>
        </w:rPr>
      </w:pPr>
    </w:p>
    <w:p w14:paraId="27673E8A" w14:textId="2A3B1F17" w:rsidR="00AC4F08" w:rsidRPr="00685D69" w:rsidRDefault="006737BC" w:rsidP="00AC4F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4F08" w:rsidRPr="00685D69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на информационных стендах и размещению в сети «Интернет» на официальном сайте Дамаскинского сельского поселения Кильмезского района Кировской области. </w:t>
      </w:r>
    </w:p>
    <w:p w14:paraId="3ED70B93" w14:textId="3CCDAAF9" w:rsidR="00AC4F08" w:rsidRDefault="006737BC" w:rsidP="00AC4F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4F08" w:rsidRPr="00685D69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14:paraId="3924E554" w14:textId="577E9D4F" w:rsidR="006737BC" w:rsidRDefault="006737BC" w:rsidP="00AC4F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65B8B7" w14:textId="77777777" w:rsidR="006737BC" w:rsidRPr="00685D69" w:rsidRDefault="006737BC" w:rsidP="00AC4F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E3DF44" w14:textId="77777777" w:rsidR="00AC4F08" w:rsidRPr="00685D69" w:rsidRDefault="00AC4F08" w:rsidP="00AC4F08">
      <w:pPr>
        <w:jc w:val="both"/>
        <w:rPr>
          <w:rFonts w:ascii="Times New Roman" w:hAnsi="Times New Roman"/>
          <w:sz w:val="28"/>
          <w:szCs w:val="28"/>
        </w:rPr>
      </w:pPr>
    </w:p>
    <w:p w14:paraId="72F91DE0" w14:textId="77777777" w:rsidR="00AC4F08" w:rsidRPr="00685D69" w:rsidRDefault="00AC4F08" w:rsidP="00AC4F08">
      <w:pPr>
        <w:jc w:val="both"/>
        <w:rPr>
          <w:rFonts w:ascii="Times New Roman" w:hAnsi="Times New Roman"/>
          <w:sz w:val="28"/>
          <w:szCs w:val="28"/>
        </w:rPr>
      </w:pPr>
      <w:r w:rsidRPr="00685D69">
        <w:rPr>
          <w:rFonts w:ascii="Times New Roman" w:hAnsi="Times New Roman"/>
          <w:sz w:val="28"/>
          <w:szCs w:val="28"/>
        </w:rPr>
        <w:t>Глава Дамаскинского</w:t>
      </w:r>
    </w:p>
    <w:p w14:paraId="59FC02F9" w14:textId="77777777" w:rsidR="00AC4F08" w:rsidRPr="00685D69" w:rsidRDefault="00AC4F08" w:rsidP="00AC4F08">
      <w:pPr>
        <w:jc w:val="both"/>
        <w:rPr>
          <w:rFonts w:ascii="Times New Roman" w:hAnsi="Times New Roman"/>
          <w:sz w:val="28"/>
          <w:szCs w:val="28"/>
        </w:rPr>
      </w:pPr>
      <w:r w:rsidRPr="00685D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5D69">
        <w:rPr>
          <w:rFonts w:ascii="Times New Roman" w:hAnsi="Times New Roman"/>
          <w:sz w:val="28"/>
          <w:szCs w:val="28"/>
        </w:rPr>
        <w:tab/>
      </w:r>
      <w:r w:rsidRPr="00685D69">
        <w:rPr>
          <w:rFonts w:ascii="Times New Roman" w:hAnsi="Times New Roman"/>
          <w:sz w:val="28"/>
          <w:szCs w:val="28"/>
        </w:rPr>
        <w:tab/>
      </w:r>
      <w:r w:rsidRPr="00685D69">
        <w:rPr>
          <w:rFonts w:ascii="Times New Roman" w:hAnsi="Times New Roman"/>
          <w:sz w:val="28"/>
          <w:szCs w:val="28"/>
        </w:rPr>
        <w:tab/>
      </w:r>
      <w:r w:rsidRPr="00685D69">
        <w:rPr>
          <w:rFonts w:ascii="Times New Roman" w:hAnsi="Times New Roman"/>
          <w:sz w:val="28"/>
          <w:szCs w:val="28"/>
        </w:rPr>
        <w:tab/>
        <w:t xml:space="preserve">                         Г.В.Гумарова</w:t>
      </w:r>
    </w:p>
    <w:p w14:paraId="340AFA2D" w14:textId="77777777" w:rsidR="00AC4F08" w:rsidRPr="00685D69" w:rsidRDefault="00AC4F08" w:rsidP="00AC4F08">
      <w:pPr>
        <w:jc w:val="both"/>
        <w:rPr>
          <w:rFonts w:ascii="Times New Roman" w:hAnsi="Times New Roman"/>
          <w:sz w:val="28"/>
          <w:szCs w:val="28"/>
        </w:rPr>
      </w:pPr>
    </w:p>
    <w:p w14:paraId="242C6385" w14:textId="77777777"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5F2B09E" w14:textId="77777777"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A6E8C4B" w14:textId="77777777" w:rsidR="00FD1F8F" w:rsidRDefault="00FD1F8F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E08EC7D" w14:textId="77777777" w:rsidR="00F14DC9" w:rsidRDefault="00F14DC9" w:rsidP="00773C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92E0DF" w14:textId="7C943936" w:rsidR="00963F12" w:rsidRPr="00FD1F8F" w:rsidRDefault="00963F12" w:rsidP="00673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1F8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139600" w14:textId="77777777"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6E7DD5" w14:textId="77777777"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1DE0335" w14:textId="77777777"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D2DF640" w14:textId="77777777"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74CC19B" w14:textId="77777777"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AC0E4F" w14:textId="77777777"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1ADAC9D" w14:textId="77777777"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C3DA8D" w14:textId="77777777"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A4330E" w14:textId="77777777"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478637" w14:textId="77777777"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F4B590" w14:textId="77777777"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8E61707" w14:textId="77777777"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E0E267B" w14:textId="77777777"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FE72CB3" w14:textId="77777777"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2AABE25" w14:textId="77777777" w:rsidR="00963F12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4D79AB" w14:textId="77777777" w:rsidR="00FD1F8F" w:rsidRDefault="00FD1F8F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64161FF" w14:textId="77777777" w:rsidR="00963F12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CCFF955" w14:textId="77777777" w:rsidR="00963F12" w:rsidRDefault="00963F12" w:rsidP="00963F12">
      <w:pPr>
        <w:jc w:val="both"/>
        <w:rPr>
          <w:rFonts w:ascii="Times New Roman" w:hAnsi="Times New Roman"/>
          <w:sz w:val="28"/>
          <w:szCs w:val="28"/>
        </w:rPr>
      </w:pPr>
    </w:p>
    <w:p w14:paraId="019D2187" w14:textId="77777777" w:rsidR="000D0408" w:rsidRDefault="000D0408"/>
    <w:sectPr w:rsidR="000D0408" w:rsidSect="00773CC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2"/>
    <w:rsid w:val="000D0408"/>
    <w:rsid w:val="002E09CF"/>
    <w:rsid w:val="00352EA8"/>
    <w:rsid w:val="0056741F"/>
    <w:rsid w:val="005C0BE0"/>
    <w:rsid w:val="0063235B"/>
    <w:rsid w:val="00650A91"/>
    <w:rsid w:val="0066183B"/>
    <w:rsid w:val="006737BC"/>
    <w:rsid w:val="00773CCA"/>
    <w:rsid w:val="00945DF5"/>
    <w:rsid w:val="00963F12"/>
    <w:rsid w:val="00AC4F08"/>
    <w:rsid w:val="00B567CA"/>
    <w:rsid w:val="00CD7031"/>
    <w:rsid w:val="00D440C5"/>
    <w:rsid w:val="00F10C5B"/>
    <w:rsid w:val="00F14DC9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B645"/>
  <w15:docId w15:val="{CFF38189-73D7-43A5-A34D-F632EFB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12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F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963F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9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2024-04-05T06:32:00Z</cp:lastPrinted>
  <dcterms:created xsi:type="dcterms:W3CDTF">2018-10-03T11:22:00Z</dcterms:created>
  <dcterms:modified xsi:type="dcterms:W3CDTF">2024-04-05T06:32:00Z</dcterms:modified>
</cp:coreProperties>
</file>