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1D" w:rsidRDefault="0028591D" w:rsidP="00285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ДАМАСКИНСКАЯ  СЕЛЬСКАЯ  ДУМА</w:t>
      </w:r>
    </w:p>
    <w:p w:rsidR="0028591D" w:rsidRDefault="0028591D" w:rsidP="0028591D">
      <w:pPr>
        <w:jc w:val="center"/>
        <w:rPr>
          <w:b/>
          <w:sz w:val="28"/>
          <w:szCs w:val="28"/>
        </w:rPr>
      </w:pP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591D" w:rsidRDefault="0028591D" w:rsidP="0028591D">
      <w:pPr>
        <w:jc w:val="center"/>
        <w:rPr>
          <w:b/>
          <w:sz w:val="36"/>
          <w:szCs w:val="36"/>
        </w:rPr>
      </w:pP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591D" w:rsidRDefault="0028591D" w:rsidP="0028591D">
      <w:pPr>
        <w:jc w:val="center"/>
        <w:rPr>
          <w:b/>
          <w:sz w:val="32"/>
          <w:szCs w:val="32"/>
        </w:rPr>
      </w:pPr>
    </w:p>
    <w:p w:rsidR="0028591D" w:rsidRDefault="0080075D" w:rsidP="00285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09.02</w:t>
      </w:r>
      <w:bookmarkStart w:id="0" w:name="_GoBack"/>
      <w:bookmarkEnd w:id="0"/>
      <w:r w:rsidR="0028591D">
        <w:rPr>
          <w:b/>
          <w:sz w:val="28"/>
          <w:szCs w:val="28"/>
        </w:rPr>
        <w:t>.2024</w:t>
      </w:r>
      <w:r w:rsidR="0028591D">
        <w:rPr>
          <w:b/>
          <w:sz w:val="28"/>
          <w:szCs w:val="28"/>
        </w:rPr>
        <w:tab/>
      </w:r>
      <w:r w:rsidR="0028591D">
        <w:rPr>
          <w:b/>
          <w:sz w:val="28"/>
          <w:szCs w:val="28"/>
        </w:rPr>
        <w:tab/>
      </w:r>
      <w:r w:rsidR="0028591D">
        <w:rPr>
          <w:b/>
          <w:sz w:val="28"/>
          <w:szCs w:val="28"/>
        </w:rPr>
        <w:tab/>
      </w:r>
      <w:r w:rsidR="0028591D">
        <w:rPr>
          <w:b/>
          <w:sz w:val="28"/>
          <w:szCs w:val="28"/>
        </w:rPr>
        <w:tab/>
        <w:t xml:space="preserve">                          </w:t>
      </w:r>
      <w:r w:rsidR="0028591D">
        <w:rPr>
          <w:b/>
          <w:sz w:val="28"/>
          <w:szCs w:val="28"/>
        </w:rPr>
        <w:tab/>
        <w:t xml:space="preserve">            </w:t>
      </w:r>
      <w:r w:rsidR="0028591D">
        <w:rPr>
          <w:b/>
          <w:sz w:val="28"/>
          <w:szCs w:val="28"/>
        </w:rPr>
        <w:tab/>
        <w:t xml:space="preserve">  № 1\1</w:t>
      </w: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Дамаскино</w:t>
      </w:r>
    </w:p>
    <w:p w:rsidR="0028591D" w:rsidRDefault="0028591D" w:rsidP="0028591D">
      <w:pPr>
        <w:jc w:val="center"/>
        <w:rPr>
          <w:sz w:val="48"/>
          <w:szCs w:val="48"/>
        </w:rPr>
      </w:pP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исполнении бюджета муниципального образования</w:t>
      </w: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Дамаскинское сельское поселение </w:t>
      </w: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28591D" w:rsidRDefault="0028591D" w:rsidP="002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2023 год </w:t>
      </w:r>
    </w:p>
    <w:p w:rsidR="0028591D" w:rsidRDefault="0028591D" w:rsidP="0028591D">
      <w:pPr>
        <w:ind w:firstLine="540"/>
        <w:jc w:val="center"/>
        <w:rPr>
          <w:b/>
          <w:sz w:val="28"/>
          <w:szCs w:val="28"/>
        </w:rPr>
      </w:pPr>
    </w:p>
    <w:p w:rsidR="0028591D" w:rsidRDefault="0028591D" w:rsidP="0028591D">
      <w:pPr>
        <w:ind w:firstLine="540"/>
        <w:jc w:val="center"/>
        <w:rPr>
          <w:b/>
          <w:sz w:val="28"/>
          <w:szCs w:val="28"/>
        </w:rPr>
      </w:pPr>
    </w:p>
    <w:p w:rsidR="0028591D" w:rsidRDefault="0028591D" w:rsidP="0028591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 подпунктом 2 пункта 1 статьи 25 Устава муниципального образования Дамаскинское сельское поселение Кильмезского района Кировской области заслушав отчет об исполнении бюджета муниципального образования Дамаскинское сельское поселение Кильмезского района </w:t>
      </w:r>
      <w:r>
        <w:t xml:space="preserve">  </w:t>
      </w:r>
      <w:r>
        <w:rPr>
          <w:sz w:val="28"/>
          <w:szCs w:val="28"/>
        </w:rPr>
        <w:t>Кировской области за 2023 год, Дамаскинская сельская Дума РЕШИЛА</w:t>
      </w:r>
      <w:r>
        <w:t xml:space="preserve">: </w:t>
      </w:r>
    </w:p>
    <w:p w:rsidR="0028591D" w:rsidRDefault="0028591D" w:rsidP="0028591D">
      <w:pPr>
        <w:autoSpaceDE w:val="0"/>
        <w:autoSpaceDN w:val="0"/>
        <w:adjustRightInd w:val="0"/>
        <w:ind w:firstLine="709"/>
        <w:jc w:val="both"/>
      </w:pPr>
    </w:p>
    <w:p w:rsidR="0028591D" w:rsidRDefault="0028591D" w:rsidP="00285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МО  Дамаскинское сельское поселение за 2023 год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28591D" w:rsidRDefault="0028591D" w:rsidP="0028591D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2. Настоящее решение обнародовать путем вывешивания на информационных стендах и размещения на официальном сайте в сети Интернет.</w:t>
      </w:r>
    </w:p>
    <w:p w:rsidR="0028591D" w:rsidRDefault="0028591D" w:rsidP="00285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285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285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28591D" w:rsidRDefault="0028591D" w:rsidP="0028591D">
      <w:pPr>
        <w:pStyle w:val="ConsPlusNormal"/>
        <w:widowControl/>
        <w:tabs>
          <w:tab w:val="left" w:pos="692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Н.В.Шмыкова</w:t>
      </w:r>
      <w:proofErr w:type="spellEnd"/>
    </w:p>
    <w:p w:rsidR="0028591D" w:rsidRDefault="0028591D" w:rsidP="002859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28591D">
      <w:pPr>
        <w:tabs>
          <w:tab w:val="left" w:pos="69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  <w:r>
        <w:rPr>
          <w:sz w:val="28"/>
          <w:szCs w:val="28"/>
        </w:rPr>
        <w:tab/>
      </w:r>
    </w:p>
    <w:p w:rsidR="0028591D" w:rsidRDefault="0028591D" w:rsidP="00285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Г.В.Гумарова                                           </w:t>
      </w:r>
    </w:p>
    <w:p w:rsidR="0028591D" w:rsidRDefault="0028591D" w:rsidP="0028591D">
      <w:pPr>
        <w:rPr>
          <w:sz w:val="28"/>
          <w:szCs w:val="28"/>
        </w:rPr>
      </w:pPr>
    </w:p>
    <w:p w:rsidR="0028591D" w:rsidRDefault="0028591D" w:rsidP="0028591D">
      <w:pPr>
        <w:rPr>
          <w:sz w:val="28"/>
          <w:szCs w:val="28"/>
        </w:rPr>
      </w:pPr>
    </w:p>
    <w:p w:rsidR="0028591D" w:rsidRDefault="0028591D" w:rsidP="0028591D">
      <w:pPr>
        <w:rPr>
          <w:sz w:val="28"/>
          <w:szCs w:val="28"/>
        </w:rPr>
      </w:pPr>
    </w:p>
    <w:p w:rsidR="0028591D" w:rsidRDefault="0028591D" w:rsidP="0028591D">
      <w:pPr>
        <w:rPr>
          <w:sz w:val="28"/>
          <w:szCs w:val="28"/>
        </w:rPr>
      </w:pPr>
    </w:p>
    <w:p w:rsidR="0028591D" w:rsidRDefault="0028591D" w:rsidP="0028591D">
      <w:pPr>
        <w:rPr>
          <w:sz w:val="28"/>
          <w:szCs w:val="28"/>
        </w:rPr>
      </w:pPr>
    </w:p>
    <w:p w:rsidR="00423309" w:rsidRDefault="00423309"/>
    <w:sectPr w:rsidR="0042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3"/>
    <w:rsid w:val="0028591D"/>
    <w:rsid w:val="00323253"/>
    <w:rsid w:val="00423309"/>
    <w:rsid w:val="008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2024-01-30T06:36:00Z</dcterms:created>
  <dcterms:modified xsi:type="dcterms:W3CDTF">2024-02-05T07:37:00Z</dcterms:modified>
</cp:coreProperties>
</file>