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F2DA6" w14:textId="145D4666" w:rsidR="000E6FDD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DF4209">
        <w:rPr>
          <w:b/>
          <w:bCs/>
          <w:color w:val="000000"/>
        </w:rPr>
        <w:t>АДМИНИСТРАЦИЯ</w:t>
      </w:r>
      <w:r w:rsidR="003158A0">
        <w:rPr>
          <w:b/>
          <w:bCs/>
          <w:color w:val="000000"/>
        </w:rPr>
        <w:t xml:space="preserve"> </w:t>
      </w:r>
      <w:r w:rsidR="00477449">
        <w:rPr>
          <w:b/>
          <w:bCs/>
          <w:color w:val="000000"/>
        </w:rPr>
        <w:t>ДАМАСКИНСКОГО</w:t>
      </w:r>
      <w:r w:rsidR="003158A0">
        <w:rPr>
          <w:b/>
          <w:bCs/>
          <w:color w:val="000000"/>
        </w:rPr>
        <w:t xml:space="preserve"> СЕЛЬСКОГО ПОСЕЛЕНИЯ</w:t>
      </w:r>
    </w:p>
    <w:p w14:paraId="596EB65B" w14:textId="65ABA658" w:rsidR="003158A0" w:rsidRPr="00DF4209" w:rsidRDefault="003158A0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КИЛЬМЕЗСКОГО РАЙОНА КИРОВСКОЙ ОБЛАСТИ</w:t>
      </w:r>
    </w:p>
    <w:p w14:paraId="65F57523" w14:textId="4EAC0455" w:rsidR="00836BEB" w:rsidRPr="00DF4209" w:rsidRDefault="000E6FDD" w:rsidP="003158A0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  <w:r w:rsidRPr="00DF4209">
        <w:rPr>
          <w:b/>
          <w:bCs/>
          <w:color w:val="000000"/>
        </w:rPr>
        <w:t xml:space="preserve">        </w:t>
      </w:r>
      <w:r w:rsidR="00DF4209">
        <w:rPr>
          <w:b/>
          <w:bCs/>
          <w:color w:val="000000"/>
        </w:rPr>
        <w:t xml:space="preserve">        </w:t>
      </w:r>
    </w:p>
    <w:p w14:paraId="0F7FF9CD" w14:textId="3B9EE3B9" w:rsidR="00836BEB" w:rsidRPr="00DF4209" w:rsidRDefault="00836BEB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7E2886C1" w14:textId="7F46D28B" w:rsidR="00836BEB" w:rsidRPr="0080783A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783A">
        <w:rPr>
          <w:b/>
          <w:bCs/>
          <w:color w:val="000000"/>
          <w:sz w:val="28"/>
          <w:szCs w:val="28"/>
        </w:rPr>
        <w:t>ПОСТАНОВЛЕНИЕ</w:t>
      </w:r>
    </w:p>
    <w:p w14:paraId="7D0AC02C" w14:textId="77777777" w:rsidR="000E6FDD" w:rsidRPr="0080783A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1EF6C1D" w14:textId="70E0CFD1" w:rsidR="000E6FDD" w:rsidRPr="0080783A" w:rsidRDefault="00477449" w:rsidP="00836BEB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0E6FDD" w:rsidRPr="0080783A">
        <w:rPr>
          <w:bCs/>
          <w:color w:val="000000"/>
          <w:sz w:val="28"/>
          <w:szCs w:val="28"/>
        </w:rPr>
        <w:t>.0</w:t>
      </w:r>
      <w:r w:rsidR="00B63E3F" w:rsidRPr="0080783A">
        <w:rPr>
          <w:bCs/>
          <w:color w:val="000000"/>
          <w:sz w:val="28"/>
          <w:szCs w:val="28"/>
        </w:rPr>
        <w:t>9</w:t>
      </w:r>
      <w:r w:rsidR="000E6FDD" w:rsidRPr="0080783A">
        <w:rPr>
          <w:bCs/>
          <w:color w:val="000000"/>
          <w:sz w:val="28"/>
          <w:szCs w:val="28"/>
        </w:rPr>
        <w:t xml:space="preserve">.2023 </w:t>
      </w:r>
      <w:r w:rsidR="003158A0" w:rsidRPr="0080783A">
        <w:rPr>
          <w:bCs/>
          <w:color w:val="000000"/>
          <w:sz w:val="28"/>
          <w:szCs w:val="28"/>
        </w:rPr>
        <w:t xml:space="preserve">                                     </w:t>
      </w:r>
      <w:r w:rsidR="0080783A" w:rsidRPr="0080783A">
        <w:rPr>
          <w:bCs/>
          <w:color w:val="000000"/>
          <w:sz w:val="28"/>
          <w:szCs w:val="28"/>
        </w:rPr>
        <w:t xml:space="preserve">     </w:t>
      </w:r>
      <w:r w:rsidR="003158A0" w:rsidRPr="0080783A">
        <w:rPr>
          <w:bCs/>
          <w:color w:val="000000"/>
          <w:sz w:val="28"/>
          <w:szCs w:val="28"/>
        </w:rPr>
        <w:t xml:space="preserve">                </w:t>
      </w:r>
      <w:r w:rsidR="0080783A" w:rsidRPr="0080783A">
        <w:rPr>
          <w:bCs/>
          <w:color w:val="000000"/>
          <w:sz w:val="28"/>
          <w:szCs w:val="28"/>
        </w:rPr>
        <w:t xml:space="preserve">                </w:t>
      </w:r>
      <w:r w:rsidR="003158A0" w:rsidRPr="0080783A">
        <w:rPr>
          <w:bCs/>
          <w:color w:val="000000"/>
          <w:sz w:val="28"/>
          <w:szCs w:val="28"/>
        </w:rPr>
        <w:t xml:space="preserve">                               № </w:t>
      </w:r>
      <w:r>
        <w:rPr>
          <w:bCs/>
          <w:color w:val="000000"/>
          <w:sz w:val="28"/>
          <w:szCs w:val="28"/>
        </w:rPr>
        <w:t>49</w:t>
      </w:r>
    </w:p>
    <w:p w14:paraId="3AC39B79" w14:textId="320A9925" w:rsidR="003158A0" w:rsidRPr="0080783A" w:rsidRDefault="00477449" w:rsidP="004E08A4">
      <w:pPr>
        <w:pStyle w:val="docdata"/>
        <w:widowControl w:val="0"/>
        <w:tabs>
          <w:tab w:val="left" w:pos="4575"/>
          <w:tab w:val="left" w:pos="8532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д. Дамаскино</w:t>
      </w:r>
    </w:p>
    <w:p w14:paraId="1F18627B" w14:textId="77777777" w:rsidR="0080783A" w:rsidRPr="008F361D" w:rsidRDefault="0080783A" w:rsidP="0080783A">
      <w:pPr>
        <w:pStyle w:val="docdata"/>
        <w:widowControl w:val="0"/>
        <w:tabs>
          <w:tab w:val="left" w:pos="853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C7DD7A2" w14:textId="6ECF3C0D" w:rsidR="00836BEB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361D">
        <w:rPr>
          <w:b/>
          <w:bCs/>
          <w:color w:val="000000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="00477449">
        <w:rPr>
          <w:b/>
          <w:bCs/>
          <w:color w:val="000000"/>
          <w:sz w:val="28"/>
          <w:szCs w:val="28"/>
        </w:rPr>
        <w:t>Дамаскинского</w:t>
      </w:r>
      <w:r w:rsidR="003158A0">
        <w:rPr>
          <w:b/>
          <w:bCs/>
          <w:color w:val="000000"/>
          <w:sz w:val="28"/>
          <w:szCs w:val="28"/>
        </w:rPr>
        <w:t xml:space="preserve"> </w:t>
      </w:r>
      <w:r w:rsidRPr="008F361D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158A0">
        <w:rPr>
          <w:b/>
          <w:bCs/>
          <w:color w:val="000000"/>
          <w:sz w:val="28"/>
          <w:szCs w:val="28"/>
        </w:rPr>
        <w:t>Кильмезского района</w:t>
      </w:r>
      <w:r w:rsidRPr="008F361D">
        <w:rPr>
          <w:b/>
          <w:bCs/>
          <w:color w:val="000000"/>
          <w:sz w:val="28"/>
          <w:szCs w:val="28"/>
        </w:rPr>
        <w:t xml:space="preserve"> К</w:t>
      </w:r>
      <w:r w:rsidR="003158A0">
        <w:rPr>
          <w:b/>
          <w:bCs/>
          <w:color w:val="000000"/>
          <w:sz w:val="28"/>
          <w:szCs w:val="28"/>
        </w:rPr>
        <w:t>ировской области</w:t>
      </w:r>
    </w:p>
    <w:p w14:paraId="0B64F7F1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1C0120F0" w14:textId="5D6333D7" w:rsidR="00836BEB" w:rsidRPr="008F361D" w:rsidRDefault="00836BEB" w:rsidP="00831C7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color w:val="000000"/>
          <w:szCs w:val="28"/>
        </w:rPr>
        <w:t xml:space="preserve">          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8F361D">
          <w:rPr>
            <w:rStyle w:val="a6"/>
            <w:color w:val="000000"/>
            <w:szCs w:val="28"/>
            <w:u w:val="none"/>
          </w:rPr>
          <w:t>статьей 47.2</w:t>
        </w:r>
      </w:hyperlink>
      <w:r w:rsidRPr="008F361D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8F361D">
          <w:rPr>
            <w:rStyle w:val="a6"/>
            <w:color w:val="000000"/>
            <w:szCs w:val="28"/>
            <w:u w:val="none"/>
          </w:rPr>
          <w:t>законом</w:t>
        </w:r>
      </w:hyperlink>
      <w:r w:rsidRPr="008F361D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consultantplus://offline/ref=F509F853A186285D0BA4D3D21450A5388D719B39EAEE9734BB5CF2A80B7F7165AA68D969B3F7E80C1156EAEB96ECA38DE8AF8D049DE14BB6P5dFM" w:history="1">
        <w:r w:rsidRPr="008F361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8F361D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1" w:tooltip="consultantplus://offline/ref=F509F853A186285D0BA4CDDF023CF930887FC331E2E99E6BE408F4FF542F7730EA28DF3CE2B3BD01175EA0BAD5A7AC8CE9PBd0M" w:history="1">
        <w:r w:rsidRPr="008F361D">
          <w:rPr>
            <w:rStyle w:val="a6"/>
            <w:color w:val="000000"/>
            <w:szCs w:val="28"/>
            <w:u w:val="none"/>
          </w:rPr>
          <w:t>Уставом</w:t>
        </w:r>
      </w:hyperlink>
      <w:r w:rsidR="000E6FDD">
        <w:rPr>
          <w:color w:val="000000"/>
          <w:szCs w:val="28"/>
        </w:rPr>
        <w:t> </w:t>
      </w:r>
      <w:r w:rsidR="00477449">
        <w:rPr>
          <w:color w:val="000000"/>
          <w:szCs w:val="28"/>
        </w:rPr>
        <w:t>Дамаскинского</w:t>
      </w:r>
      <w:r w:rsidR="003158A0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r w:rsidR="003158A0">
        <w:rPr>
          <w:color w:val="000000"/>
          <w:szCs w:val="28"/>
        </w:rPr>
        <w:t>Кильмезского района Кировской области</w:t>
      </w:r>
      <w:r w:rsidR="000E6FDD">
        <w:rPr>
          <w:color w:val="000000"/>
          <w:szCs w:val="28"/>
        </w:rPr>
        <w:t xml:space="preserve">, администрация </w:t>
      </w:r>
      <w:r w:rsidR="00477449">
        <w:rPr>
          <w:color w:val="000000"/>
          <w:szCs w:val="28"/>
        </w:rPr>
        <w:t>Дамаскинского</w:t>
      </w:r>
      <w:r w:rsidR="00831C74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>сельского поселения ПОСТАНОВЛЯЕТ</w:t>
      </w:r>
      <w:r w:rsidRPr="008F361D">
        <w:rPr>
          <w:color w:val="000000"/>
          <w:szCs w:val="28"/>
        </w:rPr>
        <w:t>:</w:t>
      </w:r>
    </w:p>
    <w:p w14:paraId="7259523A" w14:textId="4C5D5703" w:rsidR="00836BEB" w:rsidRDefault="00836BEB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1. Утвердить </w:t>
      </w:r>
      <w:hyperlink w:anchor="P33" w:tooltip="#P33" w:history="1">
        <w:r w:rsidRPr="008F361D">
          <w:rPr>
            <w:rStyle w:val="a6"/>
            <w:color w:val="000000"/>
            <w:szCs w:val="28"/>
            <w:u w:val="none"/>
          </w:rPr>
          <w:t>Порядок</w:t>
        </w:r>
      </w:hyperlink>
      <w:r w:rsidRPr="008F361D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>
        <w:rPr>
          <w:color w:val="000000"/>
          <w:szCs w:val="28"/>
        </w:rPr>
        <w:t xml:space="preserve">жет </w:t>
      </w:r>
      <w:r w:rsidR="00477449">
        <w:rPr>
          <w:color w:val="000000"/>
          <w:szCs w:val="28"/>
        </w:rPr>
        <w:t>Дамаскинского</w:t>
      </w:r>
      <w:r w:rsidR="00831C74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r w:rsidR="00831C74">
        <w:rPr>
          <w:color w:val="000000"/>
          <w:szCs w:val="28"/>
        </w:rPr>
        <w:t>Кильмезского района Кировской области</w:t>
      </w:r>
      <w:r w:rsidRPr="008F361D">
        <w:rPr>
          <w:color w:val="000000"/>
          <w:szCs w:val="28"/>
        </w:rPr>
        <w:t xml:space="preserve">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>1 к настоящему Постановлению.</w:t>
      </w:r>
    </w:p>
    <w:p w14:paraId="347ED7A0" w14:textId="64FB5219" w:rsidR="00363A87" w:rsidRPr="008F361D" w:rsidRDefault="00363A87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 xml:space="preserve">2. Признать утратившим силу постановление администрации </w:t>
      </w:r>
      <w:r w:rsidR="00477449">
        <w:rPr>
          <w:color w:val="000000"/>
          <w:szCs w:val="28"/>
        </w:rPr>
        <w:t>Дамаскинского</w:t>
      </w:r>
      <w:r>
        <w:rPr>
          <w:color w:val="000000"/>
          <w:szCs w:val="28"/>
        </w:rPr>
        <w:t xml:space="preserve"> сельского поселения Кильмезского района Кировской области от </w:t>
      </w:r>
      <w:r w:rsidR="00477449">
        <w:rPr>
          <w:color w:val="000000"/>
          <w:szCs w:val="28"/>
        </w:rPr>
        <w:t>15</w:t>
      </w:r>
      <w:r>
        <w:rPr>
          <w:color w:val="000000"/>
          <w:szCs w:val="28"/>
        </w:rPr>
        <w:t xml:space="preserve">.06.2016 № </w:t>
      </w:r>
      <w:r w:rsidR="00477449">
        <w:rPr>
          <w:color w:val="000000"/>
          <w:szCs w:val="28"/>
        </w:rPr>
        <w:t>46</w:t>
      </w:r>
      <w:r>
        <w:rPr>
          <w:color w:val="000000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1C035E">
        <w:rPr>
          <w:color w:val="000000"/>
          <w:szCs w:val="28"/>
        </w:rPr>
        <w:t>Дамаскинское</w:t>
      </w:r>
      <w:r>
        <w:rPr>
          <w:color w:val="000000"/>
          <w:szCs w:val="28"/>
        </w:rPr>
        <w:t xml:space="preserve"> сельское поселение».</w:t>
      </w:r>
    </w:p>
    <w:p w14:paraId="4D499A3B" w14:textId="6B4B5665" w:rsidR="008F361D" w:rsidRPr="008F361D" w:rsidRDefault="002202C0" w:rsidP="000E6FDD">
      <w:pPr>
        <w:spacing w:line="276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="008F361D" w:rsidRPr="008F361D">
        <w:rPr>
          <w:szCs w:val="28"/>
        </w:rPr>
        <w:t xml:space="preserve">. </w:t>
      </w:r>
      <w:r w:rsidR="00831C74">
        <w:rPr>
          <w:szCs w:val="28"/>
        </w:rPr>
        <w:t xml:space="preserve">Разместить настоящее Постановление на официальном сайте администрации </w:t>
      </w:r>
      <w:r w:rsidR="001C035E">
        <w:rPr>
          <w:szCs w:val="28"/>
        </w:rPr>
        <w:t>Дамаскинского</w:t>
      </w:r>
      <w:r w:rsidR="00831C74">
        <w:rPr>
          <w:szCs w:val="28"/>
        </w:rPr>
        <w:t xml:space="preserve"> сельского поселения в сети «Интернет».</w:t>
      </w:r>
    </w:p>
    <w:p w14:paraId="237D0546" w14:textId="683587DA" w:rsidR="00836BEB" w:rsidRPr="008F361D" w:rsidRDefault="002202C0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836BEB" w:rsidRPr="008F361D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14:paraId="4A0BA224" w14:textId="51FDD645" w:rsidR="00836BEB" w:rsidRPr="008F361D" w:rsidRDefault="002202C0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836BEB" w:rsidRPr="008F361D">
        <w:rPr>
          <w:color w:val="000000"/>
          <w:szCs w:val="28"/>
        </w:rPr>
        <w:t xml:space="preserve">. Контроль за выполнением настоящего </w:t>
      </w:r>
      <w:r w:rsidR="00831C74">
        <w:rPr>
          <w:color w:val="000000"/>
          <w:szCs w:val="28"/>
        </w:rPr>
        <w:t>Постановления оставляю за собой</w:t>
      </w:r>
      <w:r w:rsidR="003A4F63">
        <w:rPr>
          <w:color w:val="000000"/>
          <w:szCs w:val="28"/>
        </w:rPr>
        <w:t>.</w:t>
      </w:r>
      <w:r w:rsidR="00836BEB" w:rsidRPr="008F361D">
        <w:rPr>
          <w:color w:val="000000"/>
          <w:szCs w:val="28"/>
        </w:rPr>
        <w:t xml:space="preserve"> </w:t>
      </w:r>
    </w:p>
    <w:p w14:paraId="3B5819D1" w14:textId="7777777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07A212A0" w14:textId="7D7BEF6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490E60A9" w14:textId="487EFD89" w:rsidR="003A4F63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Глава </w:t>
      </w:r>
      <w:r w:rsidR="001C035E">
        <w:rPr>
          <w:color w:val="000000"/>
          <w:szCs w:val="28"/>
        </w:rPr>
        <w:t>Дамаскинского</w:t>
      </w:r>
      <w:r w:rsidR="00831C74">
        <w:rPr>
          <w:color w:val="000000"/>
          <w:szCs w:val="28"/>
        </w:rPr>
        <w:t xml:space="preserve"> </w:t>
      </w:r>
      <w:proofErr w:type="gramStart"/>
      <w:r w:rsidRPr="008F361D">
        <w:rPr>
          <w:color w:val="000000"/>
          <w:szCs w:val="28"/>
        </w:rPr>
        <w:t>сельского  поселения</w:t>
      </w:r>
      <w:proofErr w:type="gramEnd"/>
      <w:r w:rsidRPr="008F361D">
        <w:rPr>
          <w:color w:val="000000"/>
          <w:szCs w:val="28"/>
        </w:rPr>
        <w:t xml:space="preserve"> </w:t>
      </w:r>
      <w:r w:rsidR="00831C74">
        <w:rPr>
          <w:color w:val="000000"/>
          <w:szCs w:val="28"/>
        </w:rPr>
        <w:t xml:space="preserve">                        </w:t>
      </w:r>
      <w:r w:rsidR="001C035E">
        <w:rPr>
          <w:color w:val="000000"/>
          <w:szCs w:val="28"/>
        </w:rPr>
        <w:t xml:space="preserve">       Г.В.Гумарова</w:t>
      </w:r>
    </w:p>
    <w:p w14:paraId="0F045B43" w14:textId="2DAB7470" w:rsidR="008F361D" w:rsidRPr="008F361D" w:rsidRDefault="008F361D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</w:t>
      </w:r>
    </w:p>
    <w:p w14:paraId="12325E58" w14:textId="77777777" w:rsid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67CFB913" w14:textId="77777777" w:rsid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2A1888A3" w14:textId="77777777" w:rsid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643C70E9" w14:textId="3F67E896" w:rsidR="004E08A4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</w:pPr>
      <w:r>
        <w:rPr>
          <w:szCs w:val="28"/>
        </w:rPr>
        <w:t xml:space="preserve">                                                                                </w:t>
      </w:r>
    </w:p>
    <w:p w14:paraId="6F9EBE19" w14:textId="4C0E8621" w:rsidR="00836BEB" w:rsidRPr="00363A87" w:rsidRDefault="00831C74" w:rsidP="004E08A4">
      <w:pPr>
        <w:pStyle w:val="ab"/>
        <w:widowControl w:val="0"/>
        <w:spacing w:before="0" w:beforeAutospacing="0" w:after="0" w:afterAutospacing="0" w:line="240" w:lineRule="exact"/>
        <w:jc w:val="right"/>
        <w:rPr>
          <w:szCs w:val="28"/>
        </w:rPr>
      </w:pPr>
      <w:r>
        <w:lastRenderedPageBreak/>
        <w:t xml:space="preserve"> </w:t>
      </w:r>
      <w:r w:rsidR="003A4F63">
        <w:t xml:space="preserve"> </w:t>
      </w:r>
      <w:r w:rsidR="00836BEB">
        <w:rPr>
          <w:color w:val="000000"/>
          <w:sz w:val="22"/>
          <w:szCs w:val="22"/>
        </w:rPr>
        <w:t xml:space="preserve">Приложение </w:t>
      </w:r>
      <w:r w:rsidR="00471656">
        <w:rPr>
          <w:color w:val="000000"/>
          <w:sz w:val="22"/>
          <w:szCs w:val="22"/>
        </w:rPr>
        <w:t>№</w:t>
      </w:r>
      <w:r w:rsidR="00836BEB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 xml:space="preserve"> к Постановлению</w:t>
      </w:r>
    </w:p>
    <w:p w14:paraId="01D98655" w14:textId="5BBA823D" w:rsidR="00831C74" w:rsidRDefault="003A4F63" w:rsidP="004E08A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1C74">
        <w:rPr>
          <w:color w:val="000000"/>
          <w:sz w:val="22"/>
          <w:szCs w:val="22"/>
        </w:rPr>
        <w:t xml:space="preserve">         А</w:t>
      </w:r>
      <w:r w:rsidR="00836BEB">
        <w:rPr>
          <w:color w:val="000000"/>
          <w:sz w:val="22"/>
          <w:szCs w:val="22"/>
        </w:rPr>
        <w:t>дминистрации</w:t>
      </w:r>
      <w:r w:rsidR="00831C74">
        <w:rPr>
          <w:color w:val="000000"/>
          <w:sz w:val="22"/>
          <w:szCs w:val="22"/>
        </w:rPr>
        <w:t xml:space="preserve"> </w:t>
      </w:r>
      <w:r w:rsidR="001C035E">
        <w:rPr>
          <w:color w:val="000000"/>
          <w:sz w:val="22"/>
          <w:szCs w:val="22"/>
        </w:rPr>
        <w:t>Дамаскинского</w:t>
      </w:r>
      <w:r w:rsidR="00836BEB">
        <w:rPr>
          <w:color w:val="000000"/>
          <w:sz w:val="22"/>
          <w:szCs w:val="22"/>
        </w:rPr>
        <w:t xml:space="preserve"> </w:t>
      </w:r>
    </w:p>
    <w:p w14:paraId="5F9FD8DC" w14:textId="77777777" w:rsidR="00831C74" w:rsidRDefault="00831C74" w:rsidP="004E08A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836BEB">
        <w:rPr>
          <w:color w:val="000000"/>
          <w:sz w:val="22"/>
          <w:szCs w:val="22"/>
        </w:rPr>
        <w:t>сельского поселения</w:t>
      </w:r>
    </w:p>
    <w:p w14:paraId="1BC47303" w14:textId="694A06F9" w:rsidR="00836BEB" w:rsidRPr="004E08A4" w:rsidRDefault="00831C74" w:rsidP="004E08A4">
      <w:pPr>
        <w:pStyle w:val="ab"/>
        <w:widowControl w:val="0"/>
        <w:spacing w:before="0" w:beforeAutospacing="0" w:after="0" w:afterAutospacing="0" w:line="240" w:lineRule="auto"/>
        <w:jc w:val="right"/>
      </w:pPr>
      <w:r w:rsidRPr="004E08A4">
        <w:t xml:space="preserve">                                                                                                       </w:t>
      </w:r>
      <w:r w:rsidR="00836BEB" w:rsidRPr="004E08A4">
        <w:rPr>
          <w:color w:val="000000"/>
          <w:sz w:val="22"/>
          <w:szCs w:val="22"/>
        </w:rPr>
        <w:t xml:space="preserve">от </w:t>
      </w:r>
      <w:r w:rsidR="001C035E">
        <w:rPr>
          <w:color w:val="000000"/>
          <w:sz w:val="22"/>
          <w:szCs w:val="22"/>
        </w:rPr>
        <w:t>12</w:t>
      </w:r>
      <w:r w:rsidR="003A4F63" w:rsidRPr="004E08A4">
        <w:rPr>
          <w:color w:val="000000"/>
          <w:sz w:val="22"/>
          <w:szCs w:val="22"/>
        </w:rPr>
        <w:t>.0</w:t>
      </w:r>
      <w:r w:rsidR="00B63E3F" w:rsidRPr="004E08A4">
        <w:rPr>
          <w:color w:val="000000"/>
          <w:sz w:val="22"/>
          <w:szCs w:val="22"/>
        </w:rPr>
        <w:t>9</w:t>
      </w:r>
      <w:r w:rsidR="003A4F63" w:rsidRPr="004E08A4">
        <w:rPr>
          <w:color w:val="000000"/>
          <w:sz w:val="22"/>
          <w:szCs w:val="22"/>
        </w:rPr>
        <w:t>.2023</w:t>
      </w:r>
      <w:r w:rsidR="00836BEB" w:rsidRPr="004E08A4">
        <w:rPr>
          <w:color w:val="000000"/>
          <w:sz w:val="22"/>
          <w:szCs w:val="22"/>
        </w:rPr>
        <w:t xml:space="preserve"> г №</w:t>
      </w:r>
      <w:r w:rsidR="00B63E3F" w:rsidRPr="004E08A4">
        <w:rPr>
          <w:color w:val="000000"/>
          <w:sz w:val="22"/>
          <w:szCs w:val="22"/>
        </w:rPr>
        <w:t xml:space="preserve"> </w:t>
      </w:r>
      <w:r w:rsidR="001C035E">
        <w:rPr>
          <w:color w:val="000000"/>
          <w:sz w:val="22"/>
          <w:szCs w:val="22"/>
        </w:rPr>
        <w:t>49</w:t>
      </w:r>
      <w:r w:rsidRPr="004E08A4">
        <w:rPr>
          <w:color w:val="000000"/>
          <w:sz w:val="22"/>
          <w:szCs w:val="22"/>
        </w:rPr>
        <w:t xml:space="preserve"> </w:t>
      </w:r>
    </w:p>
    <w:p w14:paraId="5A7D0000" w14:textId="77777777" w:rsidR="00836BEB" w:rsidRPr="004E08A4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4E08A4">
        <w:t> </w:t>
      </w:r>
    </w:p>
    <w:p w14:paraId="388035BF" w14:textId="4106665E" w:rsidR="00836BEB" w:rsidRDefault="00836BEB" w:rsidP="00514FF2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0" w:name="P33"/>
      <w:r w:rsidRPr="008F361D">
        <w:rPr>
          <w:b/>
          <w:bCs/>
          <w:color w:val="000000"/>
          <w:sz w:val="26"/>
          <w:szCs w:val="26"/>
        </w:rPr>
        <w:t>Порядок</w:t>
      </w:r>
      <w:bookmarkEnd w:id="0"/>
      <w:r w:rsidRPr="008F361D">
        <w:rPr>
          <w:b/>
          <w:bCs/>
          <w:color w:val="000000"/>
          <w:sz w:val="26"/>
          <w:szCs w:val="26"/>
        </w:rPr>
        <w:t xml:space="preserve"> принятия решения о признании безнадежной к взысканию задолженн</w:t>
      </w:r>
      <w:r>
        <w:rPr>
          <w:b/>
          <w:bCs/>
          <w:color w:val="000000"/>
          <w:sz w:val="26"/>
          <w:szCs w:val="26"/>
        </w:rPr>
        <w:t>ости по платежам в бюджет</w:t>
      </w:r>
      <w:r w:rsidR="00831C74">
        <w:rPr>
          <w:b/>
          <w:bCs/>
          <w:color w:val="000000"/>
          <w:sz w:val="26"/>
          <w:szCs w:val="26"/>
        </w:rPr>
        <w:t xml:space="preserve"> </w:t>
      </w:r>
      <w:r w:rsidR="001C035E">
        <w:rPr>
          <w:b/>
          <w:bCs/>
          <w:color w:val="000000"/>
          <w:sz w:val="26"/>
          <w:szCs w:val="26"/>
        </w:rPr>
        <w:t>Дамаскинского</w:t>
      </w:r>
      <w:r>
        <w:rPr>
          <w:b/>
          <w:bCs/>
          <w:color w:val="000000"/>
          <w:sz w:val="26"/>
          <w:szCs w:val="26"/>
        </w:rPr>
        <w:t xml:space="preserve"> сельского поселения </w:t>
      </w:r>
      <w:r w:rsidR="00831C74">
        <w:rPr>
          <w:b/>
          <w:bCs/>
          <w:color w:val="000000"/>
          <w:sz w:val="26"/>
          <w:szCs w:val="26"/>
        </w:rPr>
        <w:t>Кильмезского района Кировской области</w:t>
      </w:r>
      <w:r>
        <w:t> </w:t>
      </w:r>
    </w:p>
    <w:p w14:paraId="302EF183" w14:textId="52096444" w:rsidR="00836BEB" w:rsidRPr="00514FF2" w:rsidRDefault="00836BEB" w:rsidP="00514FF2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B63E3F">
        <w:rPr>
          <w:b/>
          <w:bCs/>
          <w:color w:val="000000"/>
          <w:szCs w:val="28"/>
        </w:rPr>
        <w:t>1. Общие положения</w:t>
      </w:r>
    </w:p>
    <w:p w14:paraId="13F3EDAF" w14:textId="5CB76E8A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>
        <w:rPr>
          <w:color w:val="000000"/>
          <w:sz w:val="26"/>
          <w:szCs w:val="26"/>
        </w:rPr>
        <w:t xml:space="preserve">       </w:t>
      </w:r>
      <w:r w:rsidRPr="00514FF2">
        <w:rPr>
          <w:color w:val="000000"/>
          <w:sz w:val="24"/>
        </w:rPr>
        <w:t xml:space="preserve">1.1. Порядок принятия решения о признании безнадежной к взысканию задолженности по платежам в бюджет </w:t>
      </w:r>
      <w:r w:rsidR="001C035E" w:rsidRPr="00514FF2">
        <w:rPr>
          <w:color w:val="000000"/>
          <w:sz w:val="24"/>
        </w:rPr>
        <w:t>Дамаскинского</w:t>
      </w:r>
      <w:r w:rsidR="00831C74" w:rsidRPr="00514FF2">
        <w:rPr>
          <w:color w:val="000000"/>
          <w:sz w:val="24"/>
        </w:rPr>
        <w:t xml:space="preserve"> сельского поселения</w:t>
      </w:r>
      <w:r w:rsidRPr="00514FF2">
        <w:rPr>
          <w:color w:val="000000"/>
          <w:sz w:val="24"/>
        </w:rPr>
        <w:t>,</w:t>
      </w:r>
      <w:r w:rsidR="00831C74" w:rsidRPr="00514FF2">
        <w:rPr>
          <w:color w:val="000000"/>
          <w:sz w:val="24"/>
        </w:rPr>
        <w:t xml:space="preserve"> Кильмезского района Кировской области</w:t>
      </w:r>
      <w:r w:rsidRPr="00514FF2">
        <w:rPr>
          <w:color w:val="000000"/>
          <w:sz w:val="24"/>
        </w:rPr>
        <w:t xml:space="preserve"> (далее – Порядок, </w:t>
      </w:r>
      <w:r w:rsidR="00B63E3F" w:rsidRPr="00514FF2">
        <w:rPr>
          <w:color w:val="000000"/>
          <w:sz w:val="24"/>
        </w:rPr>
        <w:t>а</w:t>
      </w:r>
      <w:r w:rsidRPr="00514FF2">
        <w:rPr>
          <w:color w:val="000000"/>
          <w:sz w:val="24"/>
        </w:rPr>
        <w:t xml:space="preserve">дминистрация поселения), определяет основания и процедуру признания безнадежной к взысканию задолженности по платежам в бюджет </w:t>
      </w:r>
      <w:r w:rsidR="001C035E" w:rsidRPr="00514FF2">
        <w:rPr>
          <w:color w:val="000000"/>
          <w:sz w:val="24"/>
        </w:rPr>
        <w:t>Дамаскинского</w:t>
      </w:r>
      <w:r w:rsidR="00831C74" w:rsidRPr="00514FF2">
        <w:rPr>
          <w:color w:val="000000"/>
          <w:sz w:val="24"/>
        </w:rPr>
        <w:t xml:space="preserve"> сельского поселения</w:t>
      </w:r>
      <w:r w:rsidRPr="00514FF2">
        <w:rPr>
          <w:color w:val="000000"/>
          <w:sz w:val="24"/>
        </w:rPr>
        <w:t xml:space="preserve">, главным администратором доходов по которым является </w:t>
      </w:r>
      <w:r w:rsidR="00B63E3F" w:rsidRPr="00514FF2">
        <w:rPr>
          <w:color w:val="000000"/>
          <w:sz w:val="24"/>
        </w:rPr>
        <w:t>а</w:t>
      </w:r>
      <w:r w:rsidRPr="00514FF2">
        <w:rPr>
          <w:color w:val="000000"/>
          <w:sz w:val="24"/>
        </w:rPr>
        <w:t xml:space="preserve">дминистрация </w:t>
      </w:r>
      <w:r w:rsidR="00B63E3F" w:rsidRPr="00514FF2">
        <w:rPr>
          <w:color w:val="000000"/>
          <w:sz w:val="24"/>
        </w:rPr>
        <w:t xml:space="preserve">сельского </w:t>
      </w:r>
      <w:r w:rsidRPr="00514FF2">
        <w:rPr>
          <w:color w:val="000000"/>
          <w:sz w:val="24"/>
        </w:rPr>
        <w:t>поселения (далее соответственно - безнадежная к взысканию задолженность, платежи в бюджет, администратор доходов).</w:t>
      </w:r>
    </w:p>
    <w:p w14:paraId="0FF203CE" w14:textId="0F2C79E4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</w:t>
      </w:r>
      <w:r w:rsidR="00B63E3F" w:rsidRPr="00514FF2">
        <w:rPr>
          <w:color w:val="000000"/>
          <w:sz w:val="24"/>
        </w:rPr>
        <w:t>а</w:t>
      </w:r>
      <w:r w:rsidRPr="00514FF2">
        <w:rPr>
          <w:color w:val="000000"/>
          <w:sz w:val="24"/>
        </w:rPr>
        <w:t xml:space="preserve">дминистрация </w:t>
      </w:r>
      <w:r w:rsidR="00B63E3F" w:rsidRPr="00514FF2">
        <w:rPr>
          <w:color w:val="000000"/>
          <w:sz w:val="24"/>
        </w:rPr>
        <w:t xml:space="preserve">сельского </w:t>
      </w:r>
      <w:r w:rsidRPr="00514FF2">
        <w:rPr>
          <w:color w:val="000000"/>
          <w:sz w:val="24"/>
        </w:rPr>
        <w:t xml:space="preserve">поселения. </w:t>
      </w:r>
    </w:p>
    <w:p w14:paraId="5288B646" w14:textId="3F03B8D2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1C035E" w:rsidRPr="00514FF2">
        <w:rPr>
          <w:color w:val="000000"/>
          <w:sz w:val="24"/>
        </w:rPr>
        <w:t>Дамаскинского</w:t>
      </w:r>
      <w:r w:rsidR="00831C74" w:rsidRPr="00514FF2">
        <w:rPr>
          <w:color w:val="000000"/>
          <w:sz w:val="24"/>
        </w:rPr>
        <w:t xml:space="preserve"> сельского поселения</w:t>
      </w:r>
      <w:r w:rsidRPr="00514FF2">
        <w:rPr>
          <w:color w:val="000000"/>
          <w:sz w:val="24"/>
        </w:rPr>
        <w:t xml:space="preserve">. </w:t>
      </w:r>
    </w:p>
    <w:p w14:paraId="70671BC5" w14:textId="0E79069B" w:rsidR="00836BEB" w:rsidRPr="00514FF2" w:rsidRDefault="00836BEB" w:rsidP="00D01D4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1.3. Признание задолженности безнадежной к взысканию производится при условии применения уп</w:t>
      </w:r>
      <w:r w:rsidR="00D01D40" w:rsidRPr="00514FF2">
        <w:rPr>
          <w:color w:val="000000"/>
          <w:sz w:val="24"/>
        </w:rPr>
        <w:t>олномоченным должностным лицом </w:t>
      </w:r>
      <w:r w:rsidRPr="00514FF2">
        <w:rPr>
          <w:color w:val="000000"/>
          <w:sz w:val="24"/>
        </w:rPr>
        <w:t>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4AB743EC" w14:textId="7CA32225" w:rsidR="00836BEB" w:rsidRPr="00514FF2" w:rsidRDefault="00836BEB" w:rsidP="00D01D40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514FF2">
        <w:rPr>
          <w:b/>
          <w:bCs/>
          <w:color w:val="000000"/>
          <w:sz w:val="24"/>
        </w:rPr>
        <w:t>2. Случаи признания безнадежной к взысканию задолженности</w:t>
      </w:r>
    </w:p>
    <w:p w14:paraId="73B58AC0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" w:name="P48"/>
      <w:r w:rsidRPr="00514FF2">
        <w:rPr>
          <w:color w:val="000000"/>
          <w:sz w:val="24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2" w:name="P49"/>
      <w:bookmarkEnd w:id="1"/>
      <w:r w:rsidRPr="00514FF2">
        <w:rPr>
          <w:color w:val="000000"/>
          <w:sz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3" w:name="P50"/>
      <w:bookmarkEnd w:id="2"/>
      <w:r w:rsidRPr="00514FF2">
        <w:rPr>
          <w:color w:val="000000"/>
          <w:sz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законом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4" w:name="P51"/>
      <w:r w:rsidRPr="00514FF2">
        <w:rPr>
          <w:color w:val="000000"/>
          <w:sz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законом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5" w:name="P52"/>
      <w:r w:rsidRPr="00514FF2">
        <w:rPr>
          <w:color w:val="000000"/>
          <w:sz w:val="24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6" w:name="P53"/>
      <w:bookmarkEnd w:id="5"/>
      <w:r w:rsidRPr="00514FF2">
        <w:rPr>
          <w:color w:val="000000"/>
          <w:sz w:val="24"/>
        </w:rPr>
        <w:t xml:space="preserve">5) применения актов об амнистии или о помиловании в отношении осужденных к </w:t>
      </w:r>
      <w:r w:rsidRPr="00514FF2">
        <w:rPr>
          <w:color w:val="000000"/>
          <w:sz w:val="24"/>
        </w:rPr>
        <w:lastRenderedPageBreak/>
        <w:t>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7" w:name="P54"/>
      <w:bookmarkEnd w:id="6"/>
      <w:r w:rsidRPr="00514FF2">
        <w:rPr>
          <w:color w:val="000000"/>
          <w:sz w:val="24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пунктом 3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514FF2">
          <w:rPr>
            <w:rStyle w:val="a6"/>
            <w:color w:val="000000"/>
            <w:sz w:val="24"/>
          </w:rPr>
          <w:t>4 части 1 статьи 46</w:t>
        </w:r>
      </w:hyperlink>
      <w:r w:rsidRPr="00514FF2">
        <w:rPr>
          <w:color w:val="000000"/>
          <w:sz w:val="24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3C6A774D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8" w:name="P57"/>
      <w:r w:rsidRPr="00514FF2">
        <w:rPr>
          <w:color w:val="000000"/>
          <w:sz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пунктом 3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514FF2">
          <w:rPr>
            <w:rStyle w:val="a6"/>
            <w:color w:val="000000"/>
            <w:sz w:val="24"/>
          </w:rPr>
          <w:t>4 части 1 статьи 46</w:t>
        </w:r>
      </w:hyperlink>
      <w:r w:rsidRPr="00514FF2">
        <w:rPr>
          <w:color w:val="000000"/>
          <w:sz w:val="24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tooltip="consultantplus://offline/ref=F509F853A186285D0BA4D3D21450A5388D7C943BE7EB9734BB5CF2A80B7F7165B8688165B2F4F60C1143BCBAD0PBd8M" w:history="1">
        <w:r w:rsidRPr="00514FF2">
          <w:rPr>
            <w:rStyle w:val="a6"/>
            <w:color w:val="000000"/>
            <w:sz w:val="24"/>
          </w:rPr>
          <w:t>законом</w:t>
        </w:r>
      </w:hyperlink>
      <w:r w:rsidRPr="00514FF2">
        <w:rPr>
          <w:color w:val="000000"/>
          <w:sz w:val="24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0E21E8D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9" w:name="P59"/>
      <w:r w:rsidRPr="00514FF2">
        <w:rPr>
          <w:color w:val="000000"/>
          <w:sz w:val="24"/>
        </w:rPr>
        <w:t xml:space="preserve">2.2. Наряду со случаями, предусмотренными </w:t>
      </w:r>
      <w:bookmarkEnd w:id="9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"" \l "P48" \o "#P48"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пунктом 2.1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14FF2">
          <w:rPr>
            <w:rStyle w:val="a6"/>
            <w:color w:val="000000"/>
            <w:sz w:val="24"/>
          </w:rPr>
          <w:t>пунктами 2.1</w:t>
        </w:r>
      </w:hyperlink>
      <w:r w:rsidRPr="00514FF2">
        <w:rPr>
          <w:color w:val="000000"/>
          <w:sz w:val="24"/>
        </w:rPr>
        <w:t xml:space="preserve"> и </w:t>
      </w:r>
      <w:hyperlink w:anchor="P59" w:tooltip="#P59" w:history="1">
        <w:r w:rsidRPr="00514FF2">
          <w:rPr>
            <w:rStyle w:val="a6"/>
            <w:color w:val="000000"/>
            <w:sz w:val="24"/>
          </w:rPr>
          <w:t>2.2</w:t>
        </w:r>
      </w:hyperlink>
      <w:r w:rsidRPr="00514FF2">
        <w:rPr>
          <w:color w:val="000000"/>
          <w:sz w:val="24"/>
        </w:rPr>
        <w:t xml:space="preserve"> настоящего Порядка.</w:t>
      </w:r>
    </w:p>
    <w:p w14:paraId="002EAFFB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2.4. Списание (восстановление) в бюджетном (бухгалтерском) учете задолженности по платежам в бюджет </w:t>
      </w:r>
      <w:proofErr w:type="gramStart"/>
      <w:r w:rsidRPr="00514FF2">
        <w:rPr>
          <w:color w:val="000000"/>
          <w:sz w:val="24"/>
        </w:rPr>
        <w:t>поселения  осуществляется</w:t>
      </w:r>
      <w:proofErr w:type="gramEnd"/>
      <w:r w:rsidRPr="00514FF2">
        <w:rPr>
          <w:color w:val="000000"/>
          <w:sz w:val="24"/>
        </w:rPr>
        <w:t xml:space="preserve"> администратором доходов на основании решения о признании безнадежной к взысканию задолженности.</w:t>
      </w:r>
    </w:p>
    <w:p w14:paraId="1F72AFBA" w14:textId="53F317DD" w:rsidR="00836BEB" w:rsidRPr="00514FF2" w:rsidRDefault="00836BEB" w:rsidP="00514FF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0DCC408E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514FF2">
        <w:rPr>
          <w:b/>
          <w:bCs/>
          <w:color w:val="000000"/>
          <w:sz w:val="24"/>
        </w:rPr>
        <w:t>3. Перечень документов, подтверждающих наличие оснований</w:t>
      </w:r>
    </w:p>
    <w:p w14:paraId="6FD5464C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514FF2">
        <w:rPr>
          <w:b/>
          <w:bCs/>
          <w:color w:val="000000"/>
          <w:sz w:val="24"/>
        </w:rPr>
        <w:t>для принятия решения о признании безнадежной к взысканию</w:t>
      </w:r>
    </w:p>
    <w:p w14:paraId="0F0CC80A" w14:textId="5921DC26" w:rsidR="00836BEB" w:rsidRPr="00514FF2" w:rsidRDefault="00836BEB" w:rsidP="00514FF2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514FF2">
        <w:rPr>
          <w:b/>
          <w:bCs/>
          <w:color w:val="000000"/>
          <w:sz w:val="24"/>
        </w:rPr>
        <w:t>задолженности</w:t>
      </w:r>
    </w:p>
    <w:p w14:paraId="7862E153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0" w:name="P68"/>
      <w:r w:rsidRPr="00514FF2">
        <w:rPr>
          <w:color w:val="000000"/>
          <w:sz w:val="24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4DACBCE1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а) </w:t>
      </w:r>
      <w:bookmarkEnd w:id="10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"" \l "P133" \o "#P133"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выписка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из отчетности администратора доходов об учитываемых суммах </w:t>
      </w:r>
      <w:r w:rsidRPr="00514FF2">
        <w:rPr>
          <w:color w:val="000000"/>
          <w:sz w:val="24"/>
        </w:rPr>
        <w:lastRenderedPageBreak/>
        <w:t xml:space="preserve">задолженности по уплате платежей в </w:t>
      </w:r>
      <w:proofErr w:type="gramStart"/>
      <w:r w:rsidRPr="00514FF2">
        <w:rPr>
          <w:color w:val="000000"/>
          <w:sz w:val="24"/>
        </w:rPr>
        <w:t>бюджет  поселения</w:t>
      </w:r>
      <w:proofErr w:type="gramEnd"/>
      <w:r w:rsidRPr="00514FF2">
        <w:rPr>
          <w:color w:val="000000"/>
          <w:sz w:val="24"/>
        </w:rPr>
        <w:t xml:space="preserve"> по форме согласно приложению </w:t>
      </w:r>
      <w:r w:rsidR="00471656" w:rsidRPr="00514FF2">
        <w:rPr>
          <w:color w:val="000000"/>
          <w:sz w:val="24"/>
        </w:rPr>
        <w:t>№ 1</w:t>
      </w:r>
      <w:r w:rsidRPr="00514FF2">
        <w:rPr>
          <w:color w:val="000000"/>
          <w:sz w:val="24"/>
        </w:rPr>
        <w:t xml:space="preserve"> к настоящему Порядку;</w:t>
      </w:r>
    </w:p>
    <w:p w14:paraId="1DEE96DC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б) справка уполномоченного должностного лица </w:t>
      </w:r>
      <w:proofErr w:type="gramStart"/>
      <w:r w:rsidRPr="00514FF2">
        <w:rPr>
          <w:color w:val="000000"/>
          <w:sz w:val="24"/>
        </w:rPr>
        <w:t>поселения  о</w:t>
      </w:r>
      <w:proofErr w:type="gramEnd"/>
      <w:r w:rsidRPr="00514FF2">
        <w:rPr>
          <w:color w:val="000000"/>
          <w:sz w:val="24"/>
        </w:rPr>
        <w:t xml:space="preserve"> принятых мерах по обеспечению взыскания задолженности по платежам в бюджет;</w:t>
      </w:r>
    </w:p>
    <w:p w14:paraId="651E43D8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514FF2">
          <w:rPr>
            <w:rStyle w:val="a6"/>
            <w:color w:val="000000"/>
            <w:sz w:val="24"/>
          </w:rPr>
          <w:t>подпунктом 1 пункта 2.1</w:t>
        </w:r>
      </w:hyperlink>
      <w:r w:rsidRPr="00514FF2">
        <w:rPr>
          <w:color w:val="000000"/>
          <w:sz w:val="24"/>
        </w:rPr>
        <w:t xml:space="preserve"> настоящего Порядка);</w:t>
      </w:r>
    </w:p>
    <w:p w14:paraId="6F455F5C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14FF2">
          <w:rPr>
            <w:rStyle w:val="a6"/>
            <w:color w:val="000000"/>
            <w:sz w:val="24"/>
          </w:rPr>
          <w:t>подпунктом 2 пункта 2.1</w:t>
        </w:r>
      </w:hyperlink>
      <w:r w:rsidRPr="00514FF2">
        <w:rPr>
          <w:color w:val="000000"/>
          <w:sz w:val="24"/>
        </w:rPr>
        <w:t xml:space="preserve"> настоящего Порядка);</w:t>
      </w:r>
    </w:p>
    <w:p w14:paraId="5368522B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14FF2">
          <w:rPr>
            <w:rStyle w:val="a6"/>
            <w:color w:val="000000"/>
            <w:sz w:val="24"/>
          </w:rPr>
          <w:t>подпунктом 3 пункта 2.1</w:t>
        </w:r>
      </w:hyperlink>
      <w:r w:rsidRPr="00514FF2">
        <w:rPr>
          <w:color w:val="000000"/>
          <w:sz w:val="24"/>
        </w:rPr>
        <w:t xml:space="preserve"> настоящего Порядка);</w:t>
      </w:r>
    </w:p>
    <w:p w14:paraId="64251E4D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14FF2">
          <w:rPr>
            <w:rStyle w:val="a6"/>
            <w:color w:val="000000"/>
            <w:sz w:val="24"/>
          </w:rPr>
          <w:t>подпунктом 4 пункта 2.1</w:t>
        </w:r>
      </w:hyperlink>
      <w:r w:rsidRPr="00514FF2">
        <w:rPr>
          <w:color w:val="000000"/>
          <w:sz w:val="24"/>
        </w:rPr>
        <w:t xml:space="preserve"> настоящего Порядка);</w:t>
      </w:r>
    </w:p>
    <w:p w14:paraId="7F085246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14FF2">
          <w:rPr>
            <w:rStyle w:val="a6"/>
            <w:color w:val="000000"/>
            <w:sz w:val="24"/>
          </w:rPr>
          <w:t>подпунктом 7 пункта 2.1</w:t>
        </w:r>
      </w:hyperlink>
      <w:r w:rsidRPr="00514FF2">
        <w:rPr>
          <w:color w:val="000000"/>
          <w:sz w:val="24"/>
        </w:rPr>
        <w:t xml:space="preserve"> настоящего Порядка);</w:t>
      </w:r>
    </w:p>
    <w:p w14:paraId="7D49539E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14FF2">
          <w:rPr>
            <w:rStyle w:val="a6"/>
            <w:color w:val="000000"/>
            <w:sz w:val="24"/>
          </w:rPr>
          <w:t>подпунктом 5 пункта 2.1</w:t>
        </w:r>
      </w:hyperlink>
      <w:r w:rsidRPr="00514FF2">
        <w:rPr>
          <w:color w:val="000000"/>
          <w:sz w:val="24"/>
        </w:rPr>
        <w:t xml:space="preserve"> настоящего Порядка);</w:t>
      </w:r>
    </w:p>
    <w:p w14:paraId="0119CEE9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tooltip="consultantplus://offline/ref=F509F853A186285D0BA4D3D21450A5388D719B3CE5EA9734BB5CF2A80B7F7165AA68D969B3F7EB081E56EAEB96ECA38DE8AF8D049DE14BB6P5dFM" w:history="1">
        <w:r w:rsidRPr="00514FF2">
          <w:rPr>
            <w:rStyle w:val="a6"/>
            <w:color w:val="000000"/>
            <w:sz w:val="24"/>
          </w:rPr>
          <w:t>пунктом 3</w:t>
        </w:r>
      </w:hyperlink>
      <w:r w:rsidRPr="00514FF2">
        <w:rPr>
          <w:color w:val="000000"/>
          <w:sz w:val="24"/>
        </w:rPr>
        <w:t xml:space="preserve"> или </w:t>
      </w:r>
      <w:hyperlink r:id="rId16" w:tooltip="consultantplus://offline/ref=F509F853A186285D0BA4D3D21450A5388D719B3CE5EA9734BB5CF2A80B7F7165AA68D969B3F7EB081F56EAEB96ECA38DE8AF8D049DE14BB6P5dFM" w:history="1">
        <w:r w:rsidRPr="00514FF2">
          <w:rPr>
            <w:rStyle w:val="a6"/>
            <w:color w:val="000000"/>
            <w:sz w:val="24"/>
          </w:rPr>
          <w:t>4 части 1 статьи 46</w:t>
        </w:r>
      </w:hyperlink>
      <w:r w:rsidRPr="00514FF2">
        <w:rPr>
          <w:color w:val="000000"/>
          <w:sz w:val="24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14FF2">
          <w:rPr>
            <w:rStyle w:val="a6"/>
            <w:color w:val="000000"/>
            <w:sz w:val="24"/>
          </w:rPr>
          <w:t>подпунктом 6 пункта 2.1</w:t>
        </w:r>
      </w:hyperlink>
      <w:r w:rsidRPr="00514FF2">
        <w:rPr>
          <w:color w:val="000000"/>
          <w:sz w:val="24"/>
        </w:rPr>
        <w:t xml:space="preserve"> настоящего Порядка);</w:t>
      </w:r>
    </w:p>
    <w:p w14:paraId="56237385" w14:textId="77777777" w:rsidR="00836BEB" w:rsidRPr="00514FF2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14FF2">
          <w:rPr>
            <w:rStyle w:val="a6"/>
            <w:color w:val="000000"/>
            <w:sz w:val="24"/>
          </w:rPr>
          <w:t>подпунктом 6 пункта 2.1</w:t>
        </w:r>
      </w:hyperlink>
      <w:r w:rsidRPr="00514FF2">
        <w:rPr>
          <w:color w:val="000000"/>
          <w:sz w:val="24"/>
        </w:rPr>
        <w:t xml:space="preserve"> настоящего Порядка);</w:t>
      </w:r>
    </w:p>
    <w:p w14:paraId="6E978932" w14:textId="0F7DA087" w:rsidR="00287157" w:rsidRPr="00514FF2" w:rsidRDefault="00836BEB" w:rsidP="00D01D4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4"/>
        </w:rPr>
      </w:pPr>
      <w:r w:rsidRPr="00514FF2">
        <w:rPr>
          <w:color w:val="000000"/>
          <w:sz w:val="24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14FF2">
          <w:rPr>
            <w:rStyle w:val="a6"/>
            <w:color w:val="000000"/>
            <w:sz w:val="24"/>
          </w:rPr>
          <w:t>пунктом 2.2</w:t>
        </w:r>
      </w:hyperlink>
      <w:r w:rsidRPr="00514FF2">
        <w:rPr>
          <w:color w:val="000000"/>
          <w:sz w:val="24"/>
        </w:rPr>
        <w:t xml:space="preserve"> настоящего Порядка).</w:t>
      </w:r>
    </w:p>
    <w:p w14:paraId="7C52B928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514FF2">
        <w:rPr>
          <w:b/>
          <w:bCs/>
          <w:color w:val="000000"/>
          <w:sz w:val="24"/>
        </w:rPr>
        <w:t>4. Порядок действий комиссии по поступлению и выбытию</w:t>
      </w:r>
    </w:p>
    <w:p w14:paraId="0C96249A" w14:textId="5BDEDAD2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514FF2">
        <w:rPr>
          <w:b/>
          <w:bCs/>
          <w:color w:val="000000"/>
          <w:sz w:val="24"/>
        </w:rPr>
        <w:t xml:space="preserve">активов администрации </w:t>
      </w:r>
      <w:r w:rsidR="00D01D40" w:rsidRPr="00514FF2">
        <w:rPr>
          <w:b/>
          <w:bCs/>
          <w:color w:val="000000"/>
          <w:sz w:val="24"/>
        </w:rPr>
        <w:t>Дамаскинского</w:t>
      </w:r>
      <w:r w:rsidRPr="00514FF2">
        <w:rPr>
          <w:b/>
          <w:bCs/>
          <w:color w:val="000000"/>
          <w:sz w:val="24"/>
        </w:rPr>
        <w:t xml:space="preserve"> сельского поселения Кильмезского района </w:t>
      </w:r>
      <w:r w:rsidRPr="00514FF2">
        <w:rPr>
          <w:b/>
          <w:color w:val="000000"/>
          <w:sz w:val="24"/>
        </w:rPr>
        <w:t>Кировской области</w:t>
      </w:r>
    </w:p>
    <w:p w14:paraId="7706EAB4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514FF2">
        <w:rPr>
          <w:b/>
          <w:bCs/>
          <w:color w:val="000000"/>
          <w:sz w:val="24"/>
        </w:rPr>
        <w:t>(далее - Комиссия) в целях подготовки решений о признании</w:t>
      </w:r>
    </w:p>
    <w:p w14:paraId="5F66F586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514FF2">
        <w:rPr>
          <w:b/>
          <w:bCs/>
          <w:color w:val="000000"/>
          <w:sz w:val="24"/>
        </w:rPr>
        <w:t>безнадежной к взысканию задолженности, а также сроки</w:t>
      </w:r>
    </w:p>
    <w:p w14:paraId="0F958DD2" w14:textId="25CB6C59" w:rsidR="00471656" w:rsidRPr="00514FF2" w:rsidRDefault="00471656" w:rsidP="00D01D40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514FF2">
        <w:rPr>
          <w:b/>
          <w:bCs/>
          <w:color w:val="000000"/>
          <w:sz w:val="24"/>
        </w:rPr>
        <w:t>подготовки таких решений</w:t>
      </w:r>
    </w:p>
    <w:p w14:paraId="776E58EC" w14:textId="1957865A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4.1. Инициатором рассмотрения Комиссией вопроса о признании безнадежной к </w:t>
      </w:r>
      <w:r w:rsidRPr="00514FF2">
        <w:rPr>
          <w:color w:val="000000"/>
          <w:sz w:val="24"/>
        </w:rPr>
        <w:lastRenderedPageBreak/>
        <w:t xml:space="preserve">взысканию задолженности выступает уполномоченное должностное лицо администрации сельского поселения при наступлении одного из случаев, предусмотренных </w:t>
      </w:r>
      <w:hyperlink w:anchor="P48" w:tooltip="#P48" w:history="1">
        <w:r w:rsidRPr="00514FF2">
          <w:rPr>
            <w:rStyle w:val="a6"/>
            <w:color w:val="000000"/>
            <w:sz w:val="24"/>
          </w:rPr>
          <w:t>пунктами 2.1</w:t>
        </w:r>
      </w:hyperlink>
      <w:r w:rsidRPr="00514FF2">
        <w:rPr>
          <w:color w:val="000000"/>
          <w:sz w:val="24"/>
        </w:rPr>
        <w:t xml:space="preserve"> и (или) </w:t>
      </w:r>
      <w:hyperlink w:anchor="P59" w:tooltip="#P59" w:history="1">
        <w:r w:rsidRPr="00514FF2">
          <w:rPr>
            <w:rStyle w:val="a6"/>
            <w:color w:val="000000"/>
            <w:sz w:val="24"/>
          </w:rPr>
          <w:t>2.2</w:t>
        </w:r>
      </w:hyperlink>
      <w:r w:rsidRPr="00514FF2">
        <w:rPr>
          <w:color w:val="000000"/>
          <w:sz w:val="24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5F56594F" w14:textId="76BE2845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1" w:name="P89"/>
      <w:r w:rsidRPr="00514FF2">
        <w:rPr>
          <w:color w:val="000000"/>
          <w:sz w:val="24"/>
        </w:rPr>
        <w:t xml:space="preserve">4.2. Уполномоченное должностное лицо администрации сельского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"" \l "P48" \o "#P48"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пунктами 2.1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и (или) </w:t>
      </w:r>
      <w:hyperlink w:anchor="P59" w:tooltip="#P59" w:history="1">
        <w:r w:rsidRPr="00514FF2">
          <w:rPr>
            <w:rStyle w:val="a6"/>
            <w:color w:val="000000"/>
            <w:sz w:val="24"/>
          </w:rPr>
          <w:t>2.2</w:t>
        </w:r>
      </w:hyperlink>
      <w:r w:rsidRPr="00514FF2">
        <w:rPr>
          <w:color w:val="000000"/>
          <w:sz w:val="24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14FF2">
          <w:rPr>
            <w:rStyle w:val="a6"/>
            <w:color w:val="000000"/>
            <w:sz w:val="24"/>
          </w:rPr>
          <w:t>пунктом 3.1</w:t>
        </w:r>
      </w:hyperlink>
      <w:r w:rsidRPr="00514FF2">
        <w:rPr>
          <w:color w:val="000000"/>
          <w:sz w:val="24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0EAD040B" w14:textId="42B54D7D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</w:t>
      </w:r>
      <w:r w:rsidR="00D01D40" w:rsidRPr="00514FF2">
        <w:rPr>
          <w:color w:val="000000"/>
          <w:sz w:val="24"/>
        </w:rPr>
        <w:t>Дамаскинского</w:t>
      </w:r>
      <w:r w:rsidRPr="00514FF2">
        <w:rPr>
          <w:color w:val="000000"/>
          <w:sz w:val="24"/>
        </w:rPr>
        <w:t xml:space="preserve"> сельского поселения. </w:t>
      </w:r>
    </w:p>
    <w:p w14:paraId="1E80D365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4F3A8269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14FF2">
          <w:rPr>
            <w:rStyle w:val="a6"/>
            <w:color w:val="000000"/>
            <w:sz w:val="24"/>
          </w:rPr>
          <w:t>пунктом 4.2</w:t>
        </w:r>
      </w:hyperlink>
      <w:r w:rsidRPr="00514FF2">
        <w:rPr>
          <w:color w:val="000000"/>
          <w:sz w:val="24"/>
        </w:rPr>
        <w:t xml:space="preserve"> настоящего Порядка.</w:t>
      </w:r>
    </w:p>
    <w:p w14:paraId="12A9E33E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2" w:name="P93"/>
      <w:r w:rsidRPr="00514FF2">
        <w:rPr>
          <w:color w:val="000000"/>
          <w:sz w:val="24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1A7F86FC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296A33A3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6A4BAFA1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Основаниями для отказа в признании задолженности безнадежной к взысканию являются:</w:t>
      </w:r>
    </w:p>
    <w:p w14:paraId="749DB543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несоответствие представленных документов требованиям, установленным </w:t>
      </w:r>
      <w:bookmarkEnd w:id="12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"" \l "P68" \o "#P68"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пунктом 3.1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настоящего Порядка;</w:t>
      </w:r>
    </w:p>
    <w:p w14:paraId="613FBC41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14FF2">
          <w:rPr>
            <w:rStyle w:val="a6"/>
            <w:color w:val="000000"/>
            <w:sz w:val="24"/>
          </w:rPr>
          <w:t>пунктом 3.1</w:t>
        </w:r>
      </w:hyperlink>
      <w:r w:rsidRPr="00514FF2">
        <w:rPr>
          <w:color w:val="000000"/>
          <w:sz w:val="24"/>
        </w:rPr>
        <w:t xml:space="preserve"> настоящего Порядка;</w:t>
      </w:r>
    </w:p>
    <w:p w14:paraId="6525FFA0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принятие </w:t>
      </w:r>
      <w:proofErr w:type="gramStart"/>
      <w:r w:rsidRPr="00514FF2">
        <w:rPr>
          <w:color w:val="000000"/>
          <w:sz w:val="24"/>
        </w:rPr>
        <w:t>уполномоченным  должностным</w:t>
      </w:r>
      <w:proofErr w:type="gramEnd"/>
      <w:r w:rsidRPr="00514FF2">
        <w:rPr>
          <w:color w:val="000000"/>
          <w:sz w:val="24"/>
        </w:rPr>
        <w:t xml:space="preserve"> лицом  не всех возможных мер к взысканию задолженности по платежам в бюджет;</w:t>
      </w:r>
    </w:p>
    <w:p w14:paraId="7DCC7A2F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14FF2">
          <w:rPr>
            <w:rStyle w:val="a6"/>
            <w:color w:val="000000"/>
            <w:sz w:val="24"/>
          </w:rPr>
          <w:t>пунктах 2.1</w:t>
        </w:r>
      </w:hyperlink>
      <w:r w:rsidRPr="00514FF2">
        <w:rPr>
          <w:color w:val="000000"/>
          <w:sz w:val="24"/>
        </w:rPr>
        <w:t xml:space="preserve"> и (или) </w:t>
      </w:r>
      <w:hyperlink w:anchor="P59" w:tooltip="#P59" w:history="1">
        <w:r w:rsidRPr="00514FF2">
          <w:rPr>
            <w:rStyle w:val="a6"/>
            <w:color w:val="000000"/>
            <w:sz w:val="24"/>
          </w:rPr>
          <w:t>2.2</w:t>
        </w:r>
      </w:hyperlink>
      <w:r w:rsidRPr="00514FF2">
        <w:rPr>
          <w:color w:val="000000"/>
          <w:sz w:val="24"/>
        </w:rPr>
        <w:t xml:space="preserve"> настоящего Порядка.</w:t>
      </w:r>
    </w:p>
    <w:p w14:paraId="28784DD8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2A4F192F" w14:textId="366ED75F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3" w:name="P102"/>
      <w:r w:rsidRPr="00514FF2">
        <w:rPr>
          <w:color w:val="000000"/>
          <w:sz w:val="24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"" \l "P196" \o "#P196"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актом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по форме согласно приложению № 2 к настоящему Порядку (далее - Акт).</w:t>
      </w:r>
    </w:p>
    <w:p w14:paraId="3785DF04" w14:textId="534D3A02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Подписание </w:t>
      </w:r>
      <w:hyperlink w:anchor="P196" w:tooltip="#P196" w:history="1">
        <w:r w:rsidRPr="00514FF2">
          <w:rPr>
            <w:rStyle w:val="a6"/>
            <w:color w:val="000000"/>
            <w:sz w:val="24"/>
          </w:rPr>
          <w:t>Акта</w:t>
        </w:r>
      </w:hyperlink>
      <w:r w:rsidRPr="00514FF2">
        <w:rPr>
          <w:color w:val="000000"/>
          <w:sz w:val="24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</w:t>
      </w:r>
      <w:r w:rsidR="00D01D40" w:rsidRPr="00514FF2">
        <w:rPr>
          <w:color w:val="000000"/>
          <w:sz w:val="24"/>
        </w:rPr>
        <w:t>Дамаскинского</w:t>
      </w:r>
      <w:r w:rsidRPr="00514FF2">
        <w:rPr>
          <w:color w:val="000000"/>
          <w:sz w:val="24"/>
        </w:rPr>
        <w:t xml:space="preserve"> сельского поселения. </w:t>
      </w:r>
    </w:p>
    <w:p w14:paraId="25C9661C" w14:textId="452AB33F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4" w:name="P104"/>
      <w:r w:rsidRPr="00514FF2">
        <w:rPr>
          <w:color w:val="000000"/>
          <w:sz w:val="24"/>
        </w:rPr>
        <w:t xml:space="preserve">4.7. Акт утверждается главой </w:t>
      </w:r>
      <w:proofErr w:type="gramStart"/>
      <w:r w:rsidRPr="00514FF2">
        <w:rPr>
          <w:color w:val="000000"/>
          <w:sz w:val="24"/>
        </w:rPr>
        <w:t>поселения  в</w:t>
      </w:r>
      <w:proofErr w:type="gramEnd"/>
      <w:r w:rsidRPr="00514FF2">
        <w:rPr>
          <w:color w:val="000000"/>
          <w:sz w:val="24"/>
        </w:rPr>
        <w:t xml:space="preserve"> течение 10 рабочих дней со дня проведения заседания Комиссии.</w:t>
      </w:r>
    </w:p>
    <w:p w14:paraId="3A5F08DA" w14:textId="22E83E60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4.8. </w:t>
      </w:r>
      <w:bookmarkEnd w:id="14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"" \l "P196" \o "#P196"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Акт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в течение 5 рабочих дней со дня его утверждения главой поселения </w:t>
      </w:r>
      <w:r w:rsidRPr="00514FF2">
        <w:rPr>
          <w:color w:val="000000"/>
          <w:sz w:val="24"/>
        </w:rPr>
        <w:lastRenderedPageBreak/>
        <w:t xml:space="preserve">направляется секретарем </w:t>
      </w:r>
      <w:proofErr w:type="gramStart"/>
      <w:r w:rsidRPr="00514FF2">
        <w:rPr>
          <w:color w:val="000000"/>
          <w:sz w:val="24"/>
        </w:rPr>
        <w:t>Комиссии  уполномоченному</w:t>
      </w:r>
      <w:proofErr w:type="gramEnd"/>
      <w:r w:rsidRPr="00514FF2">
        <w:rPr>
          <w:color w:val="000000"/>
          <w:sz w:val="24"/>
        </w:rPr>
        <w:t xml:space="preserve"> должностному лицу Администрации поселения для организации в установленном порядке:</w:t>
      </w:r>
    </w:p>
    <w:p w14:paraId="6AE37460" w14:textId="1377EA8F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о бюджете </w:t>
      </w:r>
      <w:r w:rsidR="00D01D40" w:rsidRPr="00514FF2">
        <w:rPr>
          <w:color w:val="000000"/>
          <w:sz w:val="24"/>
        </w:rPr>
        <w:t>Дамаскинского</w:t>
      </w:r>
      <w:r w:rsidRPr="00514FF2">
        <w:rPr>
          <w:color w:val="000000"/>
          <w:sz w:val="24"/>
        </w:rPr>
        <w:t xml:space="preserve"> сельского </w:t>
      </w:r>
      <w:proofErr w:type="gramStart"/>
      <w:r w:rsidRPr="00514FF2">
        <w:rPr>
          <w:color w:val="000000"/>
          <w:sz w:val="24"/>
        </w:rPr>
        <w:t>поселения  на</w:t>
      </w:r>
      <w:proofErr w:type="gramEnd"/>
      <w:r w:rsidRPr="00514FF2">
        <w:rPr>
          <w:color w:val="000000"/>
          <w:sz w:val="24"/>
        </w:rPr>
        <w:t xml:space="preserve">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14:paraId="32F47745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67905739" w14:textId="64F0A678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5" w:name="P108"/>
      <w:r w:rsidRPr="00514FF2">
        <w:rPr>
          <w:color w:val="000000"/>
          <w:sz w:val="24"/>
        </w:rPr>
        <w:t xml:space="preserve">4.9. Уполномоченное должностное лицо </w:t>
      </w:r>
      <w:r w:rsidR="00287157" w:rsidRPr="00514FF2">
        <w:rPr>
          <w:color w:val="000000"/>
          <w:sz w:val="24"/>
        </w:rPr>
        <w:t>а</w:t>
      </w:r>
      <w:r w:rsidRPr="00514FF2">
        <w:rPr>
          <w:color w:val="000000"/>
          <w:sz w:val="24"/>
        </w:rPr>
        <w:t>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14:paraId="276F18A6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4.10. В целях подготовки решения, указанного в </w:t>
      </w:r>
      <w:bookmarkEnd w:id="15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"" \l "P108" \o "#P108"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пункте 4.9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14:paraId="6C116434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6" w:name="P110"/>
      <w:r w:rsidRPr="00514FF2">
        <w:rPr>
          <w:color w:val="000000"/>
          <w:sz w:val="24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723E1F2A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Решения Комиссии, указанные в </w:t>
      </w:r>
      <w:bookmarkEnd w:id="16"/>
      <w:r w:rsidRPr="00514FF2">
        <w:rPr>
          <w:sz w:val="24"/>
        </w:rPr>
        <w:fldChar w:fldCharType="begin"/>
      </w:r>
      <w:r w:rsidRPr="00514FF2">
        <w:rPr>
          <w:sz w:val="24"/>
        </w:rPr>
        <w:instrText xml:space="preserve"> HYPERLINK "" \l "P110" \o "#P110" </w:instrText>
      </w:r>
      <w:r w:rsidRPr="00514FF2">
        <w:rPr>
          <w:sz w:val="24"/>
        </w:rPr>
        <w:fldChar w:fldCharType="separate"/>
      </w:r>
      <w:r w:rsidRPr="00514FF2">
        <w:rPr>
          <w:rStyle w:val="a6"/>
          <w:color w:val="000000"/>
          <w:sz w:val="24"/>
        </w:rPr>
        <w:t>абзаце втором</w:t>
      </w:r>
      <w:r w:rsidRPr="00514FF2">
        <w:rPr>
          <w:sz w:val="24"/>
        </w:rPr>
        <w:fldChar w:fldCharType="end"/>
      </w:r>
      <w:r w:rsidRPr="00514FF2">
        <w:rPr>
          <w:color w:val="000000"/>
          <w:sz w:val="24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14FF2">
          <w:rPr>
            <w:rStyle w:val="a6"/>
            <w:color w:val="000000"/>
            <w:sz w:val="24"/>
          </w:rPr>
          <w:t>пунктами 4.6</w:t>
        </w:r>
      </w:hyperlink>
      <w:r w:rsidRPr="00514FF2">
        <w:rPr>
          <w:color w:val="000000"/>
          <w:sz w:val="24"/>
        </w:rPr>
        <w:t xml:space="preserve"> и </w:t>
      </w:r>
      <w:hyperlink w:anchor="P104" w:tooltip="#P104" w:history="1">
        <w:r w:rsidRPr="00514FF2">
          <w:rPr>
            <w:rStyle w:val="a6"/>
            <w:color w:val="000000"/>
            <w:sz w:val="24"/>
          </w:rPr>
          <w:t>4.7</w:t>
        </w:r>
      </w:hyperlink>
      <w:r w:rsidRPr="00514FF2">
        <w:rPr>
          <w:color w:val="000000"/>
          <w:sz w:val="24"/>
        </w:rPr>
        <w:t xml:space="preserve"> настоящего Порядка.</w:t>
      </w:r>
    </w:p>
    <w:p w14:paraId="543E8D43" w14:textId="4960B8E9" w:rsidR="00471656" w:rsidRPr="00514FF2" w:rsidRDefault="00425CC9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hyperlink w:anchor="P196" w:tooltip="#P196" w:history="1">
        <w:r w:rsidR="00471656" w:rsidRPr="00514FF2">
          <w:rPr>
            <w:rStyle w:val="a6"/>
            <w:color w:val="000000"/>
            <w:sz w:val="24"/>
          </w:rPr>
          <w:t>Акт</w:t>
        </w:r>
      </w:hyperlink>
      <w:r w:rsidR="00471656" w:rsidRPr="00514FF2">
        <w:rPr>
          <w:color w:val="000000"/>
          <w:sz w:val="24"/>
        </w:rPr>
        <w:t xml:space="preserve"> в течение 5 рабочих дней со дня его утверждения главой </w:t>
      </w:r>
      <w:proofErr w:type="gramStart"/>
      <w:r w:rsidR="00471656" w:rsidRPr="00514FF2">
        <w:rPr>
          <w:color w:val="000000"/>
          <w:sz w:val="24"/>
        </w:rPr>
        <w:t>поселения  направляется</w:t>
      </w:r>
      <w:proofErr w:type="gramEnd"/>
      <w:r w:rsidR="00471656" w:rsidRPr="00514FF2">
        <w:rPr>
          <w:color w:val="000000"/>
          <w:sz w:val="24"/>
        </w:rPr>
        <w:t xml:space="preserve"> секретарем Комиссии уполномоченном должностному лицу администрации сельского поселения  для:</w:t>
      </w:r>
    </w:p>
    <w:p w14:paraId="7EBE18AE" w14:textId="6F2694B2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о бюджете </w:t>
      </w:r>
      <w:r w:rsidR="00D01D40" w:rsidRPr="00514FF2">
        <w:rPr>
          <w:color w:val="000000"/>
          <w:sz w:val="24"/>
        </w:rPr>
        <w:t>Дамаскинского</w:t>
      </w:r>
      <w:r w:rsidR="00A26125" w:rsidRPr="00514FF2">
        <w:rPr>
          <w:color w:val="000000"/>
          <w:sz w:val="24"/>
        </w:rPr>
        <w:t xml:space="preserve"> </w:t>
      </w:r>
      <w:r w:rsidRPr="00514FF2">
        <w:rPr>
          <w:color w:val="000000"/>
          <w:sz w:val="24"/>
        </w:rPr>
        <w:t>сельского поселения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14:paraId="5DC5C724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514FF2">
        <w:rPr>
          <w:color w:val="000000"/>
          <w:sz w:val="24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07759AB4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514FF2">
        <w:rPr>
          <w:sz w:val="24"/>
        </w:rPr>
        <w:t> </w:t>
      </w:r>
    </w:p>
    <w:p w14:paraId="45BCB113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514FF2">
        <w:rPr>
          <w:sz w:val="24"/>
        </w:rPr>
        <w:t> </w:t>
      </w:r>
    </w:p>
    <w:p w14:paraId="72E1FCE4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514FF2">
        <w:rPr>
          <w:sz w:val="24"/>
        </w:rPr>
        <w:t> </w:t>
      </w:r>
    </w:p>
    <w:p w14:paraId="62AFB29C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0963E736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58A9C29B" w14:textId="77777777" w:rsidR="00471656" w:rsidRPr="00514FF2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7849E985" w14:textId="77777777" w:rsidR="00D01D40" w:rsidRDefault="00D01D40" w:rsidP="00514FF2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</w:p>
    <w:p w14:paraId="0307801D" w14:textId="77777777" w:rsidR="00514FF2" w:rsidRDefault="00514FF2" w:rsidP="00514FF2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</w:p>
    <w:p w14:paraId="46908C07" w14:textId="77777777" w:rsidR="00D01D40" w:rsidRDefault="00D01D40" w:rsidP="00287157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49406470" w14:textId="1659004F" w:rsidR="00836BEB" w:rsidRPr="00287157" w:rsidRDefault="00836BEB" w:rsidP="00287157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8F361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1</w:t>
      </w:r>
    </w:p>
    <w:p w14:paraId="4659F94C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04BDC5EF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7F5F15D2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7DD51BBC" w14:textId="0FFE141B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в бюджет </w:t>
      </w:r>
      <w:r w:rsidR="00D01D40">
        <w:rPr>
          <w:color w:val="000000"/>
          <w:sz w:val="24"/>
        </w:rPr>
        <w:t>Дамаскинского</w:t>
      </w:r>
      <w:r w:rsidR="00930A47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 xml:space="preserve">сельского поселения </w:t>
      </w:r>
    </w:p>
    <w:p w14:paraId="739604A3" w14:textId="0D932DF4" w:rsidR="00836BEB" w:rsidRPr="00930A47" w:rsidRDefault="00930A47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 w:rsidRPr="00930A47">
        <w:rPr>
          <w:sz w:val="24"/>
        </w:rPr>
        <w:t>Кильмезского района</w:t>
      </w:r>
      <w:r>
        <w:t xml:space="preserve"> </w:t>
      </w:r>
      <w:r w:rsidRPr="00930A47">
        <w:rPr>
          <w:sz w:val="24"/>
        </w:rPr>
        <w:t>Кировской области</w:t>
      </w:r>
      <w:r w:rsidRPr="00930A47">
        <w:t xml:space="preserve"> </w:t>
      </w:r>
    </w:p>
    <w:p w14:paraId="20307F50" w14:textId="0659EA0E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F90D4A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23B44D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7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14:paraId="02A370AA" w14:textId="5C31B3C5" w:rsidR="00836BEB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</w:t>
            </w:r>
            <w:r w:rsidR="00D01D40">
              <w:rPr>
                <w:color w:val="000000"/>
                <w:sz w:val="26"/>
                <w:szCs w:val="26"/>
              </w:rPr>
              <w:t>Дамаскинского</w:t>
            </w:r>
            <w:r w:rsidR="00930A47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главным администратор</w:t>
            </w:r>
            <w:r w:rsidR="00930A47">
              <w:rPr>
                <w:color w:val="000000"/>
                <w:sz w:val="26"/>
                <w:szCs w:val="26"/>
              </w:rPr>
              <w:t>ом доходов по которым является а</w:t>
            </w:r>
            <w:r>
              <w:rPr>
                <w:color w:val="000000"/>
                <w:sz w:val="26"/>
                <w:szCs w:val="26"/>
              </w:rPr>
              <w:t xml:space="preserve">дминистрация </w:t>
            </w:r>
            <w:r w:rsidR="00D01D40">
              <w:rPr>
                <w:color w:val="000000"/>
                <w:sz w:val="26"/>
                <w:szCs w:val="26"/>
              </w:rPr>
              <w:t>Дамаскинского</w:t>
            </w:r>
            <w:r w:rsidR="00930A4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сельского поселения </w:t>
            </w:r>
            <w:r w:rsidR="00930A47">
              <w:rPr>
                <w:color w:val="000000"/>
                <w:szCs w:val="28"/>
              </w:rPr>
              <w:t>Кильмезского</w:t>
            </w:r>
            <w:r>
              <w:rPr>
                <w:color w:val="000000"/>
                <w:sz w:val="26"/>
                <w:szCs w:val="26"/>
              </w:rPr>
              <w:t xml:space="preserve"> района </w:t>
            </w:r>
            <w:r w:rsidR="00930A47">
              <w:rPr>
                <w:color w:val="000000"/>
                <w:sz w:val="26"/>
                <w:szCs w:val="26"/>
              </w:rPr>
              <w:t>Кировской области</w:t>
            </w:r>
          </w:p>
        </w:tc>
        <w:bookmarkEnd w:id="17"/>
      </w:tr>
      <w:tr w:rsidR="00836BEB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836BEB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836BEB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1417704B" w:rsidR="00836BEB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930A4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250A6573" w:rsidR="00836BEB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930A4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2B91AB27" w:rsidR="00836BEB" w:rsidRDefault="00836BEB" w:rsidP="00EF737D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(период образования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proofErr w:type="gramStart"/>
            <w:r w:rsidR="00077C4D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;,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главным администратором доходов по которым является </w:t>
            </w:r>
            <w:r w:rsidR="00EF737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</w:t>
            </w:r>
            <w:r w:rsidR="00D01D40">
              <w:rPr>
                <w:color w:val="000000"/>
                <w:sz w:val="22"/>
                <w:szCs w:val="22"/>
              </w:rPr>
              <w:t>министрация сельского поселения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4457D30" w14:textId="4EA7D520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7A7FA7A" w14:textId="2240E999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F4E4CCD" w14:textId="69E5337B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8F4DBD0" w14:textId="04A1842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3574127" w14:textId="056B5A7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27A9D9E" w14:textId="34FD58B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64145A9" w14:textId="411A6BC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DA606EA" w14:textId="55641360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B4837F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F4CA694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A9F238E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8E083CA" w14:textId="6AA36109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077C4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2</w:t>
      </w:r>
    </w:p>
    <w:p w14:paraId="482C9ED8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72D6A2BA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2F2DA6BE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6E62CB0E" w14:textId="0BE7F6A7" w:rsidR="00A26125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 xml:space="preserve">в бюджет </w:t>
      </w:r>
      <w:r w:rsidR="00D01D40">
        <w:rPr>
          <w:color w:val="000000"/>
          <w:sz w:val="24"/>
        </w:rPr>
        <w:t>Дамаскинского</w:t>
      </w:r>
      <w:r w:rsidR="00A26125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>сельского поселения</w:t>
      </w:r>
    </w:p>
    <w:p w14:paraId="63E8A841" w14:textId="4229FA9E" w:rsidR="00836BEB" w:rsidRPr="00514FF2" w:rsidRDefault="00A26125" w:rsidP="00514FF2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>Кильмезского района Кировской области</w:t>
      </w:r>
      <w:r w:rsidR="00836BEB" w:rsidRPr="00D76A82">
        <w:rPr>
          <w:color w:val="000000"/>
          <w:sz w:val="24"/>
        </w:rPr>
        <w:t xml:space="preserve"> 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Default="00836BEB" w:rsidP="00514FF2">
            <w:pPr>
              <w:pStyle w:val="ab"/>
              <w:widowControl w:val="0"/>
              <w:spacing w:before="0" w:beforeAutospacing="0" w:after="0" w:afterAutospacing="0" w:line="240" w:lineRule="auto"/>
              <w:jc w:val="right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14:paraId="48099F8C" w14:textId="370C9F00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 w:rsidR="00D01D40">
              <w:rPr>
                <w:color w:val="000000"/>
                <w:sz w:val="22"/>
                <w:szCs w:val="22"/>
              </w:rPr>
              <w:t>Дамаскинского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36BEB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5C1CD19D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</w:p>
        </w:tc>
      </w:tr>
      <w:tr w:rsidR="00836BEB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14:paraId="596FE93D" w14:textId="019AD063" w:rsidR="00836BEB" w:rsidRDefault="00836BEB" w:rsidP="00A26125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r w:rsidR="00514FF2">
              <w:rPr>
                <w:color w:val="000000"/>
                <w:sz w:val="22"/>
                <w:szCs w:val="22"/>
              </w:rPr>
              <w:t>Дамаскинского</w:t>
            </w:r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</w:t>
            </w:r>
            <w:r w:rsidR="00A26125">
              <w:rPr>
                <w:color w:val="000000"/>
                <w:sz w:val="22"/>
                <w:szCs w:val="22"/>
              </w:rPr>
              <w:t>льского поселения</w:t>
            </w:r>
            <w:r>
              <w:rPr>
                <w:color w:val="000000"/>
                <w:sz w:val="22"/>
                <w:szCs w:val="22"/>
              </w:rPr>
              <w:t xml:space="preserve">; главным администратором доходов по которым является </w:t>
            </w:r>
            <w:r w:rsidR="00A2612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514FF2">
              <w:rPr>
                <w:color w:val="000000"/>
                <w:sz w:val="22"/>
                <w:szCs w:val="22"/>
              </w:rPr>
              <w:t>Дамаскинского</w:t>
            </w:r>
            <w:r w:rsidR="00A26125">
              <w:rPr>
                <w:color w:val="000000"/>
                <w:sz w:val="22"/>
                <w:szCs w:val="22"/>
              </w:rPr>
              <w:t xml:space="preserve"> сельского поселения, </w:t>
            </w:r>
            <w:bookmarkEnd w:id="18"/>
            <w:r>
              <w:rPr>
                <w:color w:val="000000"/>
                <w:sz w:val="22"/>
                <w:szCs w:val="22"/>
              </w:rPr>
              <w:t xml:space="preserve">о восстановлении задолженности в </w:t>
            </w:r>
            <w:r w:rsidR="00A26125">
              <w:rPr>
                <w:color w:val="000000"/>
                <w:sz w:val="22"/>
                <w:szCs w:val="22"/>
              </w:rPr>
              <w:t>бюджетном (бухгалтерском) учете</w:t>
            </w:r>
          </w:p>
        </w:tc>
      </w:tr>
      <w:tr w:rsidR="00836BEB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5F8067D9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</w:p>
        </w:tc>
      </w:tr>
      <w:tr w:rsidR="00836BEB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6B4F2FC9" w:rsidR="00836BEB" w:rsidRDefault="00836BEB" w:rsidP="00A26125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514FF2">
              <w:rPr>
                <w:color w:val="000000"/>
                <w:sz w:val="22"/>
                <w:szCs w:val="22"/>
              </w:rPr>
              <w:t>Дамаскинского</w:t>
            </w:r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поселения, главным администратором доходов по которым является </w:t>
            </w:r>
            <w:r w:rsidR="00A2612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514FF2">
              <w:rPr>
                <w:color w:val="000000"/>
                <w:sz w:val="22"/>
                <w:szCs w:val="22"/>
              </w:rPr>
              <w:t>Дамаскинского</w:t>
            </w:r>
            <w:r w:rsidR="00A26125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>, утвержденным постанов</w:t>
            </w:r>
            <w:r w:rsidR="00514FF2">
              <w:rPr>
                <w:color w:val="000000"/>
                <w:sz w:val="22"/>
                <w:szCs w:val="22"/>
              </w:rPr>
              <w:t>лением Администрации поселения 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="00514FF2">
              <w:rPr>
                <w:color w:val="000000"/>
                <w:sz w:val="22"/>
                <w:szCs w:val="22"/>
              </w:rPr>
              <w:t>12</w:t>
            </w:r>
            <w:r w:rsidR="0095310B">
              <w:rPr>
                <w:color w:val="000000"/>
                <w:sz w:val="22"/>
                <w:szCs w:val="22"/>
              </w:rPr>
              <w:t>.0</w:t>
            </w:r>
            <w:r w:rsidR="00514FF2">
              <w:rPr>
                <w:color w:val="000000"/>
                <w:sz w:val="22"/>
                <w:szCs w:val="22"/>
              </w:rPr>
              <w:t>9</w:t>
            </w:r>
            <w:r w:rsidR="00A26125">
              <w:rPr>
                <w:color w:val="000000"/>
                <w:sz w:val="22"/>
                <w:szCs w:val="22"/>
              </w:rPr>
              <w:t xml:space="preserve">.2023г   </w:t>
            </w:r>
            <w:proofErr w:type="gramStart"/>
            <w:r w:rsidR="00A26125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далее - Порядок), рассмотрев представленные документы, комиссия по поступлению и выбытию активов </w:t>
            </w:r>
            <w:r w:rsidR="00A2612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дминистрации </w:t>
            </w:r>
            <w:r w:rsidR="00514FF2">
              <w:rPr>
                <w:color w:val="000000"/>
                <w:sz w:val="22"/>
                <w:szCs w:val="22"/>
              </w:rPr>
              <w:t>Дамаскинского</w:t>
            </w:r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   (далее - Комиссия) решила:</w:t>
            </w:r>
          </w:p>
        </w:tc>
      </w:tr>
      <w:tr w:rsidR="00836BEB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836BEB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0D273200" w:rsidR="00836BEB" w:rsidRDefault="00836BEB" w:rsidP="00C361E5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r w:rsidR="00514FF2">
              <w:rPr>
                <w:color w:val="000000"/>
                <w:sz w:val="22"/>
                <w:szCs w:val="22"/>
              </w:rPr>
              <w:t>Дамаскинского</w:t>
            </w:r>
            <w:r w:rsidR="00C361E5">
              <w:rPr>
                <w:color w:val="000000"/>
                <w:sz w:val="22"/>
                <w:szCs w:val="22"/>
              </w:rPr>
              <w:t xml:space="preserve"> сельского </w:t>
            </w:r>
            <w:proofErr w:type="gramStart"/>
            <w:r w:rsidR="00C361E5">
              <w:rPr>
                <w:color w:val="000000"/>
                <w:sz w:val="22"/>
                <w:szCs w:val="22"/>
              </w:rPr>
              <w:t>поселения;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главным администратором доходов по которым является </w:t>
            </w:r>
            <w:r w:rsidR="00C361E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</w:t>
            </w:r>
            <w:r w:rsidR="00C361E5">
              <w:rPr>
                <w:color w:val="000000"/>
                <w:sz w:val="22"/>
                <w:szCs w:val="22"/>
              </w:rPr>
              <w:t xml:space="preserve">министрация </w:t>
            </w:r>
            <w:r w:rsidR="00514FF2">
              <w:rPr>
                <w:color w:val="000000"/>
                <w:sz w:val="22"/>
                <w:szCs w:val="22"/>
              </w:rPr>
              <w:t>Дамаскинского</w:t>
            </w:r>
            <w:r w:rsidR="00C361E5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4F69886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9"/>
        <w:gridCol w:w="1369"/>
        <w:gridCol w:w="1202"/>
        <w:gridCol w:w="1239"/>
        <w:gridCol w:w="679"/>
        <w:gridCol w:w="542"/>
        <w:gridCol w:w="755"/>
        <w:gridCol w:w="1202"/>
        <w:gridCol w:w="1239"/>
      </w:tblGrid>
      <w:tr w:rsidR="00836BEB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Сведения о платеже, по которому возникла </w:t>
            </w:r>
            <w:r>
              <w:rPr>
                <w:color w:val="000000"/>
                <w:sz w:val="22"/>
                <w:szCs w:val="22"/>
              </w:rPr>
              <w:lastRenderedPageBreak/>
              <w:t>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1EDA192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Код классификации доходов бюджетов РФ, по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Сумма безнадежной к взысканию задолженн</w:t>
            </w:r>
            <w:r>
              <w:rPr>
                <w:color w:val="000000"/>
                <w:sz w:val="22"/>
                <w:szCs w:val="22"/>
              </w:rPr>
              <w:lastRenderedPageBreak/>
              <w:t>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принятия решения о признании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задолженности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списания задолженности, признанной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</w:t>
              </w:r>
              <w:bookmarkStart w:id="19" w:name="_GoBack"/>
              <w:bookmarkEnd w:id="19"/>
              <w:r>
                <w:rPr>
                  <w:rStyle w:val="a6"/>
                  <w:sz w:val="22"/>
                  <w:szCs w:val="22"/>
                </w:rPr>
                <w:t>*&gt;</w:t>
              </w:r>
            </w:hyperlink>
          </w:p>
        </w:tc>
      </w:tr>
      <w:tr w:rsidR="00836BEB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3E4C371F" w14:textId="6FA2C84E" w:rsidR="00836BEB" w:rsidRDefault="00836BEB" w:rsidP="00514FF2">
      <w:pPr>
        <w:pStyle w:val="ab"/>
        <w:spacing w:before="0" w:beforeAutospacing="0" w:after="0" w:afterAutospacing="0" w:line="240" w:lineRule="auto"/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6375"/>
      </w:tblGrid>
      <w:tr w:rsidR="00836BEB" w14:paraId="3D794E7E" w14:textId="77777777" w:rsidTr="00514FF2">
        <w:trPr>
          <w:trHeight w:val="481"/>
          <w:tblCellSpacing w:w="0" w:type="dxa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Default="00836BEB" w:rsidP="00514FF2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1D446EFD" w14:textId="77777777" w:rsidTr="00514FF2">
        <w:trPr>
          <w:trHeight w:val="297"/>
          <w:tblCellSpacing w:w="0" w:type="dxa"/>
        </w:trPr>
        <w:tc>
          <w:tcPr>
            <w:tcW w:w="9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18950F8" w14:textId="77777777" w:rsidTr="00514FF2">
        <w:trPr>
          <w:trHeight w:val="481"/>
          <w:tblCellSpacing w:w="0" w:type="dxa"/>
        </w:trPr>
        <w:tc>
          <w:tcPr>
            <w:tcW w:w="90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77AD0E3" w14:textId="77777777" w:rsidTr="00514FF2">
        <w:trPr>
          <w:trHeight w:val="309"/>
          <w:tblCellSpacing w:w="0" w:type="dxa"/>
        </w:trPr>
        <w:tc>
          <w:tcPr>
            <w:tcW w:w="9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BE7A8E9" w14:textId="77777777" w:rsidTr="00514FF2">
        <w:trPr>
          <w:trHeight w:val="240"/>
          <w:tblCellSpacing w:w="0" w:type="dxa"/>
        </w:trPr>
        <w:tc>
          <w:tcPr>
            <w:tcW w:w="90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14:paraId="66B1491C" w14:textId="77777777" w:rsidTr="00514FF2">
        <w:trPr>
          <w:trHeight w:val="309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F36B094" w14:textId="77777777" w:rsidTr="00514FF2">
        <w:trPr>
          <w:trHeight w:val="309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3EF89EF" w14:textId="77777777" w:rsidTr="00514FF2">
        <w:trPr>
          <w:trHeight w:val="297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5217929" w14:textId="77777777" w:rsidTr="00514FF2">
        <w:trPr>
          <w:trHeight w:val="309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0C942AAC" w14:textId="77777777" w:rsidTr="00514FF2">
        <w:trPr>
          <w:trHeight w:val="297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DC848AC" w14:textId="77777777" w:rsidTr="00514FF2">
        <w:trPr>
          <w:trHeight w:val="309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0B14044E" w14:textId="77777777" w:rsidTr="00514FF2">
        <w:trPr>
          <w:trHeight w:val="309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361F801A" w14:textId="77777777" w:rsidTr="00514FF2">
        <w:trPr>
          <w:trHeight w:val="297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26ECFAA8" w14:textId="77777777" w:rsidTr="00514FF2">
        <w:trPr>
          <w:trHeight w:val="309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AF3F0" w14:textId="51CA9800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</w:p>
        </w:tc>
      </w:tr>
      <w:tr w:rsidR="00836BEB" w14:paraId="687E5C53" w14:textId="77777777" w:rsidTr="00514FF2">
        <w:trPr>
          <w:trHeight w:val="309"/>
          <w:tblCellSpacing w:w="0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52A8D4A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1F24E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14:paraId="37A9249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1289054E" w14:textId="4F10EB01" w:rsidR="00F67CF4" w:rsidRDefault="00836BEB" w:rsidP="002202C0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1" w:name="P304"/>
      <w:bookmarkEnd w:id="20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  <w:bookmarkEnd w:id="21"/>
    </w:p>
    <w:sectPr w:rsidR="00F67CF4" w:rsidSect="003A4F63">
      <w:headerReference w:type="default" r:id="rId17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DFE20" w14:textId="77777777" w:rsidR="00425CC9" w:rsidRDefault="00425CC9" w:rsidP="002C6D4E">
      <w:r>
        <w:separator/>
      </w:r>
    </w:p>
  </w:endnote>
  <w:endnote w:type="continuationSeparator" w:id="0">
    <w:p w14:paraId="209F91CD" w14:textId="77777777" w:rsidR="00425CC9" w:rsidRDefault="00425CC9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22B1C" w14:textId="77777777" w:rsidR="00425CC9" w:rsidRDefault="00425CC9" w:rsidP="002C6D4E">
      <w:r>
        <w:separator/>
      </w:r>
    </w:p>
  </w:footnote>
  <w:footnote w:type="continuationSeparator" w:id="0">
    <w:p w14:paraId="31AD5759" w14:textId="77777777" w:rsidR="00425CC9" w:rsidRDefault="00425CC9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093E" w14:textId="0F080270" w:rsidR="00B63E3F" w:rsidRDefault="00B63E3F">
    <w:pPr>
      <w:pStyle w:val="a7"/>
      <w:jc w:val="center"/>
    </w:pPr>
  </w:p>
  <w:p w14:paraId="7EC16FE1" w14:textId="77777777" w:rsidR="00B63E3F" w:rsidRDefault="00B63E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4001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35E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2C0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157"/>
    <w:rsid w:val="002875B9"/>
    <w:rsid w:val="00290E18"/>
    <w:rsid w:val="00291557"/>
    <w:rsid w:val="0029475C"/>
    <w:rsid w:val="0029506B"/>
    <w:rsid w:val="0029528D"/>
    <w:rsid w:val="002A03C0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8A0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3A87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1630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5CC9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1656"/>
    <w:rsid w:val="004723D4"/>
    <w:rsid w:val="00472CE1"/>
    <w:rsid w:val="00477449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08A4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4FF2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06B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19DC"/>
    <w:rsid w:val="006B1E59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D8F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22F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0783A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1C74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8F730E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0A47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571AE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26125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3E3F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61E5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38E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1D40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110B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C86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EF737D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  <w15:docId w15:val="{41B47E81-6C2A-496E-A9A4-B0AB8671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C943BE7EB9734BB5CF2A80B7F7165B8688165B2F4F60C1143BCBAD0PB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1ED6-46D0-4D8F-A832-EBE6A63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4</cp:revision>
  <cp:lastPrinted>2023-09-12T08:07:00Z</cp:lastPrinted>
  <dcterms:created xsi:type="dcterms:W3CDTF">2023-09-06T10:22:00Z</dcterms:created>
  <dcterms:modified xsi:type="dcterms:W3CDTF">2023-09-12T08:09:00Z</dcterms:modified>
</cp:coreProperties>
</file>