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FC30C" w14:textId="0A868950" w:rsidR="00496EF1" w:rsidRDefault="00610B4C" w:rsidP="0005146E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14:paraId="349A6838" w14:textId="77777777"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14:paraId="229D036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7C98AF87" w14:textId="77777777" w:rsidR="004B688D" w:rsidRDefault="004B688D" w:rsidP="004B688D">
      <w:pPr>
        <w:jc w:val="center"/>
      </w:pPr>
    </w:p>
    <w:p w14:paraId="0892CCD3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14:paraId="02C87B05" w14:textId="77777777"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6024236A" w14:textId="2D5B13E2" w:rsidR="004B688D" w:rsidRPr="004B688D" w:rsidRDefault="00C25E65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17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A603D9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/1</w:t>
      </w:r>
    </w:p>
    <w:p w14:paraId="656F86FA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029A2421" w14:textId="77777777" w:rsidR="004B688D" w:rsidRDefault="004B688D" w:rsidP="004B688D">
      <w:pPr>
        <w:jc w:val="center"/>
      </w:pPr>
    </w:p>
    <w:p w14:paraId="6E68AA67" w14:textId="77777777" w:rsidR="004B688D" w:rsidRDefault="004B688D" w:rsidP="004B688D">
      <w:pPr>
        <w:tabs>
          <w:tab w:val="left" w:pos="1080"/>
        </w:tabs>
        <w:ind w:firstLine="851"/>
        <w:jc w:val="both"/>
      </w:pPr>
    </w:p>
    <w:p w14:paraId="405E15E6" w14:textId="2B02F78A" w:rsidR="004B688D" w:rsidRPr="00C25E65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»</w:t>
      </w:r>
      <w:r w:rsidR="0005146E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(</w:t>
      </w:r>
      <w:r w:rsidR="00C25E6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с изменениями от 05.03.2022 № 1/1)</w:t>
      </w:r>
    </w:p>
    <w:p w14:paraId="747AF949" w14:textId="77777777" w:rsidR="004B688D" w:rsidRDefault="004B688D" w:rsidP="004B688D"/>
    <w:p w14:paraId="2CBA5277" w14:textId="2E7763C6" w:rsidR="004B688D" w:rsidRPr="0005146E" w:rsidRDefault="004B688D" w:rsidP="0005146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Внести в решение Дамаскинской сельской Думы от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Pr="0005146E">
        <w:rPr>
          <w:rFonts w:ascii="Times New Roman CYR" w:eastAsia="Times New Roman CYR" w:hAnsi="Times New Roman CYR" w:cs="Times New Roman CYR"/>
          <w:bCs/>
          <w:sz w:val="28"/>
          <w:lang w:val="ar-SA" w:bidi="ar-SA"/>
        </w:rPr>
        <w:t xml:space="preserve">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 w:rsidRPr="0005146E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5146E" w:rsidRPr="0005146E">
        <w:rPr>
          <w:rFonts w:ascii="Times New Roman CYR" w:eastAsia="Times New Roman CYR" w:hAnsi="Times New Roman CYR" w:cs="Times New Roman CYR" w:hint="cs"/>
          <w:sz w:val="28"/>
          <w:lang w:val="ar-SA" w:bidi="ar-SA"/>
        </w:rPr>
        <w:t>"</w:t>
      </w:r>
      <w:r w:rsidRPr="0005146E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5146E" w:rsidRP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(с </w:t>
      </w:r>
      <w:r w:rsidR="0005146E">
        <w:rPr>
          <w:rFonts w:ascii="Times New Roman CYR" w:eastAsia="Times New Roman CYR" w:hAnsi="Times New Roman CYR" w:cs="Times New Roman CYR"/>
          <w:bCs/>
          <w:sz w:val="28"/>
          <w:lang w:bidi="ar-SA"/>
        </w:rPr>
        <w:t xml:space="preserve">изменениями от 05.03.2022 № 1/1) </w:t>
      </w:r>
      <w:r w:rsidRPr="0005146E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дополнения:</w:t>
      </w:r>
    </w:p>
    <w:p w14:paraId="02FA7D45" w14:textId="77777777" w:rsidR="004B688D" w:rsidRDefault="004B688D" w:rsidP="0008721E">
      <w:pPr>
        <w:ind w:right="424" w:firstLine="426"/>
        <w:jc w:val="both"/>
      </w:pPr>
    </w:p>
    <w:p w14:paraId="5E07E4FC" w14:textId="6584B45E" w:rsidR="008A3A01" w:rsidRPr="005B48CB" w:rsidRDefault="0008721E" w:rsidP="005B48CB">
      <w:pPr>
        <w:pStyle w:val="a4"/>
        <w:numPr>
          <w:ilvl w:val="1"/>
          <w:numId w:val="1"/>
        </w:numPr>
        <w:autoSpaceDE/>
        <w:autoSpaceDN w:val="0"/>
        <w:ind w:right="424"/>
        <w:jc w:val="both"/>
        <w:rPr>
          <w:color w:val="0D0D0D"/>
          <w:sz w:val="28"/>
          <w:szCs w:val="28"/>
        </w:rPr>
      </w:pPr>
      <w:r w:rsidRPr="005B48CB">
        <w:rPr>
          <w:color w:val="0D0D0D"/>
          <w:sz w:val="28"/>
          <w:szCs w:val="28"/>
        </w:rPr>
        <w:t>П</w:t>
      </w:r>
      <w:r w:rsidR="00CD239B" w:rsidRPr="005B48CB">
        <w:rPr>
          <w:color w:val="0D0D0D"/>
          <w:sz w:val="28"/>
          <w:szCs w:val="28"/>
        </w:rPr>
        <w:t>ункт 1статьи</w:t>
      </w:r>
      <w:r w:rsidR="003549FB" w:rsidRPr="005B48CB">
        <w:rPr>
          <w:color w:val="0D0D0D"/>
          <w:sz w:val="28"/>
          <w:szCs w:val="28"/>
        </w:rPr>
        <w:t xml:space="preserve"> </w:t>
      </w:r>
      <w:r w:rsidR="0090336A" w:rsidRPr="005B48CB">
        <w:rPr>
          <w:color w:val="0D0D0D"/>
          <w:sz w:val="28"/>
          <w:szCs w:val="28"/>
        </w:rPr>
        <w:t>1</w:t>
      </w:r>
      <w:r w:rsidR="00CD239B" w:rsidRPr="005B48CB">
        <w:rPr>
          <w:color w:val="0D0D0D"/>
          <w:sz w:val="28"/>
          <w:szCs w:val="28"/>
        </w:rPr>
        <w:t xml:space="preserve"> </w:t>
      </w:r>
      <w:r w:rsidR="00746AF3" w:rsidRPr="005B48CB">
        <w:rPr>
          <w:color w:val="0D0D0D"/>
          <w:sz w:val="28"/>
          <w:szCs w:val="28"/>
        </w:rPr>
        <w:t xml:space="preserve">Решения </w:t>
      </w:r>
      <w:r w:rsidR="00CD239B" w:rsidRPr="005B48CB">
        <w:rPr>
          <w:color w:val="0D0D0D"/>
          <w:sz w:val="28"/>
          <w:szCs w:val="28"/>
        </w:rPr>
        <w:t>изложить в новой редакции:</w:t>
      </w:r>
    </w:p>
    <w:p w14:paraId="6FE87E0C" w14:textId="4CC3B1BD" w:rsidR="00746AF3" w:rsidRPr="00746AF3" w:rsidRDefault="0005146E" w:rsidP="0005146E">
      <w:pPr>
        <w:autoSpaceDE/>
        <w:autoSpaceDN w:val="0"/>
        <w:ind w:right="424"/>
        <w:jc w:val="center"/>
        <w:rPr>
          <w:b/>
          <w:color w:val="0D0D0D"/>
          <w:sz w:val="28"/>
          <w:szCs w:val="28"/>
        </w:rPr>
      </w:pPr>
      <w:proofErr w:type="gramStart"/>
      <w:r>
        <w:rPr>
          <w:b/>
          <w:color w:val="0D0D0D"/>
          <w:sz w:val="28"/>
          <w:szCs w:val="28"/>
        </w:rPr>
        <w:t>« Статья</w:t>
      </w:r>
      <w:proofErr w:type="gramEnd"/>
      <w:r>
        <w:rPr>
          <w:b/>
          <w:color w:val="0D0D0D"/>
          <w:sz w:val="28"/>
          <w:szCs w:val="28"/>
        </w:rPr>
        <w:t xml:space="preserve"> 1</w:t>
      </w:r>
    </w:p>
    <w:p w14:paraId="45387EC8" w14:textId="3F036B26" w:rsidR="009F75E5" w:rsidRDefault="008A3A01" w:rsidP="0008721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color w:val="0D0D0D"/>
          <w:sz w:val="28"/>
          <w:szCs w:val="28"/>
        </w:rPr>
        <w:t xml:space="preserve">   «</w:t>
      </w:r>
      <w:r w:rsidR="00746AF3">
        <w:rPr>
          <w:color w:val="0D0D0D"/>
          <w:sz w:val="28"/>
          <w:szCs w:val="28"/>
        </w:rPr>
        <w:t>Утвердить основные характеристики бюджета сельского поселения на 2022 год и на плановый период 2023 и</w:t>
      </w:r>
      <w:r>
        <w:rPr>
          <w:color w:val="0D0D0D"/>
          <w:sz w:val="28"/>
          <w:szCs w:val="28"/>
        </w:rPr>
        <w:t xml:space="preserve"> 2024 годов согласно приложению</w:t>
      </w:r>
      <w:r w:rsidR="005B48CB">
        <w:rPr>
          <w:color w:val="0D0D0D"/>
          <w:sz w:val="28"/>
          <w:szCs w:val="28"/>
        </w:rPr>
        <w:t xml:space="preserve"> 1 к настоящему Решению</w:t>
      </w:r>
      <w:r>
        <w:rPr>
          <w:color w:val="0D0D0D"/>
          <w:sz w:val="28"/>
          <w:szCs w:val="28"/>
        </w:rPr>
        <w:t>»</w:t>
      </w:r>
    </w:p>
    <w:p w14:paraId="23649234" w14:textId="0FE8F7D9" w:rsidR="003549FB" w:rsidRPr="005B48CB" w:rsidRDefault="005B48CB" w:rsidP="00EA0D04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 w:rsidRPr="005B48CB">
        <w:rPr>
          <w:sz w:val="28"/>
          <w:szCs w:val="28"/>
        </w:rPr>
        <w:t xml:space="preserve">1.2. </w:t>
      </w:r>
      <w:r>
        <w:rPr>
          <w:sz w:val="28"/>
          <w:szCs w:val="28"/>
        </w:rPr>
        <w:t>Приложение</w:t>
      </w:r>
      <w:r w:rsidRPr="005B48CB">
        <w:rPr>
          <w:sz w:val="28"/>
          <w:szCs w:val="28"/>
        </w:rPr>
        <w:t>№ 4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49CA2CF" w14:textId="77D87B53" w:rsidR="00C25E65" w:rsidRPr="005B48CB" w:rsidRDefault="005B48CB" w:rsidP="00C25E65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Pr="005B48CB">
        <w:rPr>
          <w:sz w:val="28"/>
          <w:szCs w:val="28"/>
        </w:rPr>
        <w:t>.</w:t>
      </w:r>
      <w:r w:rsidR="00C25E65" w:rsidRPr="005B48CB">
        <w:rPr>
          <w:sz w:val="28"/>
          <w:szCs w:val="28"/>
        </w:rPr>
        <w:t xml:space="preserve"> Приложение № 4 утвердить в новой</w:t>
      </w:r>
      <w:r>
        <w:rPr>
          <w:sz w:val="28"/>
          <w:szCs w:val="28"/>
        </w:rPr>
        <w:t xml:space="preserve"> редакции, согласно приложению.</w:t>
      </w:r>
    </w:p>
    <w:p w14:paraId="681EC2C7" w14:textId="514AAC03" w:rsidR="00C25E65" w:rsidRPr="005B48CB" w:rsidRDefault="005B48CB" w:rsidP="00C25E65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C25E65" w:rsidRPr="005B48CB">
        <w:rPr>
          <w:sz w:val="28"/>
          <w:szCs w:val="28"/>
        </w:rPr>
        <w:t>. Приложение № 6 утвердить в новой редакции согласно приложению.</w:t>
      </w:r>
    </w:p>
    <w:p w14:paraId="7F23357D" w14:textId="3134E0C6" w:rsidR="00C25E65" w:rsidRPr="005B48CB" w:rsidRDefault="005B48CB" w:rsidP="00C25E65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C25E65" w:rsidRPr="005B48CB">
        <w:rPr>
          <w:sz w:val="28"/>
          <w:szCs w:val="28"/>
        </w:rPr>
        <w:t>. Приложение № 8 утвердить в новой редакции согласно приложению.</w:t>
      </w:r>
    </w:p>
    <w:p w14:paraId="04C7FD84" w14:textId="109E3D86" w:rsidR="00C25E65" w:rsidRPr="005B48CB" w:rsidRDefault="005B48CB" w:rsidP="00C25E65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C25E65" w:rsidRPr="005B48CB">
        <w:rPr>
          <w:sz w:val="28"/>
          <w:szCs w:val="28"/>
        </w:rPr>
        <w:t>. Приложение № 10 утвердить в новой редакции согласно приложению.</w:t>
      </w:r>
    </w:p>
    <w:p w14:paraId="0755633C" w14:textId="664E79E2" w:rsidR="00C25E65" w:rsidRPr="00110106" w:rsidRDefault="005B48CB" w:rsidP="00C25E65">
      <w:pPr>
        <w:rPr>
          <w:sz w:val="28"/>
          <w:szCs w:val="28"/>
          <w:u w:val="single"/>
        </w:rPr>
      </w:pPr>
      <w:r>
        <w:rPr>
          <w:sz w:val="28"/>
          <w:szCs w:val="28"/>
        </w:rPr>
        <w:t>1.7</w:t>
      </w:r>
      <w:r w:rsidR="00C25E65" w:rsidRPr="005B48CB">
        <w:rPr>
          <w:sz w:val="28"/>
          <w:szCs w:val="28"/>
        </w:rPr>
        <w:t>. Приложение № 12 утвердить в новой редакции согласно приложению</w:t>
      </w:r>
      <w:r w:rsidR="0005146E">
        <w:rPr>
          <w:sz w:val="28"/>
          <w:szCs w:val="28"/>
        </w:rPr>
        <w:t>»</w:t>
      </w:r>
    </w:p>
    <w:p w14:paraId="71CCA3B3" w14:textId="77777777" w:rsidR="00C25E65" w:rsidRDefault="00C25E65" w:rsidP="00C25E65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</w:p>
    <w:p w14:paraId="64499CAC" w14:textId="77777777"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14:paraId="770C4CC5" w14:textId="77777777"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DEA1D0D" w14:textId="77777777" w:rsidR="004B688D" w:rsidRDefault="004B688D" w:rsidP="00820A6D">
      <w:pPr>
        <w:ind w:right="424"/>
        <w:jc w:val="both"/>
      </w:pPr>
    </w:p>
    <w:p w14:paraId="09693C64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253E7271" w14:textId="77777777"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7B90FAC" w14:textId="77777777"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14:paraId="419B2349" w14:textId="77777777"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</w:t>
      </w:r>
      <w:proofErr w:type="spellStart"/>
      <w:r w:rsidR="007D3C3B">
        <w:rPr>
          <w:rFonts w:ascii="Times New Roman CYR" w:eastAsia="Times New Roman CYR" w:hAnsi="Times New Roman CYR" w:cs="Times New Roman CYR"/>
          <w:sz w:val="28"/>
        </w:rPr>
        <w:t>Шмыкова</w:t>
      </w:r>
      <w:proofErr w:type="spellEnd"/>
      <w:r w:rsidR="00066B4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Н.В.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14:paraId="77A56D46" w14:textId="77777777" w:rsidR="004B688D" w:rsidRDefault="004B688D" w:rsidP="004B688D">
      <w:pPr>
        <w:jc w:val="both"/>
      </w:pPr>
    </w:p>
    <w:p w14:paraId="205E1AC1" w14:textId="77777777" w:rsidR="004B688D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</w:p>
    <w:p w14:paraId="55352F8F" w14:textId="6BA6B94D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r w:rsidR="0005146E">
        <w:rPr>
          <w:rFonts w:ascii="Times New Roman CYR" w:eastAsia="Times New Roman CYR" w:hAnsi="Times New Roman CYR" w:cs="Times New Roman CYR"/>
          <w:sz w:val="28"/>
        </w:rPr>
        <w:t xml:space="preserve">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Гумарова </w:t>
      </w:r>
      <w:r w:rsidR="00066B4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D3C3B">
        <w:rPr>
          <w:rFonts w:ascii="Times New Roman CYR" w:eastAsia="Times New Roman CYR" w:hAnsi="Times New Roman CYR" w:cs="Times New Roman CYR"/>
          <w:sz w:val="28"/>
        </w:rPr>
        <w:t>Г.В.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14:paraId="746E6BCB" w14:textId="77777777" w:rsidR="004B688D" w:rsidRDefault="004B688D" w:rsidP="004B688D">
      <w:pPr>
        <w:jc w:val="both"/>
      </w:pPr>
    </w:p>
    <w:p w14:paraId="4B2A4BB3" w14:textId="77777777" w:rsidR="00186F04" w:rsidRDefault="0005146E">
      <w:bookmarkStart w:id="0" w:name="_GoBack"/>
      <w:bookmarkEnd w:id="0"/>
    </w:p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370E5"/>
    <w:multiLevelType w:val="hybridMultilevel"/>
    <w:tmpl w:val="77AA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058"/>
    <w:multiLevelType w:val="multilevel"/>
    <w:tmpl w:val="1E40F5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5146E"/>
    <w:rsid w:val="00066B4C"/>
    <w:rsid w:val="0008721E"/>
    <w:rsid w:val="000A40D7"/>
    <w:rsid w:val="000D264D"/>
    <w:rsid w:val="000E319C"/>
    <w:rsid w:val="00110106"/>
    <w:rsid w:val="00224EB2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4D474B"/>
    <w:rsid w:val="00515865"/>
    <w:rsid w:val="00520F18"/>
    <w:rsid w:val="0052214B"/>
    <w:rsid w:val="00523BAA"/>
    <w:rsid w:val="00544FA4"/>
    <w:rsid w:val="005B48CB"/>
    <w:rsid w:val="006064EE"/>
    <w:rsid w:val="00610B4C"/>
    <w:rsid w:val="0065369E"/>
    <w:rsid w:val="006E50BF"/>
    <w:rsid w:val="00746AF3"/>
    <w:rsid w:val="00754450"/>
    <w:rsid w:val="007D3C3B"/>
    <w:rsid w:val="00820A6D"/>
    <w:rsid w:val="00883FEE"/>
    <w:rsid w:val="008A3A01"/>
    <w:rsid w:val="0090336A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A53683"/>
    <w:rsid w:val="00A603D9"/>
    <w:rsid w:val="00BB1AF2"/>
    <w:rsid w:val="00BF083F"/>
    <w:rsid w:val="00BF4C6E"/>
    <w:rsid w:val="00C25E65"/>
    <w:rsid w:val="00C57971"/>
    <w:rsid w:val="00C759DE"/>
    <w:rsid w:val="00C90479"/>
    <w:rsid w:val="00CD239B"/>
    <w:rsid w:val="00D23E42"/>
    <w:rsid w:val="00DA5EAB"/>
    <w:rsid w:val="00EA0D04"/>
    <w:rsid w:val="00F221DD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CF73"/>
  <w15:docId w15:val="{C7215B87-3EAC-4CFC-A563-E19938D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8C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146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46E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44</cp:revision>
  <cp:lastPrinted>2022-06-17T07:01:00Z</cp:lastPrinted>
  <dcterms:created xsi:type="dcterms:W3CDTF">2021-02-04T05:30:00Z</dcterms:created>
  <dcterms:modified xsi:type="dcterms:W3CDTF">2022-06-17T07:02:00Z</dcterms:modified>
</cp:coreProperties>
</file>