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948" w:rsidRDefault="006C2F98" w:rsidP="002936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</w:t>
      </w:r>
      <w:r w:rsidR="006A6948">
        <w:rPr>
          <w:rFonts w:ascii="Times New Roman" w:hAnsi="Times New Roman" w:cs="Times New Roman"/>
          <w:b/>
          <w:sz w:val="28"/>
          <w:szCs w:val="28"/>
        </w:rPr>
        <w:t xml:space="preserve">АЦИЯ МУНИЦИПАЛЬНОГО ОБРАЗОВАНИЯ </w:t>
      </w:r>
    </w:p>
    <w:p w:rsidR="006A6948" w:rsidRDefault="006C2F98" w:rsidP="002936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ДАМАСКИНСКОЕ СЕЛЬСКОЕ ПОСЕ</w:t>
      </w:r>
      <w:r w:rsidR="006A6948">
        <w:rPr>
          <w:rFonts w:ascii="Times New Roman" w:hAnsi="Times New Roman" w:cs="Times New Roman"/>
          <w:b/>
          <w:sz w:val="28"/>
          <w:szCs w:val="28"/>
        </w:rPr>
        <w:t>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КИЛЬМЕЗСКОГО </w:t>
      </w:r>
    </w:p>
    <w:p w:rsidR="006C2F98" w:rsidRDefault="006C2F98" w:rsidP="002936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КИРОВСКОЙ ОБЛАСТИ</w:t>
      </w:r>
    </w:p>
    <w:p w:rsidR="0029365E" w:rsidRDefault="0029365E" w:rsidP="006C2F98">
      <w:pPr>
        <w:tabs>
          <w:tab w:val="left" w:pos="2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F98" w:rsidRDefault="006C2F98" w:rsidP="006C2F98">
      <w:pPr>
        <w:tabs>
          <w:tab w:val="left" w:pos="24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C2F98" w:rsidRDefault="00996C94" w:rsidP="006C2F98">
      <w:pPr>
        <w:tabs>
          <w:tab w:val="left" w:pos="78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06.06.2022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№ 21</w:t>
      </w:r>
      <w:bookmarkStart w:id="0" w:name="_GoBack"/>
      <w:bookmarkEnd w:id="0"/>
    </w:p>
    <w:p w:rsidR="006C2F98" w:rsidRDefault="006C2F98" w:rsidP="006C2F98">
      <w:pPr>
        <w:tabs>
          <w:tab w:val="left" w:pos="29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Дамаскино</w:t>
      </w:r>
    </w:p>
    <w:p w:rsidR="006A6948" w:rsidRDefault="0029365E" w:rsidP="003C3471">
      <w:pPr>
        <w:tabs>
          <w:tab w:val="left" w:pos="115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П</w:t>
      </w:r>
      <w:r w:rsidR="003C3471">
        <w:rPr>
          <w:rFonts w:ascii="Times New Roman" w:hAnsi="Times New Roman" w:cs="Times New Roman"/>
          <w:b/>
          <w:sz w:val="28"/>
          <w:szCs w:val="28"/>
        </w:rPr>
        <w:t>остановлений</w:t>
      </w:r>
      <w:r w:rsidR="00CF6B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2F98" w:rsidRPr="006A6948" w:rsidRDefault="006C2F98" w:rsidP="006A6948">
      <w:pPr>
        <w:tabs>
          <w:tab w:val="left" w:pos="115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329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3505" w:rsidRDefault="003A3505" w:rsidP="003A35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3505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</w:t>
      </w:r>
      <w:r w:rsidRPr="003A3505">
        <w:rPr>
          <w:rFonts w:ascii="Times New Roman" w:eastAsia="Calibri" w:hAnsi="Times New Roman" w:cs="Times New Roman"/>
          <w:sz w:val="28"/>
        </w:rPr>
        <w:t xml:space="preserve">от 27.07.2010 № 210-ФЗ «Об организации предоставления государственных и муниципальных услуг» </w:t>
      </w:r>
      <w:r w:rsidR="006A6948">
        <w:rPr>
          <w:rFonts w:ascii="Times New Roman" w:eastAsia="Calibri" w:hAnsi="Times New Roman" w:cs="Times New Roman"/>
          <w:sz w:val="28"/>
        </w:rPr>
        <w:t>(далее - Федеральный закон №210-ФЗ),</w:t>
      </w:r>
      <w:r w:rsidRPr="003A3505">
        <w:rPr>
          <w:rFonts w:ascii="Times New Roman" w:eastAsia="Calibri" w:hAnsi="Times New Roman" w:cs="Times New Roman"/>
          <w:sz w:val="28"/>
          <w:szCs w:val="28"/>
        </w:rPr>
        <w:t xml:space="preserve"> Федеральным законом от 06.10.2003 №131-ФЗ «Об общих принципах местного самоуправления в Российской Федерации» (далее – Федеральный закон №131-ФЗ),</w:t>
      </w:r>
      <w:r w:rsidR="00A91A0D">
        <w:rPr>
          <w:rFonts w:ascii="Times New Roman" w:eastAsia="Calibri" w:hAnsi="Times New Roman" w:cs="Times New Roman"/>
          <w:sz w:val="28"/>
          <w:szCs w:val="28"/>
        </w:rPr>
        <w:t xml:space="preserve"> на основании экспертного заключения министерства юстиции Кировской области от 25.05.2022 № 1491,</w:t>
      </w:r>
      <w:r w:rsidRPr="003A3505">
        <w:rPr>
          <w:rFonts w:ascii="Times New Roman" w:eastAsia="Calibri" w:hAnsi="Times New Roman" w:cs="Times New Roman"/>
          <w:sz w:val="28"/>
          <w:szCs w:val="28"/>
        </w:rPr>
        <w:t xml:space="preserve"> руководствуясь Уставом Дам</w:t>
      </w:r>
      <w:r w:rsidR="006A6948">
        <w:rPr>
          <w:rFonts w:ascii="Times New Roman" w:eastAsia="Calibri" w:hAnsi="Times New Roman" w:cs="Times New Roman"/>
          <w:sz w:val="28"/>
          <w:szCs w:val="28"/>
        </w:rPr>
        <w:t xml:space="preserve">аскинского сельского поселения, </w:t>
      </w:r>
      <w:r w:rsidRPr="003A3505">
        <w:rPr>
          <w:rFonts w:ascii="Times New Roman" w:eastAsia="Calibri" w:hAnsi="Times New Roman" w:cs="Times New Roman"/>
          <w:sz w:val="28"/>
          <w:szCs w:val="28"/>
        </w:rPr>
        <w:t>администрация Дамаскинского сельского поселения ПОСТАНОВЛЯЕТ:</w:t>
      </w:r>
    </w:p>
    <w:p w:rsidR="00401BE3" w:rsidRDefault="00401BE3" w:rsidP="003A35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1BE3" w:rsidRDefault="00401BE3" w:rsidP="00401BE3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BE3">
        <w:rPr>
          <w:rFonts w:ascii="Times New Roman" w:eastAsia="Calibri" w:hAnsi="Times New Roman" w:cs="Times New Roman"/>
          <w:sz w:val="28"/>
          <w:szCs w:val="28"/>
        </w:rPr>
        <w:t>Считать утратившим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401BE3">
        <w:rPr>
          <w:rFonts w:ascii="Times New Roman" w:eastAsia="Calibri" w:hAnsi="Times New Roman" w:cs="Times New Roman"/>
          <w:sz w:val="28"/>
          <w:szCs w:val="28"/>
        </w:rPr>
        <w:t xml:space="preserve"> силу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401BE3" w:rsidRDefault="00401BE3" w:rsidP="00401BE3">
      <w:pPr>
        <w:pStyle w:val="a9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1BE3" w:rsidRPr="00A91A0D" w:rsidRDefault="00A91A0D" w:rsidP="00A91A0D">
      <w:pPr>
        <w:pStyle w:val="a9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 от 14.12.2017 №46</w:t>
      </w:r>
      <w:r w:rsidR="00401B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1BE3" w:rsidRPr="00A91A0D">
        <w:rPr>
          <w:rFonts w:ascii="Times New Roman" w:eastAsia="Calibri" w:hAnsi="Times New Roman" w:cs="Times New Roman"/>
          <w:sz w:val="28"/>
          <w:szCs w:val="28"/>
        </w:rPr>
        <w:t>«</w:t>
      </w:r>
      <w:r w:rsidRPr="00A91A0D">
        <w:rPr>
          <w:rFonts w:ascii="Times New Roman" w:eastAsia="Calibri" w:hAnsi="Times New Roman" w:cs="Times New Roman"/>
          <w:sz w:val="28"/>
          <w:szCs w:val="28"/>
        </w:rPr>
        <w:t>О внесении изменений и дополнений в постановление от 07.07.2014 № 29 «О муниципальном жилищном контроле» (с изменениями от 05.03.2015 №6, 13.07.2017 № 29)</w:t>
      </w:r>
      <w:r w:rsidR="00401BE3" w:rsidRPr="00A91A0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01BE3" w:rsidRPr="00A91A0D" w:rsidRDefault="00A91A0D" w:rsidP="00A91A0D">
      <w:pPr>
        <w:pStyle w:val="a9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 от 11.04.2019 №16</w:t>
      </w:r>
      <w:r w:rsidR="00401B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1BE3" w:rsidRPr="00A91A0D">
        <w:rPr>
          <w:rFonts w:ascii="Times New Roman" w:eastAsia="Calibri" w:hAnsi="Times New Roman" w:cs="Times New Roman"/>
          <w:sz w:val="28"/>
          <w:szCs w:val="28"/>
        </w:rPr>
        <w:t>«</w:t>
      </w:r>
      <w:r w:rsidRPr="00A91A0D">
        <w:rPr>
          <w:rFonts w:ascii="Times New Roman" w:eastAsia="Calibri" w:hAnsi="Times New Roman" w:cs="Times New Roman"/>
          <w:sz w:val="28"/>
          <w:szCs w:val="28"/>
        </w:rPr>
        <w:t>О внесении изменений и дополнений в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становление от 02.05.2017 № 12 </w:t>
      </w:r>
      <w:r w:rsidRPr="00A91A0D">
        <w:rPr>
          <w:rFonts w:ascii="Times New Roman" w:eastAsia="Calibri" w:hAnsi="Times New Roman" w:cs="Times New Roman"/>
          <w:sz w:val="28"/>
          <w:szCs w:val="28"/>
        </w:rPr>
        <w:t>«Об утверждении административного регламента осуществления муниципального жилищного контроля на территории муниципального образования Дамаскинское сельское поселение Кильмезского района Кировской области» (с изменениями от 29.03.2018 №14, 12.07.2018 № 35)</w:t>
      </w:r>
      <w:r w:rsidR="00401BE3" w:rsidRPr="00A91A0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5773C" w:rsidRPr="00FC738A" w:rsidRDefault="00A91A0D" w:rsidP="00FC738A">
      <w:pPr>
        <w:pStyle w:val="a9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73C" w:rsidRPr="00FC738A">
        <w:rPr>
          <w:rFonts w:ascii="Times New Roman" w:hAnsi="Times New Roman" w:cs="Times New Roman"/>
          <w:sz w:val="28"/>
          <w:szCs w:val="28"/>
        </w:rPr>
        <w:t>Опубликовать постановление на официальном сайте сети «Интернет» администрации Дамаскинского сельского поселения и информационных стендах.</w:t>
      </w:r>
    </w:p>
    <w:p w:rsidR="00F5773C" w:rsidRPr="0035030F" w:rsidRDefault="00EA1004" w:rsidP="006A6948">
      <w:pPr>
        <w:pStyle w:val="a7"/>
        <w:tabs>
          <w:tab w:val="left" w:pos="3960"/>
          <w:tab w:val="left" w:pos="7380"/>
          <w:tab w:val="left" w:pos="7560"/>
          <w:tab w:val="left" w:pos="7920"/>
          <w:tab w:val="left" w:pos="9355"/>
        </w:tabs>
        <w:spacing w:after="0" w:line="276" w:lineRule="auto"/>
        <w:ind w:left="0" w:firstLine="284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6A6948">
        <w:rPr>
          <w:color w:val="000000"/>
          <w:szCs w:val="28"/>
        </w:rPr>
        <w:t xml:space="preserve"> </w:t>
      </w:r>
    </w:p>
    <w:p w:rsidR="00F5773C" w:rsidRPr="00F5773C" w:rsidRDefault="00F5773C" w:rsidP="00F5773C">
      <w:pPr>
        <w:pStyle w:val="a9"/>
        <w:ind w:left="993"/>
        <w:jc w:val="both"/>
        <w:rPr>
          <w:rFonts w:ascii="Times New Roman" w:hAnsi="Times New Roman"/>
          <w:sz w:val="28"/>
          <w:szCs w:val="28"/>
        </w:rPr>
      </w:pPr>
    </w:p>
    <w:p w:rsidR="00E32999" w:rsidRPr="0035030F" w:rsidRDefault="00E32999">
      <w:pPr>
        <w:rPr>
          <w:rFonts w:ascii="Times New Roman" w:hAnsi="Times New Roman" w:cs="Times New Roman"/>
          <w:sz w:val="28"/>
          <w:szCs w:val="28"/>
        </w:rPr>
      </w:pPr>
    </w:p>
    <w:p w:rsidR="000D0408" w:rsidRPr="0035030F" w:rsidRDefault="009450A6" w:rsidP="00736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6C2F98" w:rsidRPr="0035030F">
        <w:rPr>
          <w:rFonts w:ascii="Times New Roman" w:hAnsi="Times New Roman" w:cs="Times New Roman"/>
          <w:sz w:val="28"/>
          <w:szCs w:val="28"/>
        </w:rPr>
        <w:t xml:space="preserve"> Дамаскинского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C2F98" w:rsidRPr="0035030F">
        <w:rPr>
          <w:rFonts w:ascii="Times New Roman" w:hAnsi="Times New Roman" w:cs="Times New Roman"/>
          <w:sz w:val="28"/>
          <w:szCs w:val="28"/>
        </w:rPr>
        <w:t xml:space="preserve">                                   сельского поселения                                      </w:t>
      </w:r>
      <w:r w:rsidR="00736D50">
        <w:rPr>
          <w:rFonts w:ascii="Times New Roman" w:hAnsi="Times New Roman" w:cs="Times New Roman"/>
          <w:sz w:val="28"/>
          <w:szCs w:val="28"/>
        </w:rPr>
        <w:t xml:space="preserve">        </w:t>
      </w:r>
      <w:r w:rsidR="00AA5E9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C2F98" w:rsidRPr="00350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Г.В.Гумарова</w:t>
      </w:r>
    </w:p>
    <w:sectPr w:rsidR="000D0408" w:rsidRPr="0035030F" w:rsidSect="00AA5E94">
      <w:pgSz w:w="11906" w:h="16838"/>
      <w:pgMar w:top="567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E156A"/>
    <w:multiLevelType w:val="hybridMultilevel"/>
    <w:tmpl w:val="5818E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E404F"/>
    <w:multiLevelType w:val="hybridMultilevel"/>
    <w:tmpl w:val="6F744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14437"/>
    <w:multiLevelType w:val="multilevel"/>
    <w:tmpl w:val="7CA8D9BC"/>
    <w:lvl w:ilvl="0">
      <w:start w:val="1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5" w:hanging="8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7A171B39"/>
    <w:multiLevelType w:val="hybridMultilevel"/>
    <w:tmpl w:val="233C3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98"/>
    <w:rsid w:val="000D0408"/>
    <w:rsid w:val="000F6D4F"/>
    <w:rsid w:val="001C3B53"/>
    <w:rsid w:val="00200A35"/>
    <w:rsid w:val="00284FAF"/>
    <w:rsid w:val="0029365E"/>
    <w:rsid w:val="002954C7"/>
    <w:rsid w:val="0035030F"/>
    <w:rsid w:val="003A3505"/>
    <w:rsid w:val="003B3589"/>
    <w:rsid w:val="003C3471"/>
    <w:rsid w:val="00401BE3"/>
    <w:rsid w:val="004A56E0"/>
    <w:rsid w:val="0063235B"/>
    <w:rsid w:val="006A6948"/>
    <w:rsid w:val="006C2F98"/>
    <w:rsid w:val="006F0684"/>
    <w:rsid w:val="00704F5C"/>
    <w:rsid w:val="00736D50"/>
    <w:rsid w:val="00844558"/>
    <w:rsid w:val="008566BF"/>
    <w:rsid w:val="009053BF"/>
    <w:rsid w:val="009450A6"/>
    <w:rsid w:val="00996C94"/>
    <w:rsid w:val="009E3437"/>
    <w:rsid w:val="00A91A0D"/>
    <w:rsid w:val="00AA5E94"/>
    <w:rsid w:val="00AF0B4D"/>
    <w:rsid w:val="00AF4DA9"/>
    <w:rsid w:val="00B96544"/>
    <w:rsid w:val="00BE5408"/>
    <w:rsid w:val="00CF6BAE"/>
    <w:rsid w:val="00E32999"/>
    <w:rsid w:val="00EA1004"/>
    <w:rsid w:val="00ED621B"/>
    <w:rsid w:val="00F5773C"/>
    <w:rsid w:val="00F74BF7"/>
    <w:rsid w:val="00F936AA"/>
    <w:rsid w:val="00FC738A"/>
    <w:rsid w:val="00FF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DB56D-E6DB-4D6F-BC55-31CA4FF98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F9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323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ind w:left="720"/>
      <w:contextualSpacing/>
    </w:pPr>
    <w:rPr>
      <w:rFonts w:ascii="Calibri" w:eastAsia="Calibri" w:hAnsi="Calibri" w:cs="Calibri"/>
      <w:color w:val="000000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32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2999"/>
    <w:rPr>
      <w:rFonts w:ascii="Segoe UI" w:eastAsiaTheme="minorHAnsi" w:hAnsi="Segoe UI" w:cs="Segoe UI"/>
      <w:sz w:val="18"/>
      <w:szCs w:val="18"/>
      <w:lang w:eastAsia="en-US"/>
    </w:rPr>
  </w:style>
  <w:style w:type="paragraph" w:styleId="a7">
    <w:name w:val="Body Text Indent"/>
    <w:basedOn w:val="a"/>
    <w:link w:val="a8"/>
    <w:rsid w:val="00CF6BA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F6BAE"/>
    <w:rPr>
      <w:sz w:val="28"/>
      <w:szCs w:val="24"/>
    </w:rPr>
  </w:style>
  <w:style w:type="paragraph" w:styleId="a9">
    <w:name w:val="List Paragraph"/>
    <w:basedOn w:val="a"/>
    <w:uiPriority w:val="34"/>
    <w:qFormat/>
    <w:rsid w:val="00350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5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cp:lastPrinted>2022-06-07T08:25:00Z</cp:lastPrinted>
  <dcterms:created xsi:type="dcterms:W3CDTF">2019-05-14T10:45:00Z</dcterms:created>
  <dcterms:modified xsi:type="dcterms:W3CDTF">2022-06-07T08:26:00Z</dcterms:modified>
</cp:coreProperties>
</file>