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</w:t>
      </w:r>
      <w:r w:rsidR="00734FC4">
        <w:rPr>
          <w:b/>
          <w:sz w:val="28"/>
        </w:rPr>
        <w:t>О</w:t>
      </w:r>
      <w:r>
        <w:rPr>
          <w:b/>
          <w:sz w:val="28"/>
        </w:rPr>
        <w:t xml:space="preserve"> ОБРАЗОВАНИЯ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КИЛЬМЕЗСКОГО </w:t>
      </w:r>
      <w:r w:rsidR="00F47723">
        <w:rPr>
          <w:b/>
          <w:sz w:val="28"/>
        </w:rPr>
        <w:t>РАЙОНА КИРОВСКОЙ</w:t>
      </w:r>
      <w:r>
        <w:rPr>
          <w:b/>
          <w:sz w:val="28"/>
        </w:rPr>
        <w:t xml:space="preserve"> ОБЛАСТИ</w:t>
      </w:r>
    </w:p>
    <w:p w:rsidR="00AC799B" w:rsidRDefault="00AC799B" w:rsidP="00C27599">
      <w:pPr>
        <w:rPr>
          <w:b/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РА С П О Р Я Ж Е Н И Е</w:t>
      </w:r>
    </w:p>
    <w:p w:rsidR="00AC799B" w:rsidRDefault="00AC799B" w:rsidP="00AC799B">
      <w:pPr>
        <w:ind w:left="360"/>
        <w:jc w:val="center"/>
        <w:rPr>
          <w:sz w:val="28"/>
        </w:rPr>
      </w:pPr>
    </w:p>
    <w:p w:rsidR="00AC799B" w:rsidRDefault="006E15D8" w:rsidP="00AC799B">
      <w:pPr>
        <w:jc w:val="both"/>
        <w:rPr>
          <w:sz w:val="28"/>
        </w:rPr>
      </w:pPr>
      <w:r>
        <w:rPr>
          <w:sz w:val="28"/>
        </w:rPr>
        <w:t xml:space="preserve"> 14.02.2022</w:t>
      </w:r>
      <w:r w:rsidR="00AC799B">
        <w:rPr>
          <w:sz w:val="28"/>
        </w:rPr>
        <w:t xml:space="preserve">                                                                               </w:t>
      </w:r>
      <w:r w:rsidR="00C27599">
        <w:rPr>
          <w:sz w:val="28"/>
        </w:rPr>
        <w:t xml:space="preserve">   </w:t>
      </w:r>
      <w:r w:rsidR="00E17804">
        <w:rPr>
          <w:sz w:val="28"/>
        </w:rPr>
        <w:t xml:space="preserve">                             № 6</w:t>
      </w:r>
    </w:p>
    <w:p w:rsidR="00AC799B" w:rsidRDefault="00AC799B" w:rsidP="00AC799B">
      <w:pPr>
        <w:ind w:left="360"/>
        <w:jc w:val="center"/>
        <w:rPr>
          <w:sz w:val="28"/>
        </w:rPr>
      </w:pPr>
      <w:r>
        <w:rPr>
          <w:sz w:val="28"/>
        </w:rPr>
        <w:t>д.Дамаскино</w:t>
      </w:r>
    </w:p>
    <w:p w:rsidR="00AC799B" w:rsidRDefault="00AC799B" w:rsidP="00C27599">
      <w:pPr>
        <w:jc w:val="both"/>
        <w:rPr>
          <w:sz w:val="28"/>
        </w:rPr>
      </w:pPr>
    </w:p>
    <w:p w:rsidR="00AC799B" w:rsidRDefault="00E17804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О создании рабочей группы</w:t>
      </w:r>
    </w:p>
    <w:p w:rsidR="00AC799B" w:rsidRDefault="00AC799B" w:rsidP="00C27599">
      <w:pPr>
        <w:rPr>
          <w:sz w:val="28"/>
        </w:rPr>
      </w:pPr>
    </w:p>
    <w:p w:rsidR="00F47723" w:rsidRDefault="00AC799B" w:rsidP="00E17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17804">
        <w:rPr>
          <w:sz w:val="28"/>
          <w:szCs w:val="28"/>
        </w:rPr>
        <w:t>В  рамках</w:t>
      </w:r>
      <w:proofErr w:type="gramEnd"/>
      <w:r w:rsidR="00E17804">
        <w:rPr>
          <w:sz w:val="28"/>
          <w:szCs w:val="28"/>
        </w:rPr>
        <w:t xml:space="preserve"> подготовки к 80-летию Победы в Великой Отечественной войне 1941-1945 годов, на основании письма Министерства внутренней политики Кировской области от 28.12.2021 №884-45-03-02 «О создании электронных книг памяти сел и муниципальных образований», распоряжения администрации Кильмезского района от 12.01.2022 №3 «О создании рабочей группы»:</w:t>
      </w:r>
    </w:p>
    <w:p w:rsidR="00E17804" w:rsidRDefault="00E17804" w:rsidP="00E1780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рабочую группу по созданию электронных Книг памяти</w:t>
      </w:r>
      <w:r w:rsidR="00251C60">
        <w:rPr>
          <w:sz w:val="28"/>
        </w:rPr>
        <w:t xml:space="preserve"> сел и муниципальных образований</w:t>
      </w:r>
      <w:r w:rsidR="004852B5">
        <w:rPr>
          <w:sz w:val="28"/>
        </w:rPr>
        <w:t xml:space="preserve"> Кильмезского района</w:t>
      </w:r>
      <w:bookmarkStart w:id="0" w:name="_GoBack"/>
      <w:bookmarkEnd w:id="0"/>
      <w:r w:rsidR="004852B5">
        <w:rPr>
          <w:sz w:val="28"/>
        </w:rPr>
        <w:t xml:space="preserve"> с целью увековечения памяти максимального количества участников Великой Отечественной войны 1941-1945 годов, в составе:</w:t>
      </w:r>
    </w:p>
    <w:p w:rsidR="004852B5" w:rsidRDefault="004852B5" w:rsidP="004852B5">
      <w:pPr>
        <w:pStyle w:val="a3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Гумарова Г.В., глава Дамаскинского сельского поселения, председатель рабочей группы;</w:t>
      </w:r>
    </w:p>
    <w:p w:rsidR="004852B5" w:rsidRDefault="004852B5" w:rsidP="004852B5">
      <w:pPr>
        <w:pStyle w:val="a3"/>
        <w:numPr>
          <w:ilvl w:val="1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Леванова</w:t>
      </w:r>
      <w:proofErr w:type="spellEnd"/>
      <w:r>
        <w:rPr>
          <w:sz w:val="28"/>
        </w:rPr>
        <w:t xml:space="preserve"> И.В., библиотекарь </w:t>
      </w:r>
      <w:r w:rsidR="001C0FD1">
        <w:rPr>
          <w:sz w:val="28"/>
        </w:rPr>
        <w:t>Дамаскинского филиала МКУК «</w:t>
      </w:r>
      <w:proofErr w:type="spellStart"/>
      <w:r w:rsidR="001C0FD1">
        <w:rPr>
          <w:sz w:val="28"/>
        </w:rPr>
        <w:t>Кильмезская</w:t>
      </w:r>
      <w:proofErr w:type="spellEnd"/>
      <w:r w:rsidR="001C0FD1">
        <w:rPr>
          <w:sz w:val="28"/>
        </w:rPr>
        <w:t xml:space="preserve"> МБС», секретарь рабочей группы (по согласованию);</w:t>
      </w:r>
    </w:p>
    <w:p w:rsidR="001C0FD1" w:rsidRDefault="001C0FD1" w:rsidP="004852B5">
      <w:pPr>
        <w:pStyle w:val="a3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Гуляева Н.В., специалист по воинскому учету администрации поселения;</w:t>
      </w:r>
    </w:p>
    <w:p w:rsidR="001C0FD1" w:rsidRDefault="001C0FD1" w:rsidP="004852B5">
      <w:pPr>
        <w:pStyle w:val="a3"/>
        <w:numPr>
          <w:ilvl w:val="1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Кандакова</w:t>
      </w:r>
      <w:proofErr w:type="spellEnd"/>
      <w:r>
        <w:rPr>
          <w:sz w:val="28"/>
        </w:rPr>
        <w:t xml:space="preserve"> Т.С., председатель Совета ветеранов местного отделения (по согласованию);</w:t>
      </w:r>
    </w:p>
    <w:p w:rsidR="001C0FD1" w:rsidRDefault="001C0FD1" w:rsidP="004852B5">
      <w:pPr>
        <w:pStyle w:val="a3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 xml:space="preserve">Марьина В.В., член Совета ветеранов местного отделения, ответственная </w:t>
      </w:r>
      <w:proofErr w:type="gramStart"/>
      <w:r>
        <w:rPr>
          <w:sz w:val="28"/>
        </w:rPr>
        <w:t>за  работу</w:t>
      </w:r>
      <w:proofErr w:type="gramEnd"/>
      <w:r>
        <w:rPr>
          <w:sz w:val="28"/>
        </w:rPr>
        <w:t xml:space="preserve"> музея (по согласованию);</w:t>
      </w:r>
    </w:p>
    <w:p w:rsidR="001C0FD1" w:rsidRPr="00E17804" w:rsidRDefault="001C0FD1" w:rsidP="004852B5">
      <w:pPr>
        <w:pStyle w:val="a3"/>
        <w:numPr>
          <w:ilvl w:val="1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Подлевских</w:t>
      </w:r>
      <w:proofErr w:type="spellEnd"/>
      <w:r>
        <w:rPr>
          <w:sz w:val="28"/>
        </w:rPr>
        <w:t xml:space="preserve"> Л.Л., учитель истории МКОУ ООШ </w:t>
      </w:r>
      <w:proofErr w:type="spellStart"/>
      <w:r>
        <w:rPr>
          <w:sz w:val="28"/>
        </w:rPr>
        <w:t>д.Вихарево</w:t>
      </w:r>
      <w:proofErr w:type="spellEnd"/>
      <w:r>
        <w:rPr>
          <w:sz w:val="28"/>
        </w:rPr>
        <w:t xml:space="preserve"> (по согласованию)</w:t>
      </w:r>
    </w:p>
    <w:p w:rsidR="00AC799B" w:rsidRDefault="00251C60" w:rsidP="00251C60">
      <w:pPr>
        <w:pStyle w:val="a3"/>
        <w:numPr>
          <w:ilvl w:val="0"/>
          <w:numId w:val="4"/>
        </w:numPr>
        <w:ind w:hanging="6"/>
        <w:rPr>
          <w:sz w:val="28"/>
        </w:rPr>
      </w:pPr>
      <w:r>
        <w:rPr>
          <w:sz w:val="28"/>
        </w:rPr>
        <w:t xml:space="preserve"> </w:t>
      </w:r>
      <w:r w:rsidR="001C0FD1">
        <w:rPr>
          <w:sz w:val="28"/>
        </w:rPr>
        <w:t>Назначить Гуляеву Н.В., специалиста по воинском</w:t>
      </w:r>
      <w:r>
        <w:rPr>
          <w:sz w:val="28"/>
        </w:rPr>
        <w:t>у учету</w:t>
      </w:r>
      <w:r w:rsidR="001C0FD1">
        <w:rPr>
          <w:sz w:val="28"/>
        </w:rPr>
        <w:t>, ответственным должностным лицом за реализацию проекта</w:t>
      </w:r>
      <w:r>
        <w:rPr>
          <w:sz w:val="28"/>
        </w:rPr>
        <w:t xml:space="preserve"> в администрации Дамаскинского сельского поселения.</w:t>
      </w:r>
      <w:r w:rsidR="001C0FD1">
        <w:rPr>
          <w:sz w:val="28"/>
        </w:rPr>
        <w:t xml:space="preserve"> </w:t>
      </w:r>
    </w:p>
    <w:p w:rsidR="00AC799B" w:rsidRDefault="00AC799B" w:rsidP="007718E8">
      <w:pPr>
        <w:jc w:val="both"/>
        <w:rPr>
          <w:sz w:val="28"/>
        </w:rPr>
      </w:pPr>
    </w:p>
    <w:p w:rsidR="00AC799B" w:rsidRDefault="00AC799B" w:rsidP="00AC799B">
      <w:pPr>
        <w:ind w:firstLine="709"/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7718E8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Г.В.Гумарова</w:t>
      </w: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8B6A87" w:rsidRDefault="008B6A87" w:rsidP="00AC799B"/>
    <w:sectPr w:rsidR="008B6A87" w:rsidSect="00C2759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BAC"/>
    <w:multiLevelType w:val="hybridMultilevel"/>
    <w:tmpl w:val="F17A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8AF"/>
    <w:multiLevelType w:val="multilevel"/>
    <w:tmpl w:val="A47008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21C6BFF"/>
    <w:multiLevelType w:val="multilevel"/>
    <w:tmpl w:val="D938C76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2940E06"/>
    <w:multiLevelType w:val="multilevel"/>
    <w:tmpl w:val="4AFAE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5"/>
    <w:rsid w:val="000C7580"/>
    <w:rsid w:val="001665A2"/>
    <w:rsid w:val="001C0FD1"/>
    <w:rsid w:val="00251C60"/>
    <w:rsid w:val="004852B5"/>
    <w:rsid w:val="006E15D8"/>
    <w:rsid w:val="00734FC4"/>
    <w:rsid w:val="007718E8"/>
    <w:rsid w:val="008B6A87"/>
    <w:rsid w:val="00AC799B"/>
    <w:rsid w:val="00C27599"/>
    <w:rsid w:val="00CE4715"/>
    <w:rsid w:val="00E17804"/>
    <w:rsid w:val="00EF0659"/>
    <w:rsid w:val="00F47723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9AC4-10A3-4520-8E85-5AA44C4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9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47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F8E6-DE3B-4397-A65C-8EAB0CD7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10</cp:revision>
  <cp:lastPrinted>2022-02-14T13:56:00Z</cp:lastPrinted>
  <dcterms:created xsi:type="dcterms:W3CDTF">2019-02-04T10:27:00Z</dcterms:created>
  <dcterms:modified xsi:type="dcterms:W3CDTF">2022-02-14T13:58:00Z</dcterms:modified>
</cp:coreProperties>
</file>