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B92" w:rsidRDefault="00D53B92" w:rsidP="00D53B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ОБРАЗОВАНИЯ ДАМАСКИНСКОЕ СЕЛЬСКОЕ ПОСЕЛЕНИЕ </w:t>
      </w:r>
    </w:p>
    <w:p w:rsidR="00D53B92" w:rsidRDefault="00D53B92" w:rsidP="00D53B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КИЛЬМЕЗСКОГО РАЙОНА КИРОВСКОЙ ОБЛАСТИ</w:t>
      </w:r>
    </w:p>
    <w:p w:rsidR="00D53B92" w:rsidRDefault="00D53B92" w:rsidP="00D53B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B92" w:rsidRDefault="00D53B92" w:rsidP="00D53B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53B92" w:rsidRDefault="00D53B92" w:rsidP="00D53B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3B92" w:rsidRPr="000E28E2" w:rsidRDefault="000E28E2" w:rsidP="00D53B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D53B9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7.2021</w:t>
      </w:r>
      <w:r w:rsidR="00D53B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96503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53B92">
        <w:rPr>
          <w:rFonts w:ascii="Times New Roman" w:hAnsi="Times New Roman" w:cs="Times New Roman"/>
          <w:sz w:val="28"/>
          <w:szCs w:val="28"/>
        </w:rPr>
        <w:t xml:space="preserve">  № </w:t>
      </w:r>
      <w:r w:rsidR="00D53B92" w:rsidRPr="000E28E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D53B92" w:rsidRDefault="00D53B92" w:rsidP="00D53B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Дамаскино</w:t>
      </w:r>
    </w:p>
    <w:p w:rsidR="00D53B92" w:rsidRDefault="00D53B92" w:rsidP="00D53B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503F" w:rsidRDefault="00D53B92" w:rsidP="00D53B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A45701">
        <w:rPr>
          <w:rFonts w:ascii="Times New Roman" w:hAnsi="Times New Roman" w:cs="Times New Roman"/>
          <w:b/>
          <w:sz w:val="28"/>
          <w:szCs w:val="28"/>
        </w:rPr>
        <w:t xml:space="preserve">б определении помещений </w:t>
      </w:r>
      <w:r w:rsidR="0096503F">
        <w:rPr>
          <w:rFonts w:ascii="Times New Roman" w:hAnsi="Times New Roman" w:cs="Times New Roman"/>
          <w:b/>
          <w:sz w:val="28"/>
          <w:szCs w:val="28"/>
        </w:rPr>
        <w:t>и местах</w:t>
      </w:r>
      <w:r w:rsidR="00A45701">
        <w:rPr>
          <w:rFonts w:ascii="Times New Roman" w:hAnsi="Times New Roman" w:cs="Times New Roman"/>
          <w:b/>
          <w:sz w:val="28"/>
          <w:szCs w:val="28"/>
        </w:rPr>
        <w:t xml:space="preserve"> размещения агитационных материалов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3B92" w:rsidRDefault="00D53B92" w:rsidP="00D53B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населенных пунктах Дамаскинского сельского поселения  </w:t>
      </w:r>
    </w:p>
    <w:p w:rsidR="00D53B92" w:rsidRDefault="00D53B92" w:rsidP="00D53B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B92" w:rsidRDefault="00D53B92" w:rsidP="00D53B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 целях обеспечения равных условий для зарегистрированных кандидатов</w:t>
      </w:r>
      <w:r w:rsidR="000E28E2">
        <w:rPr>
          <w:rFonts w:ascii="Times New Roman" w:hAnsi="Times New Roman" w:cs="Times New Roman"/>
          <w:sz w:val="28"/>
          <w:szCs w:val="28"/>
        </w:rPr>
        <w:t xml:space="preserve"> всех уровней на выборах 19 сентября 2021 года</w:t>
      </w:r>
      <w:r w:rsidR="00A45701">
        <w:rPr>
          <w:rFonts w:ascii="Times New Roman" w:hAnsi="Times New Roman" w:cs="Times New Roman"/>
          <w:sz w:val="28"/>
          <w:szCs w:val="28"/>
        </w:rPr>
        <w:t xml:space="preserve"> для проведения предвыборных агитацио</w:t>
      </w:r>
      <w:r w:rsidR="001F0FDA">
        <w:rPr>
          <w:rFonts w:ascii="Times New Roman" w:hAnsi="Times New Roman" w:cs="Times New Roman"/>
          <w:sz w:val="28"/>
          <w:szCs w:val="28"/>
        </w:rPr>
        <w:t xml:space="preserve">нных публичных мероприятий и </w:t>
      </w:r>
      <w:r w:rsidR="00A45701">
        <w:rPr>
          <w:rFonts w:ascii="Times New Roman" w:hAnsi="Times New Roman" w:cs="Times New Roman"/>
          <w:sz w:val="28"/>
          <w:szCs w:val="28"/>
        </w:rPr>
        <w:t xml:space="preserve"> размещения печатных агитационных материалов</w:t>
      </w:r>
      <w:r>
        <w:rPr>
          <w:rFonts w:ascii="Times New Roman" w:hAnsi="Times New Roman" w:cs="Times New Roman"/>
          <w:sz w:val="28"/>
          <w:szCs w:val="28"/>
        </w:rPr>
        <w:t>, в соответствии с Уставом муниципального образования Дамаскинское сельское поселение Кильмезского района Кировской области, администрация Дамаскинского сельского поселения ПОСТАНОВЛЯЕТ:</w:t>
      </w:r>
    </w:p>
    <w:p w:rsidR="00D53B92" w:rsidRDefault="00D53B92" w:rsidP="00D53B92">
      <w:pPr>
        <w:pStyle w:val="a5"/>
        <w:spacing w:after="0"/>
        <w:ind w:left="495"/>
        <w:rPr>
          <w:rFonts w:ascii="Times New Roman" w:hAnsi="Times New Roman" w:cs="Times New Roman"/>
          <w:sz w:val="28"/>
          <w:szCs w:val="28"/>
        </w:rPr>
      </w:pPr>
    </w:p>
    <w:p w:rsidR="00A45701" w:rsidRDefault="00A45701" w:rsidP="00A45701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96503F">
        <w:rPr>
          <w:rFonts w:ascii="Times New Roman" w:hAnsi="Times New Roman" w:cs="Times New Roman"/>
          <w:sz w:val="28"/>
          <w:szCs w:val="28"/>
        </w:rPr>
        <w:t>помещения для проведения предвыборных агитационных публичных мероприятий: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503F" w:rsidRDefault="000E28E2" w:rsidP="0096503F">
      <w:pPr>
        <w:pStyle w:val="a5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Актовый зал администрации Дамаскинского сельского поселения -</w:t>
      </w:r>
    </w:p>
    <w:p w:rsidR="0096503F" w:rsidRDefault="000E28E2" w:rsidP="0096503F">
      <w:pPr>
        <w:pStyle w:val="a5"/>
        <w:spacing w:after="0"/>
        <w:ind w:left="12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д.Дамаскино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оветская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64</w:t>
      </w:r>
    </w:p>
    <w:p w:rsidR="0096503F" w:rsidRDefault="0096503F" w:rsidP="009650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1.2. Сельская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бибиотека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д.Малыши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филиал:</w:t>
      </w:r>
    </w:p>
    <w:p w:rsidR="0096503F" w:rsidRDefault="0096503F" w:rsidP="009650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д.Малыши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ул.Красиловская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7</w:t>
      </w:r>
    </w:p>
    <w:p w:rsidR="0096503F" w:rsidRPr="0096503F" w:rsidRDefault="0096503F" w:rsidP="009650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3B92" w:rsidRDefault="00D53B92" w:rsidP="00D53B92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места </w:t>
      </w:r>
      <w:r w:rsidR="0096503F">
        <w:rPr>
          <w:rFonts w:ascii="Times New Roman" w:hAnsi="Times New Roman" w:cs="Times New Roman"/>
          <w:sz w:val="28"/>
          <w:szCs w:val="28"/>
        </w:rPr>
        <w:t>размещения печатных агитационных материалов: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3B92" w:rsidRDefault="0096503F" w:rsidP="000E28E2">
      <w:pPr>
        <w:pStyle w:val="a5"/>
        <w:numPr>
          <w:ilvl w:val="1"/>
          <w:numId w:val="1"/>
        </w:numPr>
        <w:spacing w:after="0"/>
        <w:ind w:hanging="12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Информационный стенд  </w:t>
      </w:r>
      <w:r w:rsidR="00D53B92">
        <w:rPr>
          <w:rFonts w:ascii="Times New Roman" w:hAnsi="Times New Roman" w:cs="Times New Roman"/>
          <w:sz w:val="28"/>
          <w:szCs w:val="28"/>
        </w:rPr>
        <w:t xml:space="preserve">д. Дамаскино </w:t>
      </w:r>
      <w:r w:rsidR="000E28E2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gramStart"/>
      <w:r w:rsidR="000E28E2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0E28E2">
        <w:rPr>
          <w:rFonts w:ascii="Times New Roman" w:hAnsi="Times New Roman" w:cs="Times New Roman"/>
          <w:sz w:val="28"/>
          <w:szCs w:val="28"/>
        </w:rPr>
        <w:t>, 64</w:t>
      </w:r>
    </w:p>
    <w:p w:rsidR="000E28E2" w:rsidRPr="000E28E2" w:rsidRDefault="000E28E2" w:rsidP="000E28E2">
      <w:pPr>
        <w:pStyle w:val="a5"/>
        <w:numPr>
          <w:ilvl w:val="1"/>
          <w:numId w:val="1"/>
        </w:numPr>
        <w:ind w:hanging="1215"/>
        <w:jc w:val="both"/>
        <w:rPr>
          <w:rFonts w:ascii="Times New Roman" w:hAnsi="Times New Roman" w:cs="Times New Roman"/>
          <w:sz w:val="28"/>
          <w:szCs w:val="28"/>
        </w:rPr>
      </w:pPr>
      <w:r w:rsidRPr="000E28E2">
        <w:rPr>
          <w:rFonts w:ascii="Times New Roman" w:hAnsi="Times New Roman" w:cs="Times New Roman"/>
          <w:sz w:val="28"/>
          <w:szCs w:val="28"/>
        </w:rPr>
        <w:t xml:space="preserve">Информационный стенд </w:t>
      </w:r>
      <w:r>
        <w:rPr>
          <w:rFonts w:ascii="Times New Roman" w:hAnsi="Times New Roman" w:cs="Times New Roman"/>
          <w:sz w:val="28"/>
          <w:szCs w:val="28"/>
        </w:rPr>
        <w:t xml:space="preserve"> д. Дамаскино 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54</w:t>
      </w:r>
    </w:p>
    <w:p w:rsidR="0096503F" w:rsidRDefault="0096503F" w:rsidP="000E28E2">
      <w:pPr>
        <w:pStyle w:val="a5"/>
        <w:numPr>
          <w:ilvl w:val="1"/>
          <w:numId w:val="1"/>
        </w:numPr>
        <w:spacing w:after="0"/>
        <w:ind w:hanging="12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Информационный стенд </w:t>
      </w:r>
      <w:r w:rsidR="000E28E2">
        <w:rPr>
          <w:rFonts w:ascii="Times New Roman" w:hAnsi="Times New Roman" w:cs="Times New Roman"/>
          <w:sz w:val="28"/>
          <w:szCs w:val="28"/>
        </w:rPr>
        <w:t xml:space="preserve"> д. Дамаскино  ул. </w:t>
      </w:r>
      <w:proofErr w:type="gramStart"/>
      <w:r w:rsidR="000E28E2">
        <w:rPr>
          <w:rFonts w:ascii="Times New Roman" w:hAnsi="Times New Roman" w:cs="Times New Roman"/>
          <w:sz w:val="28"/>
          <w:szCs w:val="28"/>
        </w:rPr>
        <w:t>Солнечная</w:t>
      </w:r>
      <w:proofErr w:type="gramEnd"/>
      <w:r w:rsidR="000E28E2">
        <w:rPr>
          <w:rFonts w:ascii="Times New Roman" w:hAnsi="Times New Roman" w:cs="Times New Roman"/>
          <w:sz w:val="28"/>
          <w:szCs w:val="28"/>
        </w:rPr>
        <w:t>, 8</w:t>
      </w:r>
    </w:p>
    <w:p w:rsidR="000E28E2" w:rsidRPr="000E28E2" w:rsidRDefault="00FE1346" w:rsidP="000E28E2">
      <w:pPr>
        <w:pStyle w:val="a5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6503F" w:rsidRPr="000E28E2">
        <w:rPr>
          <w:rFonts w:ascii="Times New Roman" w:hAnsi="Times New Roman" w:cs="Times New Roman"/>
          <w:sz w:val="28"/>
          <w:szCs w:val="28"/>
        </w:rPr>
        <w:t xml:space="preserve">Информационный стенд </w:t>
      </w:r>
      <w:r w:rsidR="00D53B92" w:rsidRPr="000E28E2">
        <w:rPr>
          <w:rFonts w:ascii="Times New Roman" w:hAnsi="Times New Roman" w:cs="Times New Roman"/>
          <w:sz w:val="28"/>
          <w:szCs w:val="28"/>
        </w:rPr>
        <w:t xml:space="preserve">д. Малыши </w:t>
      </w:r>
      <w:proofErr w:type="spellStart"/>
      <w:r w:rsidR="0096503F" w:rsidRPr="000E28E2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96503F" w:rsidRPr="000E28E2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96503F" w:rsidRPr="000E28E2">
        <w:rPr>
          <w:rFonts w:ascii="Times New Roman" w:hAnsi="Times New Roman" w:cs="Times New Roman"/>
          <w:sz w:val="28"/>
          <w:szCs w:val="28"/>
        </w:rPr>
        <w:t>расиловская</w:t>
      </w:r>
      <w:proofErr w:type="spellEnd"/>
      <w:r w:rsidR="0096503F" w:rsidRPr="000E28E2">
        <w:rPr>
          <w:rFonts w:ascii="Times New Roman" w:hAnsi="Times New Roman" w:cs="Times New Roman"/>
          <w:sz w:val="28"/>
          <w:szCs w:val="28"/>
        </w:rPr>
        <w:t>, 7</w:t>
      </w:r>
    </w:p>
    <w:p w:rsidR="00D53B92" w:rsidRPr="000E28E2" w:rsidRDefault="000E28E2" w:rsidP="000E28E2">
      <w:pPr>
        <w:pStyle w:val="a5"/>
        <w:numPr>
          <w:ilvl w:val="1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E1346">
        <w:rPr>
          <w:rFonts w:ascii="Times New Roman" w:hAnsi="Times New Roman" w:cs="Times New Roman"/>
          <w:sz w:val="28"/>
          <w:szCs w:val="28"/>
        </w:rPr>
        <w:t xml:space="preserve">  </w:t>
      </w:r>
      <w:r w:rsidR="0096503F" w:rsidRPr="000E28E2">
        <w:rPr>
          <w:rFonts w:ascii="Times New Roman" w:hAnsi="Times New Roman" w:cs="Times New Roman"/>
          <w:sz w:val="28"/>
          <w:szCs w:val="28"/>
        </w:rPr>
        <w:t xml:space="preserve">Информационный стенд </w:t>
      </w:r>
      <w:r w:rsidR="00D53B92" w:rsidRPr="000E28E2">
        <w:rPr>
          <w:rFonts w:ascii="Times New Roman" w:hAnsi="Times New Roman" w:cs="Times New Roman"/>
          <w:sz w:val="28"/>
          <w:szCs w:val="28"/>
        </w:rPr>
        <w:t xml:space="preserve">д. Кокуевка ул. </w:t>
      </w:r>
      <w:proofErr w:type="gramStart"/>
      <w:r w:rsidR="00D53B92" w:rsidRPr="000E28E2">
        <w:rPr>
          <w:rFonts w:ascii="Times New Roman" w:hAnsi="Times New Roman" w:cs="Times New Roman"/>
          <w:sz w:val="28"/>
          <w:szCs w:val="28"/>
        </w:rPr>
        <w:t>Юбилейная</w:t>
      </w:r>
      <w:proofErr w:type="gramEnd"/>
      <w:r w:rsidR="0096503F" w:rsidRPr="000E28E2">
        <w:rPr>
          <w:rFonts w:ascii="Times New Roman" w:hAnsi="Times New Roman" w:cs="Times New Roman"/>
          <w:sz w:val="28"/>
          <w:szCs w:val="28"/>
        </w:rPr>
        <w:t>,11</w:t>
      </w:r>
      <w:r w:rsidR="00D53B92" w:rsidRPr="000E28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3B92" w:rsidRDefault="00FE1346" w:rsidP="000E28E2">
      <w:pPr>
        <w:pStyle w:val="a5"/>
        <w:numPr>
          <w:ilvl w:val="1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6503F">
        <w:rPr>
          <w:rFonts w:ascii="Times New Roman" w:hAnsi="Times New Roman" w:cs="Times New Roman"/>
          <w:sz w:val="28"/>
          <w:szCs w:val="28"/>
        </w:rPr>
        <w:t>Информационный стенд с. Такашур 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6503F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="0096503F">
        <w:rPr>
          <w:rFonts w:ascii="Times New Roman" w:hAnsi="Times New Roman" w:cs="Times New Roman"/>
          <w:sz w:val="28"/>
          <w:szCs w:val="28"/>
        </w:rPr>
        <w:t>, 3.</w:t>
      </w:r>
      <w:bookmarkStart w:id="0" w:name="_GoBack"/>
      <w:bookmarkEnd w:id="0"/>
    </w:p>
    <w:p w:rsidR="0096503F" w:rsidRDefault="0096503F" w:rsidP="0096503F">
      <w:pPr>
        <w:pStyle w:val="a5"/>
        <w:spacing w:after="0"/>
        <w:ind w:left="1215"/>
        <w:jc w:val="both"/>
        <w:rPr>
          <w:rFonts w:ascii="Times New Roman" w:hAnsi="Times New Roman" w:cs="Times New Roman"/>
          <w:sz w:val="28"/>
          <w:szCs w:val="28"/>
        </w:rPr>
      </w:pPr>
    </w:p>
    <w:p w:rsidR="00D53B92" w:rsidRDefault="00D53B92" w:rsidP="000E28E2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на официальном сайте сети Интернет администрации Дамаскинского сельского поселения.</w:t>
      </w:r>
    </w:p>
    <w:p w:rsidR="00D53B92" w:rsidRDefault="00D53B92" w:rsidP="000E28E2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</w:t>
      </w:r>
      <w:r w:rsidR="0096503F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503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 w:rsidR="0096503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3B92" w:rsidRDefault="00D53B92" w:rsidP="000E28E2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постановления оставляю за собой. </w:t>
      </w:r>
    </w:p>
    <w:p w:rsidR="00D53B92" w:rsidRDefault="00D53B92" w:rsidP="00D53B92">
      <w:pPr>
        <w:spacing w:after="0"/>
        <w:ind w:left="135"/>
        <w:jc w:val="both"/>
        <w:rPr>
          <w:rFonts w:ascii="Times New Roman" w:hAnsi="Times New Roman" w:cs="Times New Roman"/>
          <w:sz w:val="28"/>
          <w:szCs w:val="28"/>
        </w:rPr>
      </w:pPr>
    </w:p>
    <w:p w:rsidR="001F0FDA" w:rsidRDefault="001F0FDA" w:rsidP="00D53B92">
      <w:pPr>
        <w:spacing w:after="0"/>
        <w:ind w:left="135"/>
        <w:jc w:val="both"/>
        <w:rPr>
          <w:rFonts w:ascii="Times New Roman" w:hAnsi="Times New Roman" w:cs="Times New Roman"/>
          <w:sz w:val="28"/>
          <w:szCs w:val="28"/>
        </w:rPr>
      </w:pPr>
    </w:p>
    <w:p w:rsidR="001F0FDA" w:rsidRDefault="001F0FDA" w:rsidP="00D53B92">
      <w:pPr>
        <w:spacing w:after="0"/>
        <w:ind w:left="135"/>
        <w:jc w:val="both"/>
        <w:rPr>
          <w:rFonts w:ascii="Times New Roman" w:hAnsi="Times New Roman" w:cs="Times New Roman"/>
          <w:sz w:val="28"/>
          <w:szCs w:val="28"/>
        </w:rPr>
      </w:pPr>
    </w:p>
    <w:p w:rsidR="00D53B92" w:rsidRDefault="00D53B92" w:rsidP="00D53B92">
      <w:pPr>
        <w:spacing w:after="0"/>
        <w:ind w:left="1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0D0408" w:rsidRDefault="00D53B92" w:rsidP="001F0FDA">
      <w:pPr>
        <w:spacing w:after="0"/>
        <w:ind w:left="135"/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</w:t>
      </w:r>
      <w:r w:rsidR="001F0FDA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6503F">
        <w:rPr>
          <w:rFonts w:ascii="Times New Roman" w:hAnsi="Times New Roman" w:cs="Times New Roman"/>
          <w:sz w:val="28"/>
          <w:szCs w:val="28"/>
        </w:rPr>
        <w:t>Г.В.Гумарова</w:t>
      </w:r>
    </w:p>
    <w:sectPr w:rsidR="000D0408" w:rsidSect="0096503F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9278E"/>
    <w:multiLevelType w:val="multilevel"/>
    <w:tmpl w:val="46F23FDA"/>
    <w:lvl w:ilvl="0">
      <w:start w:val="1"/>
      <w:numFmt w:val="decimal"/>
      <w:lvlText w:val="%1."/>
      <w:lvlJc w:val="left"/>
      <w:pPr>
        <w:ind w:left="495" w:hanging="360"/>
      </w:pPr>
    </w:lvl>
    <w:lvl w:ilvl="1">
      <w:start w:val="1"/>
      <w:numFmt w:val="decimal"/>
      <w:isLgl/>
      <w:lvlText w:val="%1.%2."/>
      <w:lvlJc w:val="left"/>
      <w:pPr>
        <w:ind w:left="1215" w:hanging="720"/>
      </w:pPr>
    </w:lvl>
    <w:lvl w:ilvl="2">
      <w:start w:val="1"/>
      <w:numFmt w:val="decimal"/>
      <w:isLgl/>
      <w:lvlText w:val="%1.%2.%3."/>
      <w:lvlJc w:val="left"/>
      <w:pPr>
        <w:ind w:left="1575" w:hanging="720"/>
      </w:pPr>
    </w:lvl>
    <w:lvl w:ilvl="3">
      <w:start w:val="1"/>
      <w:numFmt w:val="decimal"/>
      <w:isLgl/>
      <w:lvlText w:val="%1.%2.%3.%4."/>
      <w:lvlJc w:val="left"/>
      <w:pPr>
        <w:ind w:left="2295" w:hanging="1080"/>
      </w:pPr>
    </w:lvl>
    <w:lvl w:ilvl="4">
      <w:start w:val="1"/>
      <w:numFmt w:val="decimal"/>
      <w:isLgl/>
      <w:lvlText w:val="%1.%2.%3.%4.%5."/>
      <w:lvlJc w:val="left"/>
      <w:pPr>
        <w:ind w:left="2655" w:hanging="1080"/>
      </w:pPr>
    </w:lvl>
    <w:lvl w:ilvl="5">
      <w:start w:val="1"/>
      <w:numFmt w:val="decimal"/>
      <w:isLgl/>
      <w:lvlText w:val="%1.%2.%3.%4.%5.%6."/>
      <w:lvlJc w:val="left"/>
      <w:pPr>
        <w:ind w:left="3375" w:hanging="1440"/>
      </w:pPr>
    </w:lvl>
    <w:lvl w:ilvl="6">
      <w:start w:val="1"/>
      <w:numFmt w:val="decimal"/>
      <w:isLgl/>
      <w:lvlText w:val="%1.%2.%3.%4.%5.%6.%7."/>
      <w:lvlJc w:val="left"/>
      <w:pPr>
        <w:ind w:left="4095" w:hanging="1800"/>
      </w:pPr>
    </w:lvl>
    <w:lvl w:ilvl="7">
      <w:start w:val="1"/>
      <w:numFmt w:val="decimal"/>
      <w:isLgl/>
      <w:lvlText w:val="%1.%2.%3.%4.%5.%6.%7.%8."/>
      <w:lvlJc w:val="left"/>
      <w:pPr>
        <w:ind w:left="4455" w:hanging="1800"/>
      </w:pPr>
    </w:lvl>
    <w:lvl w:ilvl="8">
      <w:start w:val="1"/>
      <w:numFmt w:val="decimal"/>
      <w:isLgl/>
      <w:lvlText w:val="%1.%2.%3.%4.%5.%6.%7.%8.%9."/>
      <w:lvlJc w:val="left"/>
      <w:pPr>
        <w:ind w:left="5175" w:hanging="2160"/>
      </w:pPr>
    </w:lvl>
  </w:abstractNum>
  <w:abstractNum w:abstractNumId="1">
    <w:nsid w:val="77CB000C"/>
    <w:multiLevelType w:val="multilevel"/>
    <w:tmpl w:val="584A949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B92"/>
    <w:rsid w:val="000D0408"/>
    <w:rsid w:val="000E28E2"/>
    <w:rsid w:val="001F0FDA"/>
    <w:rsid w:val="0063235B"/>
    <w:rsid w:val="0096503F"/>
    <w:rsid w:val="00A45701"/>
    <w:rsid w:val="00D53B92"/>
    <w:rsid w:val="00FE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B92"/>
    <w:pPr>
      <w:spacing w:after="160" w:line="254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D53B9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F0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F0FDA"/>
    <w:rPr>
      <w:rFonts w:ascii="Segoe UI" w:eastAsiaTheme="minorHAns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B92"/>
    <w:pPr>
      <w:spacing w:after="160" w:line="254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D53B9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F0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F0FDA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8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2018-01-25T09:32:00Z</cp:lastPrinted>
  <dcterms:created xsi:type="dcterms:W3CDTF">2017-07-20T04:35:00Z</dcterms:created>
  <dcterms:modified xsi:type="dcterms:W3CDTF">2021-07-14T15:05:00Z</dcterms:modified>
</cp:coreProperties>
</file>