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4B" w:rsidRPr="00C70D4B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0D4B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C70D4B" w:rsidRPr="00C70D4B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695AED" w:rsidRPr="00C70D4B" w:rsidRDefault="00C70D4B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0D4B">
        <w:rPr>
          <w:rFonts w:ascii="Times New Roman" w:hAnsi="Times New Roman"/>
          <w:b/>
          <w:sz w:val="28"/>
          <w:szCs w:val="28"/>
        </w:rPr>
        <w:t>ДАМАСКИНСКОЕ СЕЛЬСКОЕ ПОСЕЛЕНИЕ</w:t>
      </w:r>
    </w:p>
    <w:p w:rsidR="00695AED" w:rsidRPr="00C70D4B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0D4B">
        <w:rPr>
          <w:rFonts w:ascii="Times New Roman" w:hAnsi="Times New Roman"/>
          <w:b/>
          <w:sz w:val="28"/>
          <w:szCs w:val="28"/>
        </w:rPr>
        <w:t>КИЛЬМЕЗСКОГО РАЙОНА КИРОВСКОЙ ОБЛАСТИ</w:t>
      </w:r>
    </w:p>
    <w:p w:rsid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1BD8">
        <w:rPr>
          <w:rFonts w:ascii="Times New Roman" w:hAnsi="Times New Roman"/>
          <w:b/>
          <w:sz w:val="28"/>
          <w:szCs w:val="28"/>
        </w:rPr>
        <w:t>ПОСТАНОВЛЕНИЕ</w:t>
      </w:r>
    </w:p>
    <w:p w:rsidR="0014141D" w:rsidRDefault="0014141D" w:rsidP="00913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3A6E" w:rsidRPr="00351BD8" w:rsidRDefault="0014141D" w:rsidP="00913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11.01.2021</w:t>
      </w:r>
      <w:r w:rsidR="00913A6E" w:rsidRPr="002D0C68">
        <w:rPr>
          <w:rFonts w:ascii="Times New Roman" w:hAnsi="Times New Roman"/>
          <w:sz w:val="28"/>
          <w:szCs w:val="28"/>
        </w:rPr>
        <w:t xml:space="preserve">                             </w:t>
      </w:r>
      <w:r w:rsidR="002D0C68">
        <w:rPr>
          <w:rFonts w:ascii="Times New Roman" w:hAnsi="Times New Roman"/>
          <w:sz w:val="28"/>
          <w:szCs w:val="28"/>
        </w:rPr>
        <w:t xml:space="preserve">                       </w:t>
      </w:r>
      <w:r w:rsidR="00913A6E" w:rsidRPr="002D0C68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>№ 1</w:t>
      </w:r>
    </w:p>
    <w:p w:rsid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</w:t>
      </w:r>
      <w:r w:rsidR="00351BD8">
        <w:rPr>
          <w:rFonts w:ascii="Times New Roman" w:hAnsi="Times New Roman"/>
          <w:sz w:val="28"/>
          <w:szCs w:val="28"/>
        </w:rPr>
        <w:t xml:space="preserve"> </w:t>
      </w:r>
      <w:r w:rsidR="00C70D4B">
        <w:rPr>
          <w:rFonts w:ascii="Times New Roman" w:hAnsi="Times New Roman"/>
          <w:sz w:val="28"/>
          <w:szCs w:val="28"/>
        </w:rPr>
        <w:t>Дамаскино</w:t>
      </w:r>
    </w:p>
    <w:p w:rsid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3DB0" w:rsidRDefault="00695AED" w:rsidP="00F43D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E36">
        <w:rPr>
          <w:rFonts w:ascii="Times New Roman" w:hAnsi="Times New Roman"/>
          <w:b/>
          <w:sz w:val="28"/>
          <w:szCs w:val="28"/>
        </w:rPr>
        <w:t>Об утверждении Перечня муниципальных услуг</w:t>
      </w:r>
      <w:r w:rsidR="00913A6E">
        <w:rPr>
          <w:rFonts w:ascii="Times New Roman" w:hAnsi="Times New Roman"/>
          <w:b/>
          <w:sz w:val="28"/>
          <w:szCs w:val="28"/>
        </w:rPr>
        <w:t xml:space="preserve"> </w:t>
      </w:r>
      <w:r w:rsidRPr="00703E36"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:rsidR="00695AED" w:rsidRDefault="00695AED" w:rsidP="00F43D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E36">
        <w:rPr>
          <w:rFonts w:ascii="Times New Roman" w:hAnsi="Times New Roman"/>
          <w:b/>
          <w:sz w:val="28"/>
          <w:szCs w:val="28"/>
        </w:rPr>
        <w:t xml:space="preserve">образования </w:t>
      </w:r>
      <w:r w:rsidR="00C70D4B">
        <w:rPr>
          <w:rFonts w:ascii="Times New Roman" w:hAnsi="Times New Roman"/>
          <w:b/>
          <w:sz w:val="28"/>
          <w:szCs w:val="28"/>
        </w:rPr>
        <w:t>Дамаскинское</w:t>
      </w:r>
      <w:r w:rsidRPr="00703E36">
        <w:rPr>
          <w:rFonts w:ascii="Times New Roman" w:hAnsi="Times New Roman"/>
          <w:b/>
          <w:sz w:val="28"/>
          <w:szCs w:val="28"/>
        </w:rPr>
        <w:t xml:space="preserve"> сельское поселение Кильмезского района Кировской области</w:t>
      </w:r>
    </w:p>
    <w:p w:rsidR="00913A6E" w:rsidRPr="00583B42" w:rsidRDefault="00913A6E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141D" w:rsidRDefault="00695AED" w:rsidP="00F43D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0B99">
        <w:rPr>
          <w:rFonts w:ascii="Times New Roman" w:hAnsi="Times New Roman"/>
          <w:sz w:val="28"/>
          <w:szCs w:val="28"/>
        </w:rPr>
        <w:t>На основании Федерального закона от 27.07.2010 № 210-ФЗ «Об организации предоставления государственных муниципальных услуг»</w:t>
      </w:r>
      <w:r w:rsidR="006D6A6A">
        <w:rPr>
          <w:rFonts w:ascii="Times New Roman" w:hAnsi="Times New Roman"/>
          <w:sz w:val="28"/>
          <w:szCs w:val="28"/>
        </w:rPr>
        <w:t xml:space="preserve"> (в редакции от 31.07.2020)</w:t>
      </w:r>
      <w:r w:rsidRPr="004B0B99">
        <w:rPr>
          <w:rFonts w:ascii="Times New Roman" w:hAnsi="Times New Roman"/>
          <w:sz w:val="28"/>
          <w:szCs w:val="28"/>
        </w:rPr>
        <w:t>, Федерального закона от 06.10.2003 № 131-ФЗ «Об общих принципах организации местного самоуправления в Российской Федерации»</w:t>
      </w:r>
      <w:r w:rsidR="006D6A6A">
        <w:rPr>
          <w:rFonts w:ascii="Times New Roman" w:hAnsi="Times New Roman"/>
          <w:sz w:val="28"/>
          <w:szCs w:val="28"/>
        </w:rPr>
        <w:t xml:space="preserve"> (в редакции от 20.07.2020), </w:t>
      </w:r>
      <w:r w:rsidRPr="004B0B99">
        <w:rPr>
          <w:rFonts w:ascii="Times New Roman" w:hAnsi="Times New Roman"/>
          <w:sz w:val="28"/>
          <w:szCs w:val="28"/>
        </w:rPr>
        <w:t xml:space="preserve">администрация </w:t>
      </w:r>
      <w:r w:rsidR="002D0E78">
        <w:rPr>
          <w:rFonts w:ascii="Times New Roman" w:hAnsi="Times New Roman"/>
          <w:sz w:val="28"/>
          <w:szCs w:val="28"/>
        </w:rPr>
        <w:t>Дамаскинского</w:t>
      </w:r>
      <w:r w:rsidRPr="004B0B99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695AED" w:rsidRPr="004B0B99" w:rsidRDefault="00695AED" w:rsidP="001414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0B99">
        <w:rPr>
          <w:rFonts w:ascii="Times New Roman" w:hAnsi="Times New Roman"/>
          <w:sz w:val="28"/>
          <w:szCs w:val="28"/>
        </w:rPr>
        <w:t>ПОСТАНОВЛЯЕТ:</w:t>
      </w:r>
    </w:p>
    <w:p w:rsidR="00695AED" w:rsidRDefault="0071140C" w:rsidP="007114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95AED" w:rsidRPr="004B0B99">
        <w:rPr>
          <w:rFonts w:ascii="Times New Roman" w:hAnsi="Times New Roman"/>
          <w:sz w:val="28"/>
          <w:szCs w:val="28"/>
        </w:rPr>
        <w:t xml:space="preserve">Утвердить Перечень муниципальных услуг, оказываемых на территории муниципального образования </w:t>
      </w:r>
      <w:r w:rsidR="002D0E78">
        <w:rPr>
          <w:rFonts w:ascii="Times New Roman" w:hAnsi="Times New Roman"/>
          <w:sz w:val="28"/>
          <w:szCs w:val="28"/>
        </w:rPr>
        <w:t>Дамаскинское</w:t>
      </w:r>
      <w:r w:rsidR="00695AED">
        <w:rPr>
          <w:rFonts w:ascii="Times New Roman" w:hAnsi="Times New Roman"/>
          <w:sz w:val="28"/>
          <w:szCs w:val="28"/>
        </w:rPr>
        <w:t xml:space="preserve"> </w:t>
      </w:r>
      <w:r w:rsidR="00695AED" w:rsidRPr="004B0B99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695AED">
        <w:rPr>
          <w:rFonts w:ascii="Times New Roman" w:hAnsi="Times New Roman"/>
          <w:sz w:val="28"/>
          <w:szCs w:val="28"/>
        </w:rPr>
        <w:t>Кильмезского</w:t>
      </w:r>
      <w:r w:rsidR="00695AED" w:rsidRPr="004B0B99">
        <w:rPr>
          <w:rFonts w:ascii="Times New Roman" w:hAnsi="Times New Roman"/>
          <w:sz w:val="28"/>
          <w:szCs w:val="28"/>
        </w:rPr>
        <w:t xml:space="preserve"> района Кировской области</w:t>
      </w:r>
      <w:r w:rsidR="006D6A6A">
        <w:rPr>
          <w:rFonts w:ascii="Times New Roman" w:hAnsi="Times New Roman"/>
          <w:sz w:val="28"/>
          <w:szCs w:val="28"/>
        </w:rPr>
        <w:t>.</w:t>
      </w:r>
      <w:r w:rsidR="00695AED">
        <w:rPr>
          <w:rFonts w:ascii="Times New Roman" w:hAnsi="Times New Roman"/>
          <w:sz w:val="28"/>
          <w:szCs w:val="28"/>
        </w:rPr>
        <w:t xml:space="preserve"> Прилагается.</w:t>
      </w:r>
    </w:p>
    <w:p w:rsidR="00695AED" w:rsidRPr="00A451F5" w:rsidRDefault="00351BD8" w:rsidP="007114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95AED" w:rsidRPr="00E43D89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2D0E78">
        <w:rPr>
          <w:rFonts w:ascii="Times New Roman" w:hAnsi="Times New Roman"/>
          <w:sz w:val="28"/>
          <w:szCs w:val="28"/>
        </w:rPr>
        <w:t>Дамаскинского</w:t>
      </w:r>
      <w:r w:rsidR="00695AED" w:rsidRPr="00E43D89">
        <w:rPr>
          <w:rFonts w:ascii="Times New Roman" w:hAnsi="Times New Roman"/>
          <w:sz w:val="28"/>
          <w:szCs w:val="28"/>
        </w:rPr>
        <w:t xml:space="preserve"> сельского поселения Кильмезского района Кировской области </w:t>
      </w:r>
      <w:r w:rsidR="002D0E78" w:rsidRPr="00E43D89">
        <w:rPr>
          <w:rFonts w:ascii="Times New Roman" w:hAnsi="Times New Roman"/>
          <w:sz w:val="28"/>
          <w:szCs w:val="28"/>
        </w:rPr>
        <w:t xml:space="preserve">от </w:t>
      </w:r>
      <w:r w:rsidR="006D6A6A">
        <w:rPr>
          <w:rFonts w:ascii="Times New Roman" w:hAnsi="Times New Roman"/>
          <w:sz w:val="28"/>
          <w:szCs w:val="28"/>
        </w:rPr>
        <w:t>06.08.2019 № 37</w:t>
      </w:r>
      <w:r w:rsidR="00695AED" w:rsidRPr="00E43D89">
        <w:rPr>
          <w:rFonts w:ascii="Times New Roman" w:hAnsi="Times New Roman"/>
          <w:sz w:val="28"/>
          <w:szCs w:val="28"/>
        </w:rPr>
        <w:t xml:space="preserve"> «</w:t>
      </w:r>
      <w:r w:rsidR="00695AED" w:rsidRPr="00695AED">
        <w:rPr>
          <w:rFonts w:ascii="Times New Roman" w:hAnsi="Times New Roman"/>
          <w:sz w:val="28"/>
          <w:szCs w:val="28"/>
        </w:rPr>
        <w:t>Об утверждении Перечня муниципальных услуг</w:t>
      </w:r>
      <w:r w:rsidR="009A5737">
        <w:rPr>
          <w:rFonts w:ascii="Times New Roman" w:hAnsi="Times New Roman"/>
          <w:sz w:val="28"/>
          <w:szCs w:val="28"/>
        </w:rPr>
        <w:t xml:space="preserve"> </w:t>
      </w:r>
      <w:r w:rsidR="00695AED" w:rsidRPr="00695AED">
        <w:rPr>
          <w:rFonts w:ascii="Times New Roman" w:hAnsi="Times New Roman"/>
          <w:sz w:val="28"/>
          <w:szCs w:val="28"/>
        </w:rPr>
        <w:t>муниципально</w:t>
      </w:r>
      <w:r w:rsidR="009A5737">
        <w:rPr>
          <w:rFonts w:ascii="Times New Roman" w:hAnsi="Times New Roman"/>
          <w:sz w:val="28"/>
          <w:szCs w:val="28"/>
        </w:rPr>
        <w:t>го</w:t>
      </w:r>
      <w:r w:rsidR="00695AED" w:rsidRPr="00695AED">
        <w:rPr>
          <w:rFonts w:ascii="Times New Roman" w:hAnsi="Times New Roman"/>
          <w:sz w:val="28"/>
          <w:szCs w:val="28"/>
        </w:rPr>
        <w:t xml:space="preserve"> </w:t>
      </w:r>
      <w:r w:rsidR="009A5737">
        <w:rPr>
          <w:rFonts w:ascii="Times New Roman" w:hAnsi="Times New Roman"/>
          <w:sz w:val="28"/>
          <w:szCs w:val="28"/>
        </w:rPr>
        <w:t>образования</w:t>
      </w:r>
      <w:r w:rsidR="000A0445" w:rsidRPr="00695AED">
        <w:rPr>
          <w:rFonts w:ascii="Times New Roman" w:hAnsi="Times New Roman"/>
          <w:sz w:val="28"/>
          <w:szCs w:val="28"/>
        </w:rPr>
        <w:t xml:space="preserve"> Дамаскинское</w:t>
      </w:r>
      <w:r w:rsidR="00695AED">
        <w:rPr>
          <w:rFonts w:ascii="Times New Roman" w:hAnsi="Times New Roman"/>
          <w:sz w:val="28"/>
          <w:szCs w:val="28"/>
        </w:rPr>
        <w:t xml:space="preserve"> </w:t>
      </w:r>
      <w:r w:rsidR="00695AED" w:rsidRPr="00695AED">
        <w:rPr>
          <w:rFonts w:ascii="Times New Roman" w:hAnsi="Times New Roman"/>
          <w:sz w:val="28"/>
          <w:szCs w:val="28"/>
        </w:rPr>
        <w:t>сельское поселение</w:t>
      </w:r>
      <w:r w:rsidR="000A0445">
        <w:rPr>
          <w:rFonts w:ascii="Times New Roman" w:hAnsi="Times New Roman"/>
          <w:sz w:val="28"/>
          <w:szCs w:val="28"/>
        </w:rPr>
        <w:t xml:space="preserve"> Кильмезского района Кировской области</w:t>
      </w:r>
      <w:r w:rsidR="009A5737">
        <w:rPr>
          <w:rFonts w:ascii="Times New Roman" w:hAnsi="Times New Roman"/>
          <w:sz w:val="28"/>
          <w:szCs w:val="28"/>
        </w:rPr>
        <w:t xml:space="preserve">» признать </w:t>
      </w:r>
      <w:r w:rsidR="00695AED" w:rsidRPr="00E43D89">
        <w:rPr>
          <w:rFonts w:ascii="Times New Roman" w:hAnsi="Times New Roman"/>
          <w:sz w:val="28"/>
          <w:szCs w:val="28"/>
        </w:rPr>
        <w:t>утратившим силу.</w:t>
      </w:r>
    </w:p>
    <w:p w:rsidR="00695AED" w:rsidRDefault="00695AED" w:rsidP="00351BD8">
      <w:pPr>
        <w:tabs>
          <w:tab w:val="left" w:pos="57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51BD8">
        <w:rPr>
          <w:rFonts w:ascii="Times New Roman" w:hAnsi="Times New Roman"/>
          <w:sz w:val="28"/>
          <w:szCs w:val="28"/>
        </w:rPr>
        <w:t xml:space="preserve"> </w:t>
      </w:r>
      <w:r w:rsidR="009A5737">
        <w:rPr>
          <w:rFonts w:ascii="Times New Roman" w:hAnsi="Times New Roman"/>
          <w:sz w:val="28"/>
          <w:szCs w:val="28"/>
        </w:rPr>
        <w:t>Настоящее постановление разместить на сайте муниципа</w:t>
      </w:r>
      <w:r w:rsidR="00F43DB0">
        <w:rPr>
          <w:rFonts w:ascii="Times New Roman" w:hAnsi="Times New Roman"/>
          <w:sz w:val="28"/>
          <w:szCs w:val="28"/>
        </w:rPr>
        <w:t>льного образования Дамаскинское сельское поселение</w:t>
      </w:r>
      <w:r w:rsidR="009A5737">
        <w:rPr>
          <w:rFonts w:ascii="Times New Roman" w:hAnsi="Times New Roman"/>
          <w:sz w:val="28"/>
          <w:szCs w:val="28"/>
        </w:rPr>
        <w:t>.</w:t>
      </w:r>
    </w:p>
    <w:p w:rsidR="00695AED" w:rsidRDefault="00695AED" w:rsidP="00351BD8">
      <w:pPr>
        <w:tabs>
          <w:tab w:val="left" w:pos="57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опубликования.</w:t>
      </w:r>
    </w:p>
    <w:p w:rsidR="00351BD8" w:rsidRDefault="00351BD8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13A6E" w:rsidRDefault="00913A6E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13A6E" w:rsidRDefault="00695AED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A5737">
        <w:rPr>
          <w:rFonts w:ascii="Times New Roman" w:hAnsi="Times New Roman"/>
          <w:sz w:val="28"/>
          <w:szCs w:val="28"/>
        </w:rPr>
        <w:t>Дамаскинского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3A6E" w:rsidRDefault="00695AED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6E259D">
        <w:rPr>
          <w:rFonts w:ascii="Times New Roman" w:hAnsi="Times New Roman"/>
          <w:sz w:val="28"/>
          <w:szCs w:val="28"/>
        </w:rPr>
        <w:tab/>
      </w:r>
      <w:r w:rsidRPr="006E259D">
        <w:rPr>
          <w:rFonts w:ascii="Times New Roman" w:hAnsi="Times New Roman"/>
          <w:sz w:val="28"/>
          <w:szCs w:val="28"/>
        </w:rPr>
        <w:tab/>
      </w:r>
      <w:r w:rsidR="00351BD8">
        <w:rPr>
          <w:rFonts w:ascii="Times New Roman" w:hAnsi="Times New Roman"/>
          <w:sz w:val="28"/>
          <w:szCs w:val="28"/>
        </w:rPr>
        <w:t xml:space="preserve">        </w:t>
      </w:r>
      <w:r w:rsidR="00913A6E">
        <w:rPr>
          <w:rFonts w:ascii="Times New Roman" w:hAnsi="Times New Roman"/>
          <w:sz w:val="28"/>
          <w:szCs w:val="28"/>
        </w:rPr>
        <w:t xml:space="preserve">      </w:t>
      </w:r>
      <w:r w:rsidR="006D6A6A">
        <w:rPr>
          <w:rFonts w:ascii="Times New Roman" w:hAnsi="Times New Roman"/>
          <w:sz w:val="28"/>
          <w:szCs w:val="28"/>
        </w:rPr>
        <w:t xml:space="preserve">         </w:t>
      </w:r>
      <w:r w:rsidR="00E759E5">
        <w:rPr>
          <w:rFonts w:ascii="Times New Roman" w:hAnsi="Times New Roman"/>
          <w:sz w:val="28"/>
          <w:szCs w:val="28"/>
        </w:rPr>
        <w:t xml:space="preserve">       </w:t>
      </w:r>
      <w:r w:rsidR="006D6A6A">
        <w:rPr>
          <w:rFonts w:ascii="Times New Roman" w:hAnsi="Times New Roman"/>
          <w:sz w:val="28"/>
          <w:szCs w:val="28"/>
        </w:rPr>
        <w:t xml:space="preserve">      </w:t>
      </w:r>
      <w:r w:rsidR="00913A6E">
        <w:rPr>
          <w:rFonts w:ascii="Times New Roman" w:hAnsi="Times New Roman"/>
          <w:sz w:val="28"/>
          <w:szCs w:val="28"/>
        </w:rPr>
        <w:t xml:space="preserve">                 </w:t>
      </w:r>
      <w:r w:rsidR="00351BD8">
        <w:rPr>
          <w:rFonts w:ascii="Times New Roman" w:hAnsi="Times New Roman"/>
          <w:sz w:val="28"/>
          <w:szCs w:val="28"/>
        </w:rPr>
        <w:t xml:space="preserve">          </w:t>
      </w:r>
      <w:r w:rsidR="00913A6E">
        <w:rPr>
          <w:rFonts w:ascii="Times New Roman" w:hAnsi="Times New Roman"/>
          <w:sz w:val="28"/>
          <w:szCs w:val="28"/>
        </w:rPr>
        <w:t>Г.В.Гумарова</w:t>
      </w:r>
    </w:p>
    <w:p w:rsidR="00AA145A" w:rsidRDefault="00AA145A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D6A6A" w:rsidRDefault="006D6A6A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D6A6A" w:rsidRDefault="006D6A6A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D6A6A" w:rsidRDefault="006D6A6A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D6A6A" w:rsidRDefault="006D6A6A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43DB0" w:rsidRDefault="00F43DB0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D6A6A" w:rsidRPr="006E259D" w:rsidRDefault="006D6A6A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695AED" w:rsidRPr="00373A77" w:rsidTr="00B11588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F43DB0" w:rsidRDefault="00F43DB0" w:rsidP="00F43D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759E5" w:rsidRDefault="00E759E5" w:rsidP="00351BD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759E5" w:rsidRDefault="00E759E5" w:rsidP="00351BD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95AED" w:rsidRPr="00373A77" w:rsidRDefault="00695AED" w:rsidP="00351BD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73A77">
              <w:rPr>
                <w:rFonts w:ascii="Times New Roman" w:hAnsi="Times New Roman"/>
                <w:sz w:val="28"/>
                <w:szCs w:val="28"/>
              </w:rPr>
              <w:t>ТВЕРЖДЕН</w:t>
            </w:r>
          </w:p>
          <w:p w:rsidR="00695AED" w:rsidRPr="00373A77" w:rsidRDefault="00695AED" w:rsidP="00351BD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3A77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14141D" w:rsidRDefault="00695AED" w:rsidP="00161E4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3A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16BA">
              <w:rPr>
                <w:rFonts w:ascii="Times New Roman" w:hAnsi="Times New Roman"/>
                <w:sz w:val="28"/>
                <w:szCs w:val="28"/>
              </w:rPr>
              <w:t xml:space="preserve">Дамаскинского </w:t>
            </w:r>
            <w:r w:rsidR="004A16BA" w:rsidRPr="00373A77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373A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5AED" w:rsidRPr="00373A77" w:rsidRDefault="00695AED" w:rsidP="00161E4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3A77">
              <w:rPr>
                <w:rFonts w:ascii="Times New Roman" w:hAnsi="Times New Roman"/>
                <w:sz w:val="28"/>
                <w:szCs w:val="28"/>
              </w:rPr>
              <w:t xml:space="preserve">поселения от </w:t>
            </w:r>
            <w:r w:rsidR="0014141D">
              <w:rPr>
                <w:rFonts w:ascii="Times New Roman" w:hAnsi="Times New Roman"/>
                <w:sz w:val="28"/>
                <w:szCs w:val="28"/>
              </w:rPr>
              <w:t>11.01.2021</w:t>
            </w:r>
            <w:r w:rsidR="00161E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3A77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14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223F1C" w:rsidRDefault="00223F1C" w:rsidP="0014141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95AED" w:rsidRPr="00BB1658" w:rsidRDefault="00695AED" w:rsidP="00695A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913A6E" w:rsidRDefault="00695AED" w:rsidP="00913A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BB1658">
        <w:rPr>
          <w:rFonts w:ascii="Times New Roman" w:hAnsi="Times New Roman"/>
          <w:b/>
          <w:sz w:val="28"/>
          <w:szCs w:val="28"/>
        </w:rPr>
        <w:t>униципальных услуг муниципального образования</w:t>
      </w:r>
    </w:p>
    <w:p w:rsidR="00913A6E" w:rsidRDefault="00AA695E" w:rsidP="00913A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Дамаскинское</w:t>
      </w:r>
      <w:r w:rsidR="00695AED" w:rsidRPr="00BB1658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695AED" w:rsidRDefault="00695AED" w:rsidP="00913A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Кильмезского </w:t>
      </w:r>
      <w:r w:rsidRPr="00BB1658">
        <w:rPr>
          <w:rFonts w:ascii="Times New Roman" w:hAnsi="Times New Roman"/>
          <w:b/>
          <w:sz w:val="28"/>
          <w:szCs w:val="28"/>
        </w:rPr>
        <w:t>района Кировской области</w:t>
      </w:r>
    </w:p>
    <w:p w:rsidR="00913A6E" w:rsidRPr="00913A6E" w:rsidRDefault="00913A6E" w:rsidP="00913A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214"/>
      </w:tblGrid>
      <w:tr w:rsidR="00695AED" w:rsidRPr="00AA4181" w:rsidTr="00E759E5">
        <w:tc>
          <w:tcPr>
            <w:tcW w:w="675" w:type="dxa"/>
          </w:tcPr>
          <w:p w:rsidR="00695AED" w:rsidRPr="00AA4181" w:rsidRDefault="00695AED" w:rsidP="00B115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18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214" w:type="dxa"/>
          </w:tcPr>
          <w:p w:rsidR="00695AED" w:rsidRPr="00AA4181" w:rsidRDefault="00695AED" w:rsidP="00B11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181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</w:tr>
      <w:tr w:rsidR="00695AED" w:rsidRPr="00AA3437" w:rsidTr="00E759E5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Предоставление земельных участков, на которых расположены здания, сооружения, на территории муниципального образования</w:t>
            </w:r>
          </w:p>
        </w:tc>
      </w:tr>
      <w:tr w:rsidR="00695AED" w:rsidRPr="00AA3437" w:rsidTr="00E759E5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695AED" w:rsidRPr="00AA3437" w:rsidRDefault="004C6306" w:rsidP="00B115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695AED" w:rsidRPr="00AA3437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 xml:space="preserve">Предоставление в собственность, аренду, постоянное (бессрочное) пользование, безвозмездное пользование земельных участков, </w:t>
              </w:r>
              <w:r w:rsidR="00AA695E" w:rsidRPr="00AA3437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>расположенных на</w:t>
              </w:r>
              <w:r w:rsidR="00695AED" w:rsidRPr="00AA3437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 xml:space="preserve"> территории муниципального образования без проведения торгов</w:t>
              </w:r>
            </w:hyperlink>
          </w:p>
        </w:tc>
      </w:tr>
      <w:tr w:rsidR="00695AED" w:rsidRPr="00AA3437" w:rsidTr="00E759E5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 на территории муниципального образования</w:t>
            </w:r>
          </w:p>
        </w:tc>
      </w:tr>
      <w:tr w:rsidR="00695AED" w:rsidRPr="00AA3437" w:rsidTr="00E759E5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695AED" w:rsidRPr="00AA3437" w:rsidRDefault="004A60C9" w:rsidP="00D61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0C9">
              <w:rPr>
                <w:rFonts w:ascii="Times New Roman" w:hAnsi="Times New Roman"/>
                <w:sz w:val="28"/>
                <w:szCs w:val="28"/>
              </w:rPr>
              <w:t>Принятие решения о признании или об отказе в признании гражданина нуждающимся в предоставлении жилого помещения, предоставляемого по договору социального найма на территории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95AED" w:rsidRPr="00AA3437" w:rsidTr="00E759E5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695AED" w:rsidRPr="00AA3437" w:rsidRDefault="004A60C9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0C9">
              <w:rPr>
                <w:rFonts w:ascii="Times New Roman" w:hAnsi="Times New Roman"/>
                <w:sz w:val="28"/>
                <w:szCs w:val="28"/>
              </w:rPr>
              <w:t>Признание помещения жилым помещением, жилого помещения 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епригодным для проживания, </w:t>
            </w:r>
            <w:r w:rsidRPr="004A60C9">
              <w:rPr>
                <w:rFonts w:ascii="Times New Roman" w:hAnsi="Times New Roman"/>
                <w:sz w:val="28"/>
                <w:szCs w:val="28"/>
              </w:rPr>
              <w:t>многоквартирного дома аварийным и подлежащим сносу или реконструкции, садового дома жилым до</w:t>
            </w:r>
            <w:r>
              <w:rPr>
                <w:rFonts w:ascii="Times New Roman" w:hAnsi="Times New Roman"/>
                <w:sz w:val="28"/>
                <w:szCs w:val="28"/>
              </w:rPr>
              <w:t>мом и жилого дома садовым домом</w:t>
            </w:r>
            <w:r w:rsidRPr="004A60C9">
              <w:rPr>
                <w:rFonts w:ascii="Times New Roman" w:hAnsi="Times New Roman"/>
                <w:sz w:val="28"/>
                <w:szCs w:val="28"/>
              </w:rPr>
              <w:t xml:space="preserve"> на территории муниципального образования</w:t>
            </w:r>
          </w:p>
        </w:tc>
      </w:tr>
      <w:tr w:rsidR="00695AED" w:rsidRPr="00AA3437" w:rsidTr="00E759E5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Согласование переустройства и (или) перепланировки помещения в многоквартирном доме на территории муниципального образования</w:t>
            </w:r>
          </w:p>
        </w:tc>
      </w:tr>
      <w:tr w:rsidR="00695AED" w:rsidRPr="00AA3437" w:rsidTr="00E759E5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eastAsia="@Arial Unicode MS" w:hAnsi="Times New Roman"/>
                <w:color w:val="000000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      </w:r>
          </w:p>
        </w:tc>
      </w:tr>
      <w:tr w:rsidR="00695AED" w:rsidRPr="00AA3437" w:rsidTr="00E759E5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695AED" w:rsidRPr="00AA3437" w:rsidRDefault="004A60C9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0C9">
              <w:rPr>
                <w:rFonts w:ascii="Times New Roman" w:eastAsia="@Arial Unicode MS" w:hAnsi="Times New Roman"/>
                <w:color w:val="000000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</w:t>
            </w:r>
          </w:p>
        </w:tc>
      </w:tr>
      <w:tr w:rsidR="00695AED" w:rsidRPr="00AA3437" w:rsidTr="0014141D">
        <w:trPr>
          <w:trHeight w:val="1073"/>
        </w:trPr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Выдача решения о присвоении адреса объекту адресации, расположенному на территории муниципального образования, или аннулировании его адреса</w:t>
            </w:r>
          </w:p>
        </w:tc>
      </w:tr>
      <w:tr w:rsidR="00695AED" w:rsidRPr="00AA3437" w:rsidTr="00E759E5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695AED" w:rsidRPr="00AA3437" w:rsidRDefault="004A60C9" w:rsidP="00B115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60C9">
              <w:rPr>
                <w:rFonts w:ascii="Times New Roman" w:hAnsi="Times New Roman"/>
                <w:sz w:val="28"/>
                <w:szCs w:val="28"/>
              </w:rPr>
              <w:t>Обмен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на земельные участки, находящиеся в частной собственности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95AED" w:rsidRPr="00AA3437" w:rsidTr="00E759E5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юридическим и физическим лицам сведений из реестра муниципального имущества муниципального образования</w:t>
            </w:r>
          </w:p>
        </w:tc>
      </w:tr>
      <w:tr w:rsidR="00695AED" w:rsidRPr="00AA3437" w:rsidTr="00E759E5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Предоставление имущества, находящегося в муниципальной собственности и составляющего казну муниципального образования, в аренду без проведения торгов</w:t>
            </w:r>
          </w:p>
        </w:tc>
      </w:tr>
      <w:tr w:rsidR="00695AED" w:rsidRPr="00AA3437" w:rsidTr="00E759E5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Предоставление информации об объектах имущества, находящихся в муниципальной собственности муниципального образования и предназначенных для сдачи в аренду</w:t>
            </w:r>
          </w:p>
        </w:tc>
      </w:tr>
      <w:tr w:rsidR="00695AED" w:rsidRPr="00AA3437" w:rsidTr="00E759E5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Предоставление юридическим и физическим лицам сведений о ранее приватизированном муниципальном имуществе</w:t>
            </w:r>
          </w:p>
        </w:tc>
      </w:tr>
      <w:tr w:rsidR="00695AED" w:rsidRPr="00AA3437" w:rsidTr="00E759E5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695AED" w:rsidRPr="00AA3437" w:rsidRDefault="00741360" w:rsidP="00B1158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360">
              <w:rPr>
                <w:rFonts w:ascii="Times New Roman" w:hAnsi="Times New Roman"/>
                <w:sz w:val="28"/>
                <w:szCs w:val="28"/>
              </w:rPr>
              <w:t>Приватизация жилищного фонда на территории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41360" w:rsidRPr="00AA3437" w:rsidTr="00E759E5">
        <w:tc>
          <w:tcPr>
            <w:tcW w:w="675" w:type="dxa"/>
          </w:tcPr>
          <w:p w:rsidR="00741360" w:rsidRPr="00AA3437" w:rsidRDefault="00741360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741360" w:rsidRPr="00C60571" w:rsidRDefault="00C60571" w:rsidP="00D61D1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571">
              <w:rPr>
                <w:rFonts w:ascii="Times New Roman" w:hAnsi="Times New Roman"/>
                <w:sz w:val="28"/>
                <w:szCs w:val="28"/>
              </w:rPr>
              <w:t>Предоставление водных объектов или их частей, находящихся в собственности муниципального образования, в пользование на основании решений о предоставлении водных объектов в пользование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41360" w:rsidRPr="00AA3437" w:rsidTr="00E759E5">
        <w:tc>
          <w:tcPr>
            <w:tcW w:w="675" w:type="dxa"/>
          </w:tcPr>
          <w:p w:rsidR="00741360" w:rsidRPr="00AA3437" w:rsidRDefault="00741360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741360" w:rsidRPr="00C60571" w:rsidRDefault="00C60571" w:rsidP="00D61D1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571">
              <w:rPr>
                <w:rFonts w:ascii="Times New Roman" w:hAnsi="Times New Roman"/>
                <w:sz w:val="28"/>
                <w:szCs w:val="28"/>
              </w:rPr>
              <w:t>Заключение соглашения об установлении сервитута в отношении земельного участка, расположенного на территории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95AED" w:rsidRDefault="00695AED" w:rsidP="00695AED">
      <w:pPr>
        <w:jc w:val="both"/>
        <w:rPr>
          <w:rFonts w:ascii="Times New Roman" w:hAnsi="Times New Roman"/>
          <w:sz w:val="28"/>
          <w:szCs w:val="28"/>
        </w:rPr>
      </w:pPr>
    </w:p>
    <w:p w:rsidR="00E03AE5" w:rsidRPr="00AA3437" w:rsidRDefault="0014141D" w:rsidP="0014141D">
      <w:pPr>
        <w:tabs>
          <w:tab w:val="left" w:pos="427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</w:t>
      </w:r>
    </w:p>
    <w:p w:rsidR="00332C07" w:rsidRDefault="00332C07" w:rsidP="00E03AE5">
      <w:bookmarkStart w:id="0" w:name="_GoBack"/>
      <w:bookmarkEnd w:id="0"/>
    </w:p>
    <w:sectPr w:rsidR="00332C07" w:rsidSect="00E759E5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306" w:rsidRDefault="004C6306" w:rsidP="00351BD8">
      <w:pPr>
        <w:spacing w:after="0" w:line="240" w:lineRule="auto"/>
      </w:pPr>
      <w:r>
        <w:separator/>
      </w:r>
    </w:p>
  </w:endnote>
  <w:endnote w:type="continuationSeparator" w:id="0">
    <w:p w:rsidR="004C6306" w:rsidRDefault="004C6306" w:rsidP="0035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306" w:rsidRDefault="004C6306" w:rsidP="00351BD8">
      <w:pPr>
        <w:spacing w:after="0" w:line="240" w:lineRule="auto"/>
      </w:pPr>
      <w:r>
        <w:separator/>
      </w:r>
    </w:p>
  </w:footnote>
  <w:footnote w:type="continuationSeparator" w:id="0">
    <w:p w:rsidR="004C6306" w:rsidRDefault="004C6306" w:rsidP="00351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11DE0"/>
    <w:multiLevelType w:val="hybridMultilevel"/>
    <w:tmpl w:val="AAFAB7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90919"/>
    <w:multiLevelType w:val="hybridMultilevel"/>
    <w:tmpl w:val="CF022BDE"/>
    <w:lvl w:ilvl="0" w:tplc="77FC9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AED"/>
    <w:rsid w:val="000377D3"/>
    <w:rsid w:val="00095B47"/>
    <w:rsid w:val="000974EF"/>
    <w:rsid w:val="000A0445"/>
    <w:rsid w:val="001020DE"/>
    <w:rsid w:val="00113989"/>
    <w:rsid w:val="0014141D"/>
    <w:rsid w:val="00161E41"/>
    <w:rsid w:val="00200D8E"/>
    <w:rsid w:val="00223F1C"/>
    <w:rsid w:val="002D0C68"/>
    <w:rsid w:val="002D0E78"/>
    <w:rsid w:val="00332C07"/>
    <w:rsid w:val="00345770"/>
    <w:rsid w:val="00351BD8"/>
    <w:rsid w:val="00401944"/>
    <w:rsid w:val="004032C4"/>
    <w:rsid w:val="004331EC"/>
    <w:rsid w:val="004A16BA"/>
    <w:rsid w:val="004A60C9"/>
    <w:rsid w:val="004C6306"/>
    <w:rsid w:val="00573FFE"/>
    <w:rsid w:val="00695AED"/>
    <w:rsid w:val="006D6A6A"/>
    <w:rsid w:val="0071140C"/>
    <w:rsid w:val="00741360"/>
    <w:rsid w:val="007E3B37"/>
    <w:rsid w:val="0085530B"/>
    <w:rsid w:val="008A7FC1"/>
    <w:rsid w:val="008D4FED"/>
    <w:rsid w:val="00913A6E"/>
    <w:rsid w:val="00921DF2"/>
    <w:rsid w:val="009A5737"/>
    <w:rsid w:val="009D3D6B"/>
    <w:rsid w:val="00A25BAF"/>
    <w:rsid w:val="00A271DD"/>
    <w:rsid w:val="00A60D4F"/>
    <w:rsid w:val="00A60EEA"/>
    <w:rsid w:val="00A94264"/>
    <w:rsid w:val="00AA145A"/>
    <w:rsid w:val="00AA695E"/>
    <w:rsid w:val="00AD3ED6"/>
    <w:rsid w:val="00B2178A"/>
    <w:rsid w:val="00C427A6"/>
    <w:rsid w:val="00C60571"/>
    <w:rsid w:val="00C70D4B"/>
    <w:rsid w:val="00D61D1C"/>
    <w:rsid w:val="00E03AE5"/>
    <w:rsid w:val="00E759E5"/>
    <w:rsid w:val="00F43DB0"/>
    <w:rsid w:val="00F84F26"/>
    <w:rsid w:val="00FC33BB"/>
    <w:rsid w:val="00FD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E5420-AFDF-450F-97D0-A4874A25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A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95AED"/>
    <w:rPr>
      <w:strike w:val="0"/>
      <w:dstrike w:val="0"/>
      <w:color w:val="931E4A"/>
      <w:u w:val="none"/>
      <w:effect w:val="none"/>
      <w:shd w:val="clear" w:color="auto" w:fill="auto"/>
    </w:rPr>
  </w:style>
  <w:style w:type="paragraph" w:styleId="a4">
    <w:name w:val="header"/>
    <w:basedOn w:val="a"/>
    <w:link w:val="a5"/>
    <w:uiPriority w:val="99"/>
    <w:semiHidden/>
    <w:unhideWhenUsed/>
    <w:rsid w:val="0035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1BD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5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1BD8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51BD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43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3D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kirov.ru/services-functions/services/reglaments/detail.php?ELEMENT_ID=1011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23</cp:revision>
  <cp:lastPrinted>2021-01-12T12:02:00Z</cp:lastPrinted>
  <dcterms:created xsi:type="dcterms:W3CDTF">2019-06-18T07:44:00Z</dcterms:created>
  <dcterms:modified xsi:type="dcterms:W3CDTF">2021-01-12T12:03:00Z</dcterms:modified>
</cp:coreProperties>
</file>