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2F" w:rsidRPr="00A03A79" w:rsidRDefault="007F0650" w:rsidP="00A0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79">
        <w:rPr>
          <w:rFonts w:ascii="Times New Roman" w:hAnsi="Times New Roman" w:cs="Times New Roman"/>
          <w:b/>
          <w:sz w:val="28"/>
          <w:szCs w:val="28"/>
        </w:rPr>
        <w:t>О работе ОМСУ по профилакт</w:t>
      </w:r>
      <w:r w:rsidR="00A03A79">
        <w:rPr>
          <w:rFonts w:ascii="Times New Roman" w:hAnsi="Times New Roman" w:cs="Times New Roman"/>
          <w:b/>
          <w:sz w:val="28"/>
          <w:szCs w:val="28"/>
        </w:rPr>
        <w:t>ике алкоголизма, наркомании и то</w:t>
      </w:r>
      <w:r w:rsidRPr="00A03A79">
        <w:rPr>
          <w:rFonts w:ascii="Times New Roman" w:hAnsi="Times New Roman" w:cs="Times New Roman"/>
          <w:b/>
          <w:sz w:val="28"/>
          <w:szCs w:val="28"/>
        </w:rPr>
        <w:t>ксикомании на территории Дамаскинского сельского поселения</w:t>
      </w:r>
    </w:p>
    <w:p w:rsidR="00D16AC7" w:rsidRPr="00A03A79" w:rsidRDefault="002A05B6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16AC7" w:rsidRPr="00A03A79">
        <w:rPr>
          <w:rFonts w:ascii="Times New Roman" w:hAnsi="Times New Roman" w:cs="Times New Roman"/>
          <w:sz w:val="28"/>
          <w:szCs w:val="28"/>
        </w:rPr>
        <w:t xml:space="preserve">, согласно 92-ЗО от 03.08.2017 (с изменениями от 03.12.2019г) «О профилактике правонарушений в Кировской области», являются одним из субъектов профилактики правонарушений. </w:t>
      </w:r>
    </w:p>
    <w:p w:rsidR="000528C4" w:rsidRPr="00A03A79" w:rsidRDefault="00D16AC7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Работа по профилактике алкоголизма, наркомании и токсикомании на территории поселения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осуществляется  совместными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усилиями администрации Дамаскинского сельского поселения,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 xml:space="preserve"> д.Дамаскино и д.Малыши,</w:t>
      </w:r>
      <w:r w:rsidR="000528C4" w:rsidRPr="00A03A79">
        <w:rPr>
          <w:rFonts w:ascii="Times New Roman" w:hAnsi="Times New Roman" w:cs="Times New Roman"/>
          <w:sz w:val="28"/>
          <w:szCs w:val="28"/>
        </w:rPr>
        <w:t xml:space="preserve"> филиалами библиотек д.Дамаскино и д.Малыши, филиалом ДК д.Дамаскино, МКОУ ООШ </w:t>
      </w:r>
      <w:proofErr w:type="spellStart"/>
      <w:r w:rsidR="000528C4" w:rsidRPr="00A03A79">
        <w:rPr>
          <w:rFonts w:ascii="Times New Roman" w:hAnsi="Times New Roman" w:cs="Times New Roman"/>
          <w:sz w:val="28"/>
          <w:szCs w:val="28"/>
        </w:rPr>
        <w:t>д.Вихарево</w:t>
      </w:r>
      <w:proofErr w:type="spellEnd"/>
      <w:r w:rsidR="000528C4" w:rsidRPr="00A03A79">
        <w:rPr>
          <w:rFonts w:ascii="Times New Roman" w:hAnsi="Times New Roman" w:cs="Times New Roman"/>
          <w:sz w:val="28"/>
          <w:szCs w:val="28"/>
        </w:rPr>
        <w:t xml:space="preserve"> (где обучаются наши дети), МВД «Кильмезский, в лице оперуполномоченного Стяжкина А.Н. </w:t>
      </w:r>
    </w:p>
    <w:p w:rsidR="003D554A" w:rsidRPr="00A03A79" w:rsidRDefault="000528C4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Администрацией разработана и успешно реализуется программа «Профилактика правонарушений</w:t>
      </w:r>
      <w:r w:rsidR="003D554A" w:rsidRPr="00A03A79">
        <w:rPr>
          <w:rFonts w:ascii="Times New Roman" w:hAnsi="Times New Roman" w:cs="Times New Roman"/>
          <w:sz w:val="28"/>
          <w:szCs w:val="28"/>
        </w:rPr>
        <w:t xml:space="preserve"> в Дамаскинском сельском поселении на 2019 – 2021 годы»</w:t>
      </w:r>
    </w:p>
    <w:p w:rsidR="003D554A" w:rsidRPr="00A03A79" w:rsidRDefault="003D554A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Задачами Программы является: объединение усилий всех учреждений и общественных организаций, населения в деятельности по предупреждению правонарушений и повышение качества и эффективности профилактики преступлений и иных правонарушений.</w:t>
      </w:r>
    </w:p>
    <w:p w:rsidR="001318D2" w:rsidRPr="00A03A79" w:rsidRDefault="003D554A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>На 01.01.2021 г. численность фактически проживающего населения в поселении составляет 260 человек (по регистрации – 479), из них в Дамаскино проживает 181 чел. Число хозяйств по поселению – 129.</w:t>
      </w:r>
      <w:r w:rsidR="001318D2" w:rsidRPr="00A03A79">
        <w:rPr>
          <w:rFonts w:ascii="Times New Roman" w:hAnsi="Times New Roman" w:cs="Times New Roman"/>
          <w:sz w:val="28"/>
          <w:szCs w:val="28"/>
        </w:rPr>
        <w:t xml:space="preserve"> По данным сотрудников </w:t>
      </w:r>
      <w:proofErr w:type="spellStart"/>
      <w:r w:rsidR="001318D2" w:rsidRPr="00A03A7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1318D2" w:rsidRPr="00A03A79">
        <w:rPr>
          <w:rFonts w:ascii="Times New Roman" w:hAnsi="Times New Roman" w:cs="Times New Roman"/>
          <w:sz w:val="28"/>
          <w:szCs w:val="28"/>
        </w:rPr>
        <w:t xml:space="preserve"> на учёте у нарколога состоит 14 человек, из них фактически проживает на территории поселения – 10 человек, </w:t>
      </w:r>
      <w:proofErr w:type="spellStart"/>
      <w:r w:rsidR="001318D2" w:rsidRPr="00A03A79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1318D2" w:rsidRPr="00A03A79">
        <w:rPr>
          <w:rFonts w:ascii="Times New Roman" w:hAnsi="Times New Roman" w:cs="Times New Roman"/>
          <w:sz w:val="28"/>
          <w:szCs w:val="28"/>
        </w:rPr>
        <w:t xml:space="preserve"> проблема алкоголизации населения имеет место быть.</w:t>
      </w:r>
    </w:p>
    <w:p w:rsidR="009025C5" w:rsidRPr="00A03A79" w:rsidRDefault="001318D2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>Причинами этого являются, как наследственность, так и социально-экономические условия. На 01.03.2021 г. в поселении зарегистрировано 9 безработных, хотя численность неработающих граждан в трудоспособном возрасте составляет 25 чел.</w:t>
      </w:r>
      <w:r w:rsidR="00335370" w:rsidRPr="00A03A79">
        <w:rPr>
          <w:rFonts w:ascii="Times New Roman" w:hAnsi="Times New Roman" w:cs="Times New Roman"/>
          <w:sz w:val="28"/>
          <w:szCs w:val="28"/>
        </w:rPr>
        <w:t xml:space="preserve"> 50 человек вынуждены выезжать на работу за пределы поселения. Имеет место неофициальная занятость</w:t>
      </w:r>
      <w:r w:rsidR="009025C5" w:rsidRPr="00A03A79">
        <w:rPr>
          <w:rFonts w:ascii="Times New Roman" w:hAnsi="Times New Roman" w:cs="Times New Roman"/>
          <w:sz w:val="28"/>
          <w:szCs w:val="28"/>
        </w:rPr>
        <w:t>. Данную проблему необходимо решать совместными усилиями администрации, правоохранительных органов, прокуратуры и налоговой службы.</w:t>
      </w:r>
      <w:r w:rsidR="00335370" w:rsidRPr="00A03A79">
        <w:rPr>
          <w:rFonts w:ascii="Times New Roman" w:hAnsi="Times New Roman" w:cs="Times New Roman"/>
          <w:sz w:val="28"/>
          <w:szCs w:val="28"/>
        </w:rPr>
        <w:t xml:space="preserve"> В ЛПХ поселения содержатся 23 головы КРС (в </w:t>
      </w:r>
      <w:proofErr w:type="spellStart"/>
      <w:r w:rsidR="00335370" w:rsidRPr="00A03A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5370" w:rsidRPr="00A03A79">
        <w:rPr>
          <w:rFonts w:ascii="Times New Roman" w:hAnsi="Times New Roman" w:cs="Times New Roman"/>
          <w:sz w:val="28"/>
          <w:szCs w:val="28"/>
        </w:rPr>
        <w:t xml:space="preserve">. 12 коров), птицы – 466, пчелосемей – 485. Размеры и объём производимой продукции в ЛПХ сокращается. В поселении зарегистрировано 4 индивидуальных предпринимателя: ИП Мальцева О.Ю.(торговля), ИП Дёмин </w:t>
      </w:r>
      <w:proofErr w:type="gramStart"/>
      <w:r w:rsidR="00335370" w:rsidRPr="00A03A79">
        <w:rPr>
          <w:rFonts w:ascii="Times New Roman" w:hAnsi="Times New Roman" w:cs="Times New Roman"/>
          <w:sz w:val="28"/>
          <w:szCs w:val="28"/>
        </w:rPr>
        <w:t>А.А.(</w:t>
      </w:r>
      <w:proofErr w:type="gramEnd"/>
      <w:r w:rsidR="00335370" w:rsidRPr="00A03A79">
        <w:rPr>
          <w:rFonts w:ascii="Times New Roman" w:hAnsi="Times New Roman" w:cs="Times New Roman"/>
          <w:sz w:val="28"/>
          <w:szCs w:val="28"/>
        </w:rPr>
        <w:t>деятельность по предоставлению прочих мест для временного проживания), ИП Терехов Е.П. ( ремонт предметов личного потребления), в э</w:t>
      </w:r>
      <w:r w:rsidR="00E55EE2" w:rsidRPr="00A03A79">
        <w:rPr>
          <w:rFonts w:ascii="Times New Roman" w:hAnsi="Times New Roman" w:cs="Times New Roman"/>
          <w:sz w:val="28"/>
          <w:szCs w:val="28"/>
        </w:rPr>
        <w:t xml:space="preserve">том году зарегистрирована </w:t>
      </w:r>
      <w:r w:rsidR="00335370" w:rsidRPr="00A03A79">
        <w:rPr>
          <w:rFonts w:ascii="Times New Roman" w:hAnsi="Times New Roman" w:cs="Times New Roman"/>
          <w:sz w:val="28"/>
          <w:szCs w:val="28"/>
        </w:rPr>
        <w:t xml:space="preserve">ИП Бабина </w:t>
      </w:r>
      <w:r w:rsidR="00E55EE2" w:rsidRPr="00A03A79">
        <w:rPr>
          <w:rFonts w:ascii="Times New Roman" w:hAnsi="Times New Roman" w:cs="Times New Roman"/>
          <w:sz w:val="28"/>
          <w:szCs w:val="28"/>
        </w:rPr>
        <w:t xml:space="preserve">А.С.(деятельность гостиниц). Прекратил предпринимательскую деятельность и зарегистрирован в качестве </w:t>
      </w:r>
      <w:proofErr w:type="spellStart"/>
      <w:r w:rsidR="00E55EE2" w:rsidRPr="00A03A79">
        <w:rPr>
          <w:rFonts w:ascii="Times New Roman" w:hAnsi="Times New Roman" w:cs="Times New Roman"/>
          <w:sz w:val="28"/>
          <w:szCs w:val="28"/>
        </w:rPr>
        <w:lastRenderedPageBreak/>
        <w:t>самозанятого</w:t>
      </w:r>
      <w:proofErr w:type="spellEnd"/>
      <w:r w:rsidR="00E55EE2" w:rsidRPr="00A0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EE2" w:rsidRPr="00A03A79">
        <w:rPr>
          <w:rFonts w:ascii="Times New Roman" w:hAnsi="Times New Roman" w:cs="Times New Roman"/>
          <w:sz w:val="28"/>
          <w:szCs w:val="28"/>
        </w:rPr>
        <w:t>Платунов</w:t>
      </w:r>
      <w:proofErr w:type="spellEnd"/>
      <w:r w:rsidR="00E55EE2" w:rsidRPr="00A03A79">
        <w:rPr>
          <w:rFonts w:ascii="Times New Roman" w:hAnsi="Times New Roman" w:cs="Times New Roman"/>
          <w:sz w:val="28"/>
          <w:szCs w:val="28"/>
        </w:rPr>
        <w:t xml:space="preserve"> И.И.(лесопиление). На сегодня он готов принять на работу 2-х работников, но желающих нет. </w:t>
      </w:r>
    </w:p>
    <w:p w:rsidR="00062528" w:rsidRPr="00A03A79" w:rsidRDefault="009025C5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Продажа алкогольной продукции осуществляется в двух торговых точках: ИП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Мальцева(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>слабоалкогольная продукция) и ООО «Радуга+». Нарушений правил торговли с их стороны нет, хотя у ИП Мальцевой продаютс</w:t>
      </w:r>
      <w:r w:rsidR="0087784D" w:rsidRPr="00A03A79">
        <w:rPr>
          <w:rFonts w:ascii="Times New Roman" w:hAnsi="Times New Roman" w:cs="Times New Roman"/>
          <w:sz w:val="28"/>
          <w:szCs w:val="28"/>
        </w:rPr>
        <w:t>я под видом кондитерских добавок</w:t>
      </w:r>
      <w:r w:rsidRPr="00A03A79">
        <w:rPr>
          <w:rFonts w:ascii="Times New Roman" w:hAnsi="Times New Roman" w:cs="Times New Roman"/>
          <w:sz w:val="28"/>
          <w:szCs w:val="28"/>
        </w:rPr>
        <w:t xml:space="preserve"> продаются</w:t>
      </w:r>
      <w:r w:rsidR="0087784D" w:rsidRPr="00A03A79">
        <w:rPr>
          <w:rFonts w:ascii="Times New Roman" w:hAnsi="Times New Roman" w:cs="Times New Roman"/>
          <w:sz w:val="28"/>
          <w:szCs w:val="28"/>
        </w:rPr>
        <w:t xml:space="preserve"> напитки, которые жители используют как алкогольные. Часто жители обращаются с просьбой запретить продажу алкоголя магазинами в долг. Пытаюсь решить эту проблему методом убеждения продавцов, что не всегда эффективно. Этот вопрос поднимается на сходах граждан. Продажи алкоголя с квартир в поселении – нет.</w:t>
      </w:r>
      <w:r w:rsidR="00062528" w:rsidRPr="00A03A79">
        <w:rPr>
          <w:rFonts w:ascii="Times New Roman" w:hAnsi="Times New Roman" w:cs="Times New Roman"/>
          <w:sz w:val="28"/>
          <w:szCs w:val="28"/>
        </w:rPr>
        <w:t xml:space="preserve"> По словам жителей ИП из Удмуртии, осуществляющий выездную торговлю, доставляет алкогольную продукцию по заказам непосредственно на квартиру. </w:t>
      </w:r>
    </w:p>
    <w:p w:rsidR="00062528" w:rsidRPr="00A03A79" w:rsidRDefault="00062528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Администрацией  и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участковым проводится разъяснительная работа об ответственности за выращивание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 xml:space="preserve"> культур. Данных нарушений не было зарегистрировано на территории в 2020 – 2021г. </w:t>
      </w:r>
    </w:p>
    <w:p w:rsidR="005F30DD" w:rsidRPr="00A03A79" w:rsidRDefault="00062528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Нужно сказать, что взаимодействие </w:t>
      </w:r>
      <w:proofErr w:type="gramStart"/>
      <w:r w:rsidR="005F30DD" w:rsidRPr="00A03A79">
        <w:rPr>
          <w:rFonts w:ascii="Times New Roman" w:hAnsi="Times New Roman" w:cs="Times New Roman"/>
          <w:sz w:val="28"/>
          <w:szCs w:val="28"/>
        </w:rPr>
        <w:t>МВД  и</w:t>
      </w:r>
      <w:proofErr w:type="gramEnd"/>
      <w:r w:rsidR="005F30DD" w:rsidRPr="00A03A79">
        <w:rPr>
          <w:rFonts w:ascii="Times New Roman" w:hAnsi="Times New Roman" w:cs="Times New Roman"/>
          <w:sz w:val="28"/>
          <w:szCs w:val="28"/>
        </w:rPr>
        <w:t xml:space="preserve"> ЦРБ </w:t>
      </w:r>
      <w:r w:rsidRPr="00A03A79">
        <w:rPr>
          <w:rFonts w:ascii="Times New Roman" w:hAnsi="Times New Roman" w:cs="Times New Roman"/>
          <w:sz w:val="28"/>
          <w:szCs w:val="28"/>
        </w:rPr>
        <w:t>в вопросах информирования администрации о совершении правонарушений и преступлений, о состоящих на учёте нарколога недостаточно. Администрация не имеет информации о тех лицах, с кем нужно проводить адресную работу.</w:t>
      </w:r>
    </w:p>
    <w:p w:rsidR="00D16AC7" w:rsidRPr="00A03A79" w:rsidRDefault="005F30D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Результатом совместной работы по данному направлению является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отсутствие  в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поселении семей с детьми, где родители злоупотребляют алкоголем. На учёте в ОКДН при администрации никто не состоит. В составе ОКДН представители администрации, культуры,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организаций. За прошлый год состоялось 4 заседания комиссии. В этом году 1-е заседание запланировано в марте. Разработан и реализуется план работы, проводится работа с семьями, где воспитываются несовершеннолетние дети. </w:t>
      </w:r>
    </w:p>
    <w:p w:rsidR="005B5AB8" w:rsidRPr="00A03A79" w:rsidRDefault="005B5AB8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Одним из важных направлений работы является организация досуговой деятельности и спортивно-оздоровительной работы. Традиционно в этом году проведена 4-я Зимняя спартакиада поселения. В этом году она прошла в 2 этапа – 7 и 14 марта. 7 марта проведена лыжная эстафета с элементами биатлона, где соревновались 3 команды, представляющие 3 улицы деревни. В каждой команде было по 5 участников разных возрастных категорий: от младших школьников до категории 50+. </w:t>
      </w:r>
    </w:p>
    <w:p w:rsidR="008E1CE9" w:rsidRPr="00A03A79" w:rsidRDefault="005B5AB8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2-й этап прошёл 14 марта – это спортивная эстафета, в которой соревновались 2 команды: взрослых (команда «Зима») и детей (команда «Весна»). Эстафета прошла на свежем воздухе, на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площадке  перед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зданием администрации. Затем в актовом зале администрации состоялся концерт районного дома культуры. </w:t>
      </w:r>
      <w:r w:rsidRPr="00A03A79">
        <w:rPr>
          <w:rFonts w:ascii="Times New Roman" w:hAnsi="Times New Roman" w:cs="Times New Roman"/>
          <w:sz w:val="28"/>
          <w:szCs w:val="28"/>
        </w:rPr>
        <w:lastRenderedPageBreak/>
        <w:t xml:space="preserve">Закончилась спартакиада сжиганием </w:t>
      </w:r>
      <w:r w:rsidR="008E1CE9" w:rsidRPr="00A03A79">
        <w:rPr>
          <w:rFonts w:ascii="Times New Roman" w:hAnsi="Times New Roman" w:cs="Times New Roman"/>
          <w:sz w:val="28"/>
          <w:szCs w:val="28"/>
        </w:rPr>
        <w:t>чучела зимы и чаепитием с блинами. В 2-х этапах спартакиады приняло участие около 50 человек.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Летом, когда приезжают многочисленные гости и студенты, спортивная работа организуется на стадионе администрации поселения: это и ежедневные тренировки по футболу, и товарищеский матч с молодёжью из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Азиково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>.</w:t>
      </w:r>
      <w:r w:rsidR="00F847DA" w:rsidRPr="00A03A79">
        <w:rPr>
          <w:rFonts w:ascii="Times New Roman" w:hAnsi="Times New Roman" w:cs="Times New Roman"/>
          <w:sz w:val="28"/>
          <w:szCs w:val="28"/>
        </w:rPr>
        <w:t xml:space="preserve"> Огромную помощь в работе оказывает </w:t>
      </w:r>
      <w:proofErr w:type="spellStart"/>
      <w:r w:rsidR="00F847DA" w:rsidRPr="00A03A79">
        <w:rPr>
          <w:rFonts w:ascii="Times New Roman" w:hAnsi="Times New Roman" w:cs="Times New Roman"/>
          <w:sz w:val="28"/>
          <w:szCs w:val="28"/>
        </w:rPr>
        <w:t>Подлевских</w:t>
      </w:r>
      <w:proofErr w:type="spellEnd"/>
      <w:r w:rsidR="00F847DA" w:rsidRPr="00A03A79">
        <w:rPr>
          <w:rFonts w:ascii="Times New Roman" w:hAnsi="Times New Roman" w:cs="Times New Roman"/>
          <w:sz w:val="28"/>
          <w:szCs w:val="28"/>
        </w:rPr>
        <w:t xml:space="preserve"> Александр. Ребята сами облагораживают стадион. Для тренировок и игры администрацией был подарен мяч, 2 раза за сезон обкашивается стадион. Было бы возможным и занятия теннисом, но в администрации нет теннисного стола. Мои обращения за помощью представителям Единой России, в лице депутата </w:t>
      </w:r>
      <w:proofErr w:type="spellStart"/>
      <w:r w:rsidR="00F847DA" w:rsidRPr="00A03A79">
        <w:rPr>
          <w:rFonts w:ascii="Times New Roman" w:hAnsi="Times New Roman" w:cs="Times New Roman"/>
          <w:sz w:val="28"/>
          <w:szCs w:val="28"/>
        </w:rPr>
        <w:t>И.Терешкова</w:t>
      </w:r>
      <w:proofErr w:type="spellEnd"/>
      <w:r w:rsidR="00F847DA" w:rsidRPr="00A03A79">
        <w:rPr>
          <w:rFonts w:ascii="Times New Roman" w:hAnsi="Times New Roman" w:cs="Times New Roman"/>
          <w:sz w:val="28"/>
          <w:szCs w:val="28"/>
        </w:rPr>
        <w:t xml:space="preserve"> не были услышаны, а бюджет поселения не имеет возможности приобрести спортивный инвентарь и оборудование.</w:t>
      </w:r>
      <w:r w:rsidR="00A03A79">
        <w:rPr>
          <w:rFonts w:ascii="Times New Roman" w:hAnsi="Times New Roman" w:cs="Times New Roman"/>
          <w:sz w:val="28"/>
          <w:szCs w:val="28"/>
        </w:rPr>
        <w:t xml:space="preserve"> Приобретение спортивных тренажёров так же могло бы способствовать развитию физкультуры и спорта в поселении. (На сходе рассматривался вопрос и об участии в ППМИ с проектом создания спортивной площадки.) </w:t>
      </w:r>
      <w:r w:rsidR="00F847DA" w:rsidRPr="00A03A79">
        <w:rPr>
          <w:rFonts w:ascii="Times New Roman" w:hAnsi="Times New Roman" w:cs="Times New Roman"/>
          <w:sz w:val="28"/>
          <w:szCs w:val="28"/>
        </w:rPr>
        <w:t xml:space="preserve"> Жители поселения занимаются и более бюджетным видом спорта: скандинавской ходьбой и лыжами. Лыжня этой зимой функционирует</w:t>
      </w:r>
      <w:r w:rsidR="00664DC3" w:rsidRPr="00A03A79">
        <w:rPr>
          <w:rFonts w:ascii="Times New Roman" w:hAnsi="Times New Roman" w:cs="Times New Roman"/>
          <w:sz w:val="28"/>
          <w:szCs w:val="28"/>
        </w:rPr>
        <w:t xml:space="preserve"> в Дамаскино </w:t>
      </w:r>
      <w:r w:rsidR="00F847DA" w:rsidRPr="00A03A79">
        <w:rPr>
          <w:rFonts w:ascii="Times New Roman" w:hAnsi="Times New Roman" w:cs="Times New Roman"/>
          <w:sz w:val="28"/>
          <w:szCs w:val="28"/>
        </w:rPr>
        <w:t>всю зиму на ул.Механизаторов благодаря таким любителям лыжного спорта как семья Лоншаковых</w:t>
      </w:r>
      <w:r w:rsidR="00664DC3" w:rsidRPr="00A03A79">
        <w:rPr>
          <w:rFonts w:ascii="Times New Roman" w:hAnsi="Times New Roman" w:cs="Times New Roman"/>
          <w:sz w:val="28"/>
          <w:szCs w:val="28"/>
        </w:rPr>
        <w:t xml:space="preserve">. Лыжня пользуется популярностью. </w:t>
      </w:r>
      <w:r w:rsidR="00F847DA" w:rsidRPr="00A0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FD" w:rsidRPr="00A03A79" w:rsidRDefault="008E1CE9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Очень эффективно работают в этом году общественные организации, особенно общество пенсионеров под руководством Кандаковой Т.С.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Вовлечение  жителей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в общественную работу способствует профилактике негативных явлений </w:t>
      </w:r>
      <w:r w:rsidR="00BB1BFD" w:rsidRPr="00A03A79">
        <w:rPr>
          <w:rFonts w:ascii="Times New Roman" w:hAnsi="Times New Roman" w:cs="Times New Roman"/>
          <w:sz w:val="28"/>
          <w:szCs w:val="28"/>
        </w:rPr>
        <w:t>среди жителей в поселения</w:t>
      </w:r>
      <w:r w:rsidRPr="00A03A79">
        <w:rPr>
          <w:rFonts w:ascii="Times New Roman" w:hAnsi="Times New Roman" w:cs="Times New Roman"/>
          <w:sz w:val="28"/>
          <w:szCs w:val="28"/>
        </w:rPr>
        <w:t xml:space="preserve">. В администрации проведён День пожилых людей и другие общественно-значимые мероприятия с большим охватом населения. Второй год в администрации работает, организованный женсоветом и советом пенсионеров женский клуб рукоделия. Занятия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проводятся  каждую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5B5AB8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Работа по профилактике алкоголизма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проводится  Дамаскинским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филиалом дома культуры и библиотек д.Дамаскино и Малыши.</w:t>
      </w:r>
      <w:r w:rsidR="008E1CE9" w:rsidRPr="00A0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FD" w:rsidRPr="00A03A79" w:rsidRDefault="005F30D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</w:r>
      <w:r w:rsidR="00BB1BFD" w:rsidRPr="00A03A79">
        <w:rPr>
          <w:rFonts w:ascii="Times New Roman" w:hAnsi="Times New Roman" w:cs="Times New Roman"/>
          <w:sz w:val="28"/>
          <w:szCs w:val="28"/>
        </w:rPr>
        <w:t>Так Дамаскинский СДК в 2020 г. – 2021г. проведены следующие мероприятия:</w:t>
      </w:r>
    </w:p>
    <w:p w:rsidR="00BB1BFD" w:rsidRPr="00A03A79" w:rsidRDefault="00BB1BFD" w:rsidP="00A03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 «Пиво пить – здоровью вредить!»- информационный стенд. – 28 января 2020 г.</w:t>
      </w:r>
    </w:p>
    <w:p w:rsidR="00BB1BFD" w:rsidRPr="00A03A79" w:rsidRDefault="00BB1BFD" w:rsidP="00A03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 «Курить – здоровью вредить!»- информационный стенд. – 21февраля 2020 г.</w:t>
      </w:r>
    </w:p>
    <w:p w:rsidR="00BB1BFD" w:rsidRPr="00A03A79" w:rsidRDefault="00BB1BFD" w:rsidP="00A03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«Беда по имени наркотик» - информационный стенд   - 10 марта 2020 г.</w:t>
      </w:r>
    </w:p>
    <w:p w:rsidR="00BB1BFD" w:rsidRPr="00A03A79" w:rsidRDefault="00BB1BFD" w:rsidP="00A03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«Наркотикам - нет!» - информационный стенд. – 4 марта 2021 г.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Мероприятия Дамаскинской СБФ по профилактике вредных привычек: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lastRenderedPageBreak/>
        <w:t>15.03. 2020 «Беда по имени наркотики» информационный стенд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25.05.2020 «Спасибо, не курю!» информационный стенд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>21.06.2020 «Будущее без наркотиков» информационный стенд</w:t>
      </w:r>
    </w:p>
    <w:p w:rsidR="00BB1BFD" w:rsidRPr="00A03A79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11.09.2020 «Я выбираю трезвость!» информационный стенд ко дню трезвости. </w:t>
      </w:r>
    </w:p>
    <w:p w:rsidR="00D16AC7" w:rsidRDefault="00BB1BFD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С детьми школьного возраста работа проводится МКОУ ООШ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д.Вихарево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>.</w:t>
      </w:r>
    </w:p>
    <w:p w:rsidR="005A71B6" w:rsidRPr="00A03A79" w:rsidRDefault="005A71B6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индивидуальные беседы с лицами, состоящими на учете у нарколога.</w:t>
      </w:r>
    </w:p>
    <w:p w:rsidR="00664DC3" w:rsidRDefault="00664DC3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ab/>
        <w:t xml:space="preserve">В работе по профилактике алкоголизма принимаю участие и сотрудники МПО, которыми проводятся </w:t>
      </w:r>
      <w:proofErr w:type="spellStart"/>
      <w:r w:rsidRPr="00A03A79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A03A79">
        <w:rPr>
          <w:rFonts w:ascii="Times New Roman" w:hAnsi="Times New Roman" w:cs="Times New Roman"/>
          <w:sz w:val="28"/>
          <w:szCs w:val="28"/>
        </w:rPr>
        <w:t xml:space="preserve"> обходы, инструктажи и проверки. </w:t>
      </w:r>
    </w:p>
    <w:p w:rsidR="00EF121E" w:rsidRPr="00A03A79" w:rsidRDefault="00EF121E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материалы размещаются на информационных стендах поселения, на официальном сайте администрации и социальных сетях- группе Дамаскино ВК. В настоящий момент на информационных стендах размещена информация в рамках акции «Сообщи, где торгуют смертью!»</w:t>
      </w:r>
    </w:p>
    <w:p w:rsidR="00664DC3" w:rsidRPr="00A03A79" w:rsidRDefault="00664DC3" w:rsidP="00A03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Злоупотребляющие алкоголем в быту жители находятся на особом контроле. С ними проводятся индивидуальные беседы, как по любому обращению жителей, так и плановые. Эту работу проводится как главой поселения и специалистами, так совместно со старостой деревни и депутатами сельской Думы. Вопросы алкоголизации поднимаются на заседаниях сельской Думы и сходах жителей. </w:t>
      </w:r>
    </w:p>
    <w:p w:rsidR="00664DC3" w:rsidRPr="00A03A79" w:rsidRDefault="00664DC3" w:rsidP="00A03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79">
        <w:rPr>
          <w:rFonts w:ascii="Times New Roman" w:hAnsi="Times New Roman" w:cs="Times New Roman"/>
          <w:sz w:val="28"/>
          <w:szCs w:val="28"/>
        </w:rPr>
        <w:t xml:space="preserve">Таким образом, на территории Дамаскинского сельского </w:t>
      </w:r>
      <w:proofErr w:type="gramStart"/>
      <w:r w:rsidRPr="00A03A79">
        <w:rPr>
          <w:rFonts w:ascii="Times New Roman" w:hAnsi="Times New Roman" w:cs="Times New Roman"/>
          <w:sz w:val="28"/>
          <w:szCs w:val="28"/>
        </w:rPr>
        <w:t>поселения  работа</w:t>
      </w:r>
      <w:proofErr w:type="gramEnd"/>
      <w:r w:rsidRPr="00A03A79">
        <w:rPr>
          <w:rFonts w:ascii="Times New Roman" w:hAnsi="Times New Roman" w:cs="Times New Roman"/>
          <w:sz w:val="28"/>
          <w:szCs w:val="28"/>
        </w:rPr>
        <w:t xml:space="preserve"> по профилактике алкоголизма, наркомании и токсикомании проводится всеми субъектами профилактики</w:t>
      </w:r>
      <w:r w:rsidR="00A03A79" w:rsidRPr="00A03A79">
        <w:rPr>
          <w:rFonts w:ascii="Times New Roman" w:hAnsi="Times New Roman" w:cs="Times New Roman"/>
          <w:sz w:val="28"/>
          <w:szCs w:val="28"/>
        </w:rPr>
        <w:t xml:space="preserve"> и будет продолжена.</w:t>
      </w:r>
      <w:r w:rsidRPr="00A0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C7" w:rsidRPr="00A03A79" w:rsidRDefault="00E63A9B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24.03.2021г.</w:t>
      </w:r>
    </w:p>
    <w:p w:rsidR="002A05B6" w:rsidRPr="00A03A79" w:rsidRDefault="00A03A79" w:rsidP="00A0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 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ьского поселения: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sectPr w:rsidR="002A05B6" w:rsidRPr="00A0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941"/>
    <w:multiLevelType w:val="hybridMultilevel"/>
    <w:tmpl w:val="688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D"/>
    <w:rsid w:val="000528C4"/>
    <w:rsid w:val="00062528"/>
    <w:rsid w:val="001318D2"/>
    <w:rsid w:val="002A05B6"/>
    <w:rsid w:val="00335370"/>
    <w:rsid w:val="003D554A"/>
    <w:rsid w:val="005A71B6"/>
    <w:rsid w:val="005B5AB8"/>
    <w:rsid w:val="005F055D"/>
    <w:rsid w:val="005F30DD"/>
    <w:rsid w:val="00664DC3"/>
    <w:rsid w:val="007F0650"/>
    <w:rsid w:val="0087784D"/>
    <w:rsid w:val="008E1CE9"/>
    <w:rsid w:val="009025C5"/>
    <w:rsid w:val="00A03A79"/>
    <w:rsid w:val="00BB1BFD"/>
    <w:rsid w:val="00D16AC7"/>
    <w:rsid w:val="00E55EE2"/>
    <w:rsid w:val="00E63A9B"/>
    <w:rsid w:val="00EF121E"/>
    <w:rsid w:val="00F3522F"/>
    <w:rsid w:val="00F63C3E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9236"/>
  <w15:chartTrackingRefBased/>
  <w15:docId w15:val="{5130F1E0-5A5F-4591-B7B9-D506AE0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F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2021-03-23T10:00:00Z</cp:lastPrinted>
  <dcterms:created xsi:type="dcterms:W3CDTF">2021-03-16T11:47:00Z</dcterms:created>
  <dcterms:modified xsi:type="dcterms:W3CDTF">2021-03-30T12:14:00Z</dcterms:modified>
</cp:coreProperties>
</file>