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СЕЛЬСКАЯДУМА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1583" w:rsidRDefault="00B90065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96158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№ 5/6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>д. Дамаскино</w:t>
      </w:r>
    </w:p>
    <w:p w:rsidR="00961583" w:rsidRDefault="00961583" w:rsidP="00961583">
      <w:pPr>
        <w:widowControl w:val="0"/>
        <w:autoSpaceDE w:val="0"/>
        <w:autoSpaceDN w:val="0"/>
        <w:jc w:val="center"/>
      </w:pPr>
    </w:p>
    <w:p w:rsidR="00961583" w:rsidRPr="00F90F28" w:rsidRDefault="00961583" w:rsidP="0096158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F90F28">
        <w:rPr>
          <w:b/>
          <w:color w:val="000000" w:themeColor="text1"/>
          <w:sz w:val="28"/>
          <w:szCs w:val="28"/>
        </w:rPr>
        <w:t xml:space="preserve">О внесении изменений и дополнений в решение </w:t>
      </w:r>
      <w:r w:rsidR="004A30A9" w:rsidRPr="00F90F28">
        <w:rPr>
          <w:b/>
          <w:color w:val="000000" w:themeColor="text1"/>
          <w:sz w:val="28"/>
          <w:szCs w:val="28"/>
        </w:rPr>
        <w:t>Дамаскинской сельской Думы от 29.08.2018 №3</w:t>
      </w:r>
      <w:r w:rsidRPr="00F90F28">
        <w:rPr>
          <w:b/>
          <w:color w:val="000000" w:themeColor="text1"/>
          <w:sz w:val="28"/>
          <w:szCs w:val="28"/>
        </w:rPr>
        <w:t xml:space="preserve">/5 «Об утверждении Положения об </w:t>
      </w:r>
      <w:r w:rsidR="004A30A9" w:rsidRPr="00F90F28">
        <w:rPr>
          <w:b/>
          <w:color w:val="000000" w:themeColor="text1"/>
          <w:sz w:val="28"/>
          <w:szCs w:val="28"/>
        </w:rPr>
        <w:t xml:space="preserve">администрации </w:t>
      </w:r>
      <w:r w:rsidRPr="00F90F28">
        <w:rPr>
          <w:b/>
          <w:color w:val="000000" w:themeColor="text1"/>
          <w:sz w:val="28"/>
          <w:szCs w:val="28"/>
        </w:rPr>
        <w:t>муниципального образования Дамаскинское сельское поселение Кильмезск</w:t>
      </w:r>
      <w:r w:rsidR="004A30A9" w:rsidRPr="00F90F28">
        <w:rPr>
          <w:b/>
          <w:color w:val="000000" w:themeColor="text1"/>
          <w:sz w:val="28"/>
          <w:szCs w:val="28"/>
        </w:rPr>
        <w:t xml:space="preserve">ого района Кировской области» </w:t>
      </w:r>
      <w:r w:rsidR="00E3301F">
        <w:rPr>
          <w:b/>
          <w:color w:val="000000" w:themeColor="text1"/>
          <w:sz w:val="28"/>
          <w:szCs w:val="28"/>
        </w:rPr>
        <w:t>(с изменениями от 11.10.2019 №6/7)</w:t>
      </w:r>
    </w:p>
    <w:p w:rsidR="004A30A9" w:rsidRDefault="004A30A9" w:rsidP="00961583">
      <w:pPr>
        <w:widowControl w:val="0"/>
        <w:autoSpaceDE w:val="0"/>
        <w:autoSpaceDN w:val="0"/>
        <w:jc w:val="center"/>
      </w:pPr>
    </w:p>
    <w:p w:rsidR="00961583" w:rsidRDefault="00961583" w:rsidP="00961583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E3301F">
        <w:rPr>
          <w:color w:val="000000"/>
          <w:sz w:val="28"/>
          <w:szCs w:val="28"/>
        </w:rPr>
        <w:t xml:space="preserve"> Конституцией Российской Федерации,</w:t>
      </w:r>
      <w:r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3301F">
        <w:rPr>
          <w:color w:val="000000"/>
          <w:sz w:val="28"/>
          <w:szCs w:val="28"/>
        </w:rPr>
        <w:t xml:space="preserve"> (в редакции от 27.12.2019 №521-ФЗ) (далее – Федеральный закон №131-ФЗ)</w:t>
      </w:r>
      <w:r>
        <w:rPr>
          <w:color w:val="000000"/>
          <w:sz w:val="28"/>
          <w:szCs w:val="28"/>
        </w:rPr>
        <w:t>,</w:t>
      </w:r>
      <w:r w:rsidR="00E3301F">
        <w:rPr>
          <w:color w:val="000000"/>
          <w:sz w:val="28"/>
          <w:szCs w:val="28"/>
        </w:rPr>
        <w:t xml:space="preserve"> на основании ЭКСПЕРТНОГО ЗАКЛЮЧЕНИЯ министерства юстиции Кировской области от 04.02.2020 №369-47-07-03,</w:t>
      </w:r>
      <w:r>
        <w:rPr>
          <w:color w:val="000000"/>
          <w:sz w:val="28"/>
          <w:szCs w:val="28"/>
        </w:rPr>
        <w:t xml:space="preserve"> Уставом муниципального образования Дамаскинское сельское поселение, Дамаскинская сельская Дума </w:t>
      </w:r>
      <w:r w:rsidRPr="00E3301F">
        <w:rPr>
          <w:color w:val="000000"/>
          <w:sz w:val="28"/>
          <w:szCs w:val="28"/>
        </w:rPr>
        <w:t>РЕШИЛА:</w:t>
      </w:r>
    </w:p>
    <w:p w:rsidR="00961583" w:rsidRPr="00E87E2F" w:rsidRDefault="00961583" w:rsidP="00E87E2F">
      <w:pPr>
        <w:pStyle w:val="a8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E87E2F">
        <w:rPr>
          <w:color w:val="000000"/>
          <w:sz w:val="28"/>
          <w:szCs w:val="28"/>
        </w:rPr>
        <w:t>Внести</w:t>
      </w:r>
      <w:r w:rsidR="00E87E2F" w:rsidRPr="00E87E2F">
        <w:rPr>
          <w:color w:val="000000"/>
          <w:sz w:val="28"/>
          <w:szCs w:val="28"/>
        </w:rPr>
        <w:t xml:space="preserve"> в Решение Дамаскинской сельской Думы от 29.08.2018 №3/5 «Об утверждении Положения об администрации муниципального образования Дамаскинское сельское поселение Кильмезского района Кировской области» (с изменениями от 11.10.2019 №6/7)</w:t>
      </w:r>
      <w:r w:rsidRPr="00E87E2F">
        <w:rPr>
          <w:color w:val="000000"/>
          <w:sz w:val="28"/>
          <w:szCs w:val="28"/>
        </w:rPr>
        <w:t xml:space="preserve"> </w:t>
      </w:r>
      <w:r w:rsidR="00E87E2F" w:rsidRPr="00E87E2F">
        <w:rPr>
          <w:color w:val="000000"/>
          <w:sz w:val="28"/>
          <w:szCs w:val="28"/>
        </w:rPr>
        <w:t>следующие изменения</w:t>
      </w:r>
      <w:r w:rsidR="00E61632">
        <w:rPr>
          <w:color w:val="000000"/>
          <w:sz w:val="28"/>
          <w:szCs w:val="28"/>
        </w:rPr>
        <w:t xml:space="preserve"> и дополнения</w:t>
      </w:r>
      <w:r w:rsidRPr="00E87E2F">
        <w:rPr>
          <w:color w:val="000000"/>
          <w:sz w:val="28"/>
          <w:szCs w:val="28"/>
        </w:rPr>
        <w:t>:</w:t>
      </w:r>
    </w:p>
    <w:p w:rsidR="001D78FA" w:rsidRPr="001D78FA" w:rsidRDefault="004A30A9" w:rsidP="001D78FA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 w:rsidRPr="001D78FA">
        <w:rPr>
          <w:color w:val="000000"/>
          <w:sz w:val="28"/>
          <w:szCs w:val="28"/>
        </w:rPr>
        <w:t>П</w:t>
      </w:r>
      <w:r w:rsidR="001D78FA" w:rsidRPr="001D78FA">
        <w:rPr>
          <w:color w:val="000000"/>
          <w:sz w:val="28"/>
          <w:szCs w:val="28"/>
        </w:rPr>
        <w:t>ункт 7 части 4 главы 3</w:t>
      </w:r>
      <w:r w:rsidR="001D78FA">
        <w:rPr>
          <w:color w:val="000000"/>
          <w:sz w:val="28"/>
          <w:szCs w:val="28"/>
        </w:rPr>
        <w:t xml:space="preserve"> Положения</w:t>
      </w:r>
      <w:r w:rsidR="001D78FA" w:rsidRPr="001D78FA">
        <w:rPr>
          <w:color w:val="000000"/>
          <w:sz w:val="28"/>
          <w:szCs w:val="28"/>
        </w:rPr>
        <w:t xml:space="preserve"> исключить;</w:t>
      </w:r>
      <w:r w:rsidR="00961583" w:rsidRPr="001D78FA">
        <w:rPr>
          <w:color w:val="000000"/>
          <w:sz w:val="28"/>
          <w:szCs w:val="28"/>
        </w:rPr>
        <w:t xml:space="preserve"> </w:t>
      </w:r>
    </w:p>
    <w:p w:rsidR="00961583" w:rsidRDefault="001D78FA" w:rsidP="001D78FA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23 части 4 главы 3 Положения исключить;</w:t>
      </w:r>
    </w:p>
    <w:p w:rsidR="00E61632" w:rsidRDefault="00E61632" w:rsidP="001D78FA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 пункта 25 части 4 главы 3 Положения исключить слова «осуществление муниципального земельного контроля в границах поселения»</w:t>
      </w:r>
    </w:p>
    <w:p w:rsidR="00E61632" w:rsidRDefault="00E61632" w:rsidP="001D78FA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25 части 4 главы 3 Положения дополнить словами «выдача градостроительного плана земельного участка, расположенного в границах поселения»;</w:t>
      </w:r>
    </w:p>
    <w:p w:rsidR="00AA12EB" w:rsidRDefault="00E61632" w:rsidP="00AA12EB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2 главы 7 изложить в следующей редакции:</w:t>
      </w:r>
    </w:p>
    <w:p w:rsidR="001D78FA" w:rsidRDefault="00AA12EB" w:rsidP="00AA12EB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«2)</w:t>
      </w:r>
      <w:r w:rsidR="00E61632" w:rsidRPr="00AA12E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г</w:t>
      </w:r>
      <w:r w:rsidR="00E61632" w:rsidRPr="00AA12EB">
        <w:rPr>
          <w:sz w:val="28"/>
          <w:szCs w:val="28"/>
          <w:lang w:bidi="ru-RU"/>
        </w:rPr>
        <w:t>лава местной администрации в пределах своих полномочий, установленных федеральными зак</w:t>
      </w:r>
      <w:r w:rsidRPr="00AA12EB">
        <w:rPr>
          <w:sz w:val="28"/>
          <w:szCs w:val="28"/>
          <w:lang w:bidi="ru-RU"/>
        </w:rPr>
        <w:t xml:space="preserve">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 Ущерб, причиненный в результате неправомерных решений администрации, возмещается потерпевшим физическим и юридическим лицам на основании решения суда. Постановления и распоряжения главы </w:t>
      </w:r>
      <w:r w:rsidRPr="00AA12EB">
        <w:rPr>
          <w:sz w:val="28"/>
          <w:szCs w:val="28"/>
          <w:lang w:bidi="ru-RU"/>
        </w:rPr>
        <w:lastRenderedPageBreak/>
        <w:t>администрации поселения могут быть обжалованы в судебном порядке</w:t>
      </w:r>
      <w:r w:rsidR="00E61632" w:rsidRPr="00AA12EB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>»</w:t>
      </w:r>
    </w:p>
    <w:p w:rsidR="00AA12EB" w:rsidRPr="00AA12EB" w:rsidRDefault="00AA12EB" w:rsidP="00AA12EB">
      <w:pPr>
        <w:pStyle w:val="a8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961583" w:rsidRDefault="00961583" w:rsidP="009615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 w:rsidR="00A14089">
        <w:rPr>
          <w:sz w:val="28"/>
          <w:szCs w:val="28"/>
        </w:rPr>
        <w:t>Настоящее решение вступает в силу с момента официального опубликования.</w:t>
      </w:r>
      <w:bookmarkStart w:id="0" w:name="_GoBack"/>
      <w:bookmarkEnd w:id="0"/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F90F28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</w:t>
      </w:r>
      <w:r w:rsidR="00F90F28">
        <w:rPr>
          <w:sz w:val="28"/>
          <w:szCs w:val="28"/>
        </w:rPr>
        <w:t xml:space="preserve">                                                             </w:t>
      </w:r>
      <w:r w:rsidR="00323B77">
        <w:rPr>
          <w:sz w:val="28"/>
          <w:szCs w:val="28"/>
        </w:rPr>
        <w:t xml:space="preserve">          Н.В.Шмыкова</w:t>
      </w: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90F28">
        <w:rPr>
          <w:sz w:val="28"/>
          <w:szCs w:val="28"/>
        </w:rPr>
        <w:tab/>
      </w:r>
    </w:p>
    <w:p w:rsidR="00961583" w:rsidRDefault="00961583" w:rsidP="009615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961583" w:rsidRDefault="00961583" w:rsidP="009615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Г.В.Гумарова</w:t>
      </w: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717AC0"/>
    <w:p w:rsidR="00717AC0" w:rsidRDefault="00717AC0" w:rsidP="00717AC0"/>
    <w:p w:rsidR="00E502A9" w:rsidRPr="00E502A9" w:rsidRDefault="00E502A9" w:rsidP="00E50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</w:t>
      </w:r>
      <w:proofErr w:type="gramStart"/>
      <w:r w:rsidRPr="00E502A9">
        <w:rPr>
          <w:rFonts w:ascii="Times New Roman" w:hAnsi="Times New Roman"/>
          <w:sz w:val="28"/>
          <w:szCs w:val="28"/>
        </w:rPr>
        <w:t>к  Положению</w:t>
      </w:r>
      <w:proofErr w:type="gramEnd"/>
    </w:p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Размер должностного оклада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выборного должностного лица местного самоуправления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Дамаскинского сельского поселения,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</w:t>
      </w:r>
    </w:p>
    <w:p w:rsidR="00E502A9" w:rsidRPr="00E502A9" w:rsidRDefault="00E502A9" w:rsidP="00E502A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4257"/>
        <w:gridCol w:w="5098"/>
      </w:tblGrid>
      <w:tr w:rsidR="00E502A9" w:rsidRPr="00E502A9" w:rsidTr="009B26D6">
        <w:trPr>
          <w:tblCellSpacing w:w="15" w:type="dxa"/>
        </w:trPr>
        <w:tc>
          <w:tcPr>
            <w:tcW w:w="22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Численность населения, тыс. человек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 xml:space="preserve"> до 0,5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2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4560</w:t>
            </w:r>
          </w:p>
        </w:tc>
      </w:tr>
    </w:tbl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Default="00E502A9" w:rsidP="00E502A9">
      <w:pPr>
        <w:spacing w:before="100" w:beforeAutospacing="1" w:after="100" w:afterAutospacing="1"/>
        <w:rPr>
          <w:color w:val="4A5562"/>
        </w:rPr>
      </w:pPr>
      <w:r w:rsidRPr="000A2C9E">
        <w:rPr>
          <w:color w:val="4A5562"/>
        </w:rPr>
        <w:t> </w:t>
      </w: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Приложение № 2</w:t>
      </w: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к Положению</w:t>
      </w:r>
    </w:p>
    <w:p w:rsidR="00961583" w:rsidRPr="00E502A9" w:rsidRDefault="00961583" w:rsidP="00961583">
      <w:pPr>
        <w:spacing w:before="100" w:beforeAutospacing="1" w:after="240"/>
        <w:jc w:val="center"/>
        <w:rPr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Размеры должностных окладов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муниципальных служащих органа местного самоуправления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Дамаскинское сельское поселение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4479"/>
        <w:gridCol w:w="5376"/>
      </w:tblGrid>
      <w:tr w:rsidR="00961583" w:rsidRPr="00E502A9" w:rsidTr="00961583">
        <w:trPr>
          <w:tblCellSpacing w:w="15" w:type="dxa"/>
        </w:trPr>
        <w:tc>
          <w:tcPr>
            <w:tcW w:w="44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Наименование</w:t>
            </w:r>
          </w:p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Численность населения, тыс. человек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 до 0,5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3387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>I</w:t>
            </w:r>
            <w:r w:rsidRPr="00E502A9"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3282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 xml:space="preserve">II </w:t>
            </w:r>
            <w:r w:rsidRPr="00E502A9">
              <w:rPr>
                <w:sz w:val="28"/>
                <w:szCs w:val="28"/>
                <w:lang w:eastAsia="en-US"/>
              </w:rPr>
              <w:t>категории        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3110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2581</w:t>
            </w:r>
          </w:p>
        </w:tc>
      </w:tr>
    </w:tbl>
    <w:p w:rsidR="00961583" w:rsidRPr="00E502A9" w:rsidRDefault="00961583" w:rsidP="00961583">
      <w:pPr>
        <w:rPr>
          <w:sz w:val="28"/>
          <w:szCs w:val="28"/>
        </w:rPr>
      </w:pPr>
      <w:r w:rsidRPr="00E502A9">
        <w:rPr>
          <w:sz w:val="28"/>
          <w:szCs w:val="28"/>
        </w:rPr>
        <w:t xml:space="preserve">                                                      </w:t>
      </w: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jc w:val="right"/>
        <w:rPr>
          <w:sz w:val="28"/>
          <w:szCs w:val="28"/>
        </w:rPr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>Приложение № 4</w:t>
      </w: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17AC0">
        <w:rPr>
          <w:rFonts w:ascii="Times New Roman" w:hAnsi="Times New Roman"/>
          <w:sz w:val="28"/>
          <w:szCs w:val="28"/>
        </w:rPr>
        <w:t>к  Положению</w:t>
      </w:r>
      <w:proofErr w:type="gramEnd"/>
    </w:p>
    <w:p w:rsidR="00717AC0" w:rsidRPr="00717AC0" w:rsidRDefault="00717AC0" w:rsidP="00717AC0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</w:p>
    <w:p w:rsidR="00717AC0" w:rsidRPr="00717AC0" w:rsidRDefault="00717AC0" w:rsidP="00717AC0">
      <w:pPr>
        <w:ind w:firstLine="709"/>
        <w:jc w:val="right"/>
        <w:rPr>
          <w:b/>
          <w:sz w:val="28"/>
          <w:szCs w:val="28"/>
        </w:rPr>
      </w:pPr>
    </w:p>
    <w:p w:rsidR="00717AC0" w:rsidRPr="00717AC0" w:rsidRDefault="00717AC0" w:rsidP="00717AC0">
      <w:pPr>
        <w:spacing w:before="100" w:beforeAutospacing="1" w:after="240"/>
        <w:jc w:val="center"/>
        <w:rPr>
          <w:sz w:val="28"/>
          <w:szCs w:val="28"/>
        </w:rPr>
      </w:pPr>
      <w:r w:rsidRPr="00717AC0">
        <w:rPr>
          <w:sz w:val="28"/>
          <w:szCs w:val="28"/>
        </w:rPr>
        <w:br/>
      </w:r>
      <w:r w:rsidRPr="00717AC0">
        <w:rPr>
          <w:b/>
          <w:bCs/>
          <w:sz w:val="28"/>
          <w:szCs w:val="28"/>
        </w:rPr>
        <w:t xml:space="preserve">РАЗМЕРЫ ДОЛЖНОСТНЫХ ОКЛАДОВ </w:t>
      </w:r>
      <w:r w:rsidRPr="00717AC0">
        <w:rPr>
          <w:b/>
          <w:bCs/>
          <w:sz w:val="28"/>
          <w:szCs w:val="28"/>
        </w:rPr>
        <w:br/>
        <w:t>(ставок заработной платы) рабочих отдельных профессий</w:t>
      </w:r>
      <w:r w:rsidRPr="00717AC0">
        <w:rPr>
          <w:b/>
          <w:bCs/>
          <w:sz w:val="28"/>
          <w:szCs w:val="28"/>
        </w:rPr>
        <w:br/>
        <w:t>и младшего обслуживающего персонала, занятых</w:t>
      </w:r>
      <w:r w:rsidRPr="00717AC0">
        <w:rPr>
          <w:b/>
          <w:bCs/>
          <w:sz w:val="28"/>
          <w:szCs w:val="28"/>
        </w:rPr>
        <w:br/>
        <w:t>обслуживанием органа местного самоуправления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410"/>
        <w:gridCol w:w="2736"/>
      </w:tblGrid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7A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7AC0" w:rsidRPr="00717AC0" w:rsidRDefault="00717AC0" w:rsidP="009B26D6">
            <w:pPr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должностей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 xml:space="preserve">Младший обслуживающий персонал, рабочие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F41F70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</w:t>
            </w:r>
            <w:r w:rsidR="00717AC0" w:rsidRPr="00717AC0">
              <w:rPr>
                <w:sz w:val="28"/>
                <w:szCs w:val="28"/>
              </w:rPr>
              <w:t xml:space="preserve"> </w:t>
            </w:r>
          </w:p>
        </w:tc>
      </w:tr>
    </w:tbl>
    <w:p w:rsidR="00717AC0" w:rsidRPr="00717AC0" w:rsidRDefault="00717AC0" w:rsidP="00717AC0">
      <w:pPr>
        <w:ind w:firstLine="709"/>
        <w:rPr>
          <w:b/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rPr>
          <w:sz w:val="28"/>
          <w:szCs w:val="28"/>
        </w:rPr>
      </w:pPr>
    </w:p>
    <w:p w:rsidR="000D0408" w:rsidRPr="00717AC0" w:rsidRDefault="000D0408">
      <w:pPr>
        <w:rPr>
          <w:sz w:val="28"/>
          <w:szCs w:val="28"/>
        </w:rPr>
      </w:pPr>
    </w:p>
    <w:sectPr w:rsidR="000D0408" w:rsidRPr="007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B7F"/>
    <w:multiLevelType w:val="hybridMultilevel"/>
    <w:tmpl w:val="8FEE0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E054F"/>
    <w:multiLevelType w:val="hybridMultilevel"/>
    <w:tmpl w:val="B2D2A988"/>
    <w:lvl w:ilvl="0" w:tplc="E872101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E514B8D"/>
    <w:multiLevelType w:val="hybridMultilevel"/>
    <w:tmpl w:val="E9E2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E"/>
    <w:rsid w:val="00087372"/>
    <w:rsid w:val="000D0408"/>
    <w:rsid w:val="00136C65"/>
    <w:rsid w:val="001D78FA"/>
    <w:rsid w:val="00323B77"/>
    <w:rsid w:val="0038716E"/>
    <w:rsid w:val="004A30A9"/>
    <w:rsid w:val="0063235B"/>
    <w:rsid w:val="00644E8E"/>
    <w:rsid w:val="00717AC0"/>
    <w:rsid w:val="00961583"/>
    <w:rsid w:val="00A14089"/>
    <w:rsid w:val="00AA12EB"/>
    <w:rsid w:val="00B90065"/>
    <w:rsid w:val="00C24007"/>
    <w:rsid w:val="00E3301F"/>
    <w:rsid w:val="00E502A9"/>
    <w:rsid w:val="00E61632"/>
    <w:rsid w:val="00E87E2F"/>
    <w:rsid w:val="00F41F70"/>
    <w:rsid w:val="00F54D77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1AC6-3844-410A-9546-F194274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61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D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2019-11-07T12:12:00Z</cp:lastPrinted>
  <dcterms:created xsi:type="dcterms:W3CDTF">2019-10-15T14:12:00Z</dcterms:created>
  <dcterms:modified xsi:type="dcterms:W3CDTF">2020-09-29T11:08:00Z</dcterms:modified>
</cp:coreProperties>
</file>