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11" w:rsidRPr="00657EE5" w:rsidRDefault="00855511" w:rsidP="00156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EE5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855511" w:rsidRPr="00657EE5" w:rsidRDefault="00855511" w:rsidP="00156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EE5">
        <w:rPr>
          <w:rFonts w:ascii="Times New Roman" w:hAnsi="Times New Roman"/>
          <w:b/>
          <w:sz w:val="28"/>
          <w:szCs w:val="28"/>
        </w:rPr>
        <w:t>ДАМАСКИНСКОЕ СЕЛЬСКОЕ ПОСЕЛЕНИЕ</w:t>
      </w:r>
    </w:p>
    <w:p w:rsidR="00855511" w:rsidRDefault="00855511" w:rsidP="00156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EE5">
        <w:rPr>
          <w:rFonts w:ascii="Times New Roman" w:hAnsi="Times New Roman"/>
          <w:b/>
          <w:sz w:val="28"/>
          <w:szCs w:val="28"/>
        </w:rPr>
        <w:t>КИЛЬМЕЗСКОГО РАЙОНА КИРОВСКОЙ ОБЛАСТИ</w:t>
      </w:r>
    </w:p>
    <w:p w:rsidR="00156246" w:rsidRPr="00657EE5" w:rsidRDefault="00156246" w:rsidP="00156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511" w:rsidRPr="00657EE5" w:rsidRDefault="00855511" w:rsidP="00156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511" w:rsidRPr="00657EE5" w:rsidRDefault="00855511" w:rsidP="00156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EE5">
        <w:rPr>
          <w:rFonts w:ascii="Times New Roman" w:hAnsi="Times New Roman"/>
          <w:b/>
          <w:sz w:val="28"/>
          <w:szCs w:val="28"/>
        </w:rPr>
        <w:t>ПОСТАНОВЛЕНИЕ</w:t>
      </w:r>
    </w:p>
    <w:p w:rsidR="00855511" w:rsidRPr="00657EE5" w:rsidRDefault="008C44E1" w:rsidP="0015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01.10</w:t>
      </w:r>
      <w:r w:rsidR="0033493A">
        <w:rPr>
          <w:rFonts w:ascii="Times New Roman" w:hAnsi="Times New Roman"/>
          <w:sz w:val="28"/>
          <w:szCs w:val="28"/>
        </w:rPr>
        <w:t>.2020</w:t>
      </w:r>
      <w:r w:rsidR="00855511" w:rsidRPr="00657EE5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657EE5">
        <w:rPr>
          <w:rFonts w:ascii="Times New Roman" w:hAnsi="Times New Roman"/>
          <w:sz w:val="28"/>
          <w:szCs w:val="28"/>
        </w:rPr>
        <w:t xml:space="preserve">      </w:t>
      </w:r>
      <w:r w:rsidR="00855511" w:rsidRPr="00657EE5">
        <w:rPr>
          <w:rFonts w:ascii="Times New Roman" w:hAnsi="Times New Roman"/>
          <w:sz w:val="28"/>
          <w:szCs w:val="28"/>
        </w:rPr>
        <w:t xml:space="preserve">     </w:t>
      </w:r>
      <w:r w:rsidR="00E4260F" w:rsidRPr="00657EE5">
        <w:rPr>
          <w:rFonts w:ascii="Times New Roman" w:hAnsi="Times New Roman"/>
          <w:sz w:val="28"/>
          <w:szCs w:val="28"/>
        </w:rPr>
        <w:t xml:space="preserve">                         </w:t>
      </w:r>
      <w:r w:rsidR="00AE5612">
        <w:rPr>
          <w:rFonts w:ascii="Times New Roman" w:hAnsi="Times New Roman"/>
          <w:sz w:val="28"/>
          <w:szCs w:val="28"/>
        </w:rPr>
        <w:t xml:space="preserve">        № </w:t>
      </w:r>
      <w:r>
        <w:rPr>
          <w:rFonts w:ascii="Times New Roman" w:hAnsi="Times New Roman"/>
          <w:sz w:val="28"/>
          <w:szCs w:val="28"/>
        </w:rPr>
        <w:t>29</w:t>
      </w:r>
      <w:r w:rsidR="00855511" w:rsidRPr="00657E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855511" w:rsidRDefault="00855511" w:rsidP="001562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EE5">
        <w:rPr>
          <w:rFonts w:ascii="Times New Roman" w:hAnsi="Times New Roman"/>
          <w:sz w:val="28"/>
          <w:szCs w:val="28"/>
        </w:rPr>
        <w:t>д. Дамаскино</w:t>
      </w:r>
    </w:p>
    <w:p w:rsidR="00156246" w:rsidRPr="00657EE5" w:rsidRDefault="00156246" w:rsidP="001562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511" w:rsidRPr="00657EE5" w:rsidRDefault="00855511" w:rsidP="001562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511" w:rsidRDefault="00E4260F" w:rsidP="00156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87C">
        <w:rPr>
          <w:rFonts w:ascii="Times New Roman" w:hAnsi="Times New Roman"/>
          <w:b/>
          <w:sz w:val="28"/>
          <w:szCs w:val="28"/>
        </w:rPr>
        <w:t>О внесении</w:t>
      </w:r>
      <w:r w:rsidR="008C44E1">
        <w:rPr>
          <w:rFonts w:ascii="Times New Roman" w:hAnsi="Times New Roman"/>
          <w:b/>
          <w:sz w:val="28"/>
          <w:szCs w:val="28"/>
        </w:rPr>
        <w:t xml:space="preserve"> изменений в постановление от 02.09.2019 № 52</w:t>
      </w:r>
      <w:r w:rsidR="00657EE5" w:rsidRPr="00F3387C">
        <w:rPr>
          <w:rFonts w:ascii="Times New Roman" w:hAnsi="Times New Roman"/>
          <w:b/>
          <w:sz w:val="28"/>
          <w:szCs w:val="28"/>
        </w:rPr>
        <w:t xml:space="preserve"> </w:t>
      </w:r>
      <w:r w:rsidRPr="00F3387C">
        <w:rPr>
          <w:rFonts w:ascii="Times New Roman" w:hAnsi="Times New Roman"/>
          <w:b/>
          <w:sz w:val="28"/>
          <w:szCs w:val="28"/>
        </w:rPr>
        <w:t>«</w:t>
      </w:r>
      <w:r w:rsidR="00855511" w:rsidRPr="00F3387C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«Выдача решения о присвоении адреса объекту адресации,</w:t>
      </w:r>
      <w:r w:rsidR="00657EE5" w:rsidRPr="00F3387C">
        <w:rPr>
          <w:rFonts w:ascii="Times New Roman" w:hAnsi="Times New Roman"/>
          <w:b/>
          <w:sz w:val="28"/>
          <w:szCs w:val="28"/>
        </w:rPr>
        <w:t xml:space="preserve"> </w:t>
      </w:r>
      <w:r w:rsidR="00855511" w:rsidRPr="00F3387C">
        <w:rPr>
          <w:rFonts w:ascii="Times New Roman" w:hAnsi="Times New Roman"/>
          <w:b/>
          <w:sz w:val="28"/>
          <w:szCs w:val="28"/>
        </w:rPr>
        <w:t>расположенному на территории муниципального образования, или аннулировании его адреса»</w:t>
      </w:r>
    </w:p>
    <w:p w:rsidR="00855511" w:rsidRPr="00657EE5" w:rsidRDefault="00855511" w:rsidP="008C44E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55511" w:rsidRPr="00657EE5" w:rsidRDefault="00855511" w:rsidP="0015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EE5">
        <w:rPr>
          <w:rFonts w:ascii="Times New Roman" w:hAnsi="Times New Roman"/>
          <w:sz w:val="28"/>
          <w:szCs w:val="28"/>
        </w:rPr>
        <w:t xml:space="preserve">           В соответствии с Градостроительным кодексом РФ, на основании реестра описания процедур в сфере жилищного строительства утвержденным постановлением правительства Российской Федерации от 30.04.2014 № 403, в соответствии с Федеральным закон</w:t>
      </w:r>
      <w:r w:rsidR="0033493A">
        <w:rPr>
          <w:rFonts w:ascii="Times New Roman" w:hAnsi="Times New Roman"/>
          <w:sz w:val="28"/>
          <w:szCs w:val="28"/>
        </w:rPr>
        <w:t>ом</w:t>
      </w:r>
      <w:r w:rsidRPr="00657EE5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074386">
        <w:rPr>
          <w:rFonts w:ascii="Times New Roman" w:hAnsi="Times New Roman"/>
          <w:sz w:val="28"/>
          <w:szCs w:val="28"/>
        </w:rPr>
        <w:t xml:space="preserve"> (с изм. от 28.08.2020)</w:t>
      </w:r>
      <w:r w:rsidRPr="00657EE5">
        <w:rPr>
          <w:rFonts w:ascii="Times New Roman" w:hAnsi="Times New Roman"/>
          <w:sz w:val="28"/>
          <w:szCs w:val="28"/>
        </w:rPr>
        <w:t>, Уставом муниципального образования Дамаскинское сельское поселение, администрация муниципального образования  Дамаскинское сельское поселение Кильмезского района  Кировской области ПОСТАНОВЛЯЕТ:</w:t>
      </w:r>
    </w:p>
    <w:p w:rsidR="00855511" w:rsidRPr="00657EE5" w:rsidRDefault="00855511" w:rsidP="0015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511" w:rsidRPr="00657EE5" w:rsidRDefault="00855511" w:rsidP="00156246">
      <w:pPr>
        <w:pStyle w:val="ConsPlusTitle"/>
        <w:widowControl/>
        <w:autoSpaceDE/>
        <w:adjustRightInd/>
        <w:jc w:val="both"/>
        <w:rPr>
          <w:rFonts w:ascii="Times New Roman" w:hAnsi="Times New Roman"/>
          <w:sz w:val="28"/>
          <w:szCs w:val="28"/>
        </w:rPr>
      </w:pPr>
      <w:r w:rsidRPr="00657EE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4260F" w:rsidRPr="00657EE5">
        <w:rPr>
          <w:rFonts w:ascii="Times New Roman" w:hAnsi="Times New Roman" w:cs="Times New Roman"/>
          <w:b w:val="0"/>
          <w:sz w:val="28"/>
          <w:szCs w:val="28"/>
        </w:rPr>
        <w:t>Внести изменение в</w:t>
      </w:r>
      <w:r w:rsidRPr="00657E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260F" w:rsidRPr="00657EE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57EE5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 предоставления муниципальной услуги «Выдача решения о присвоении адреса объекту адресации, расположенному на территории муниципального образования</w:t>
      </w:r>
      <w:r w:rsidR="00E4260F" w:rsidRPr="00657EE5">
        <w:rPr>
          <w:rFonts w:ascii="Times New Roman" w:hAnsi="Times New Roman" w:cs="Times New Roman"/>
          <w:b w:val="0"/>
          <w:sz w:val="28"/>
          <w:szCs w:val="28"/>
        </w:rPr>
        <w:t>, или аннулировании его адреса»:</w:t>
      </w:r>
    </w:p>
    <w:p w:rsidR="00855511" w:rsidRPr="00657EE5" w:rsidRDefault="00E4260F" w:rsidP="00156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EE5">
        <w:rPr>
          <w:rFonts w:ascii="Times New Roman" w:hAnsi="Times New Roman"/>
          <w:sz w:val="28"/>
          <w:szCs w:val="28"/>
        </w:rPr>
        <w:t xml:space="preserve">1.1. </w:t>
      </w:r>
      <w:r w:rsidR="00CE3CF7">
        <w:rPr>
          <w:rFonts w:ascii="Times New Roman" w:hAnsi="Times New Roman"/>
          <w:sz w:val="28"/>
          <w:szCs w:val="28"/>
        </w:rPr>
        <w:t>В подпункте</w:t>
      </w:r>
      <w:r w:rsidR="008C44E1">
        <w:rPr>
          <w:rFonts w:ascii="Times New Roman" w:hAnsi="Times New Roman"/>
          <w:sz w:val="28"/>
          <w:szCs w:val="28"/>
        </w:rPr>
        <w:t xml:space="preserve"> 2.10.1</w:t>
      </w:r>
      <w:r w:rsidR="00CE3CF7">
        <w:rPr>
          <w:rFonts w:ascii="Times New Roman" w:hAnsi="Times New Roman"/>
          <w:sz w:val="28"/>
          <w:szCs w:val="28"/>
        </w:rPr>
        <w:t xml:space="preserve"> пункта 2.10</w:t>
      </w:r>
      <w:r w:rsidR="006A039E" w:rsidRPr="00657EE5">
        <w:rPr>
          <w:rFonts w:ascii="Times New Roman" w:hAnsi="Times New Roman"/>
          <w:sz w:val="28"/>
          <w:szCs w:val="28"/>
        </w:rPr>
        <w:t xml:space="preserve"> части 2 </w:t>
      </w:r>
      <w:r w:rsidR="00657EE5" w:rsidRPr="00657EE5">
        <w:rPr>
          <w:rFonts w:ascii="Times New Roman" w:hAnsi="Times New Roman"/>
          <w:sz w:val="28"/>
          <w:szCs w:val="28"/>
        </w:rPr>
        <w:t>Админ</w:t>
      </w:r>
      <w:r w:rsidR="0071748C">
        <w:rPr>
          <w:rFonts w:ascii="Times New Roman" w:hAnsi="Times New Roman"/>
          <w:sz w:val="28"/>
          <w:szCs w:val="28"/>
        </w:rPr>
        <w:t>истративного регламента слова «8</w:t>
      </w:r>
      <w:r w:rsidR="00657EE5" w:rsidRPr="00657EE5">
        <w:rPr>
          <w:rFonts w:ascii="Times New Roman" w:hAnsi="Times New Roman"/>
          <w:sz w:val="28"/>
          <w:szCs w:val="28"/>
        </w:rPr>
        <w:t xml:space="preserve"> ра</w:t>
      </w:r>
      <w:r w:rsidR="0071748C">
        <w:rPr>
          <w:rFonts w:ascii="Times New Roman" w:hAnsi="Times New Roman"/>
          <w:sz w:val="28"/>
          <w:szCs w:val="28"/>
        </w:rPr>
        <w:t>бочих дней» заменить на слова «7</w:t>
      </w:r>
      <w:r w:rsidR="00657EE5" w:rsidRPr="00657EE5">
        <w:rPr>
          <w:rFonts w:ascii="Times New Roman" w:hAnsi="Times New Roman"/>
          <w:sz w:val="28"/>
          <w:szCs w:val="28"/>
        </w:rPr>
        <w:t xml:space="preserve"> рабочих дней».</w:t>
      </w:r>
    </w:p>
    <w:p w:rsidR="00855511" w:rsidRPr="00657EE5" w:rsidRDefault="00657EE5" w:rsidP="001562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EE5">
        <w:rPr>
          <w:rFonts w:ascii="Times New Roman" w:hAnsi="Times New Roman" w:cs="Times New Roman"/>
          <w:b w:val="0"/>
          <w:sz w:val="28"/>
          <w:szCs w:val="28"/>
        </w:rPr>
        <w:t>2</w:t>
      </w:r>
      <w:r w:rsidR="00855511" w:rsidRPr="00657EE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55511" w:rsidRPr="00657EE5">
        <w:rPr>
          <w:rFonts w:ascii="Times New Roman" w:hAnsi="Times New Roman"/>
          <w:b w:val="0"/>
          <w:sz w:val="28"/>
          <w:szCs w:val="28"/>
        </w:rPr>
        <w:t xml:space="preserve"> Обнародовать настоящее постановление на информационных стендах и разместить на официальном сайте муниципального образования Дамаскинское сельское поселение Кильмезского района Кировской области.</w:t>
      </w:r>
    </w:p>
    <w:p w:rsidR="00657EE5" w:rsidRPr="00657EE5" w:rsidRDefault="00657EE5" w:rsidP="0015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EE5">
        <w:rPr>
          <w:rFonts w:ascii="Times New Roman" w:hAnsi="Times New Roman"/>
          <w:sz w:val="28"/>
          <w:szCs w:val="28"/>
        </w:rPr>
        <w:t>3</w:t>
      </w:r>
      <w:r w:rsidR="00855511" w:rsidRPr="00657EE5">
        <w:rPr>
          <w:rFonts w:ascii="Times New Roman" w:hAnsi="Times New Roman"/>
          <w:sz w:val="28"/>
          <w:szCs w:val="28"/>
        </w:rPr>
        <w:t xml:space="preserve">.  Настоящее постановление вступает в силу в соответствии с действующим законодательством. </w:t>
      </w:r>
    </w:p>
    <w:p w:rsidR="00855511" w:rsidRDefault="0087182C" w:rsidP="0015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5511" w:rsidRPr="00657EE5">
        <w:rPr>
          <w:rFonts w:ascii="Times New Roman" w:hAnsi="Times New Roman"/>
          <w:sz w:val="28"/>
          <w:szCs w:val="28"/>
        </w:rPr>
        <w:t>.  Контроль исполнения настоящего постановления оставляю за собой.</w:t>
      </w:r>
    </w:p>
    <w:p w:rsidR="00156246" w:rsidRPr="00657EE5" w:rsidRDefault="00156246" w:rsidP="0015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511" w:rsidRPr="00657EE5" w:rsidRDefault="00855511" w:rsidP="001562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657EE5" w:rsidRPr="00657EE5" w:rsidRDefault="00657EE5" w:rsidP="0015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511" w:rsidRPr="00657EE5" w:rsidRDefault="00657EE5" w:rsidP="0015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EE5">
        <w:rPr>
          <w:rFonts w:ascii="Times New Roman" w:hAnsi="Times New Roman"/>
          <w:sz w:val="28"/>
          <w:szCs w:val="28"/>
        </w:rPr>
        <w:t>Глава Дамаскинского</w:t>
      </w:r>
    </w:p>
    <w:p w:rsidR="000D0408" w:rsidRDefault="00855511" w:rsidP="00DA511E">
      <w:pPr>
        <w:spacing w:after="0"/>
        <w:jc w:val="both"/>
      </w:pPr>
      <w:r w:rsidRPr="00657EE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                         </w:t>
      </w:r>
      <w:r w:rsidR="00657EE5" w:rsidRPr="00657EE5">
        <w:rPr>
          <w:rFonts w:ascii="Times New Roman" w:hAnsi="Times New Roman"/>
          <w:sz w:val="28"/>
          <w:szCs w:val="28"/>
        </w:rPr>
        <w:t>Г.В.Гумарова</w:t>
      </w:r>
      <w:r w:rsidRPr="00657EE5">
        <w:rPr>
          <w:rFonts w:ascii="Times New Roman" w:hAnsi="Times New Roman"/>
          <w:sz w:val="28"/>
          <w:szCs w:val="28"/>
        </w:rPr>
        <w:t xml:space="preserve">    </w:t>
      </w:r>
    </w:p>
    <w:sectPr w:rsidR="000D0408" w:rsidSect="0087182C">
      <w:pgSz w:w="11906" w:h="16838"/>
      <w:pgMar w:top="567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11"/>
    <w:rsid w:val="00074386"/>
    <w:rsid w:val="000D0408"/>
    <w:rsid w:val="00156246"/>
    <w:rsid w:val="002D1F95"/>
    <w:rsid w:val="0033493A"/>
    <w:rsid w:val="00463F71"/>
    <w:rsid w:val="0063235B"/>
    <w:rsid w:val="00657EE5"/>
    <w:rsid w:val="006A039E"/>
    <w:rsid w:val="0071748C"/>
    <w:rsid w:val="00855511"/>
    <w:rsid w:val="0087182C"/>
    <w:rsid w:val="008C44E1"/>
    <w:rsid w:val="00AE5612"/>
    <w:rsid w:val="00CE3CF7"/>
    <w:rsid w:val="00DA511E"/>
    <w:rsid w:val="00E07CC1"/>
    <w:rsid w:val="00E4260F"/>
    <w:rsid w:val="00F3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889FA-C0A7-4251-A218-92084C4B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1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ind w:left="720"/>
      <w:contextualSpacing/>
    </w:pPr>
    <w:rPr>
      <w:rFonts w:eastAsia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85551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E5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56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2019-02-28T14:08:00Z</cp:lastPrinted>
  <dcterms:created xsi:type="dcterms:W3CDTF">2017-10-25T13:36:00Z</dcterms:created>
  <dcterms:modified xsi:type="dcterms:W3CDTF">2020-10-01T06:03:00Z</dcterms:modified>
</cp:coreProperties>
</file>