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A1" w:rsidRDefault="00F43EDD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ДАМАСКИНСКАЯ</w:t>
      </w:r>
      <w:r w:rsidR="009E06A1">
        <w:rPr>
          <w:b/>
          <w:sz w:val="32"/>
          <w:szCs w:val="32"/>
        </w:rPr>
        <w:t xml:space="preserve"> СЕЛЬСКАЯ ДУМА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E06A1" w:rsidRDefault="009E06A1" w:rsidP="009E06A1">
      <w:pPr>
        <w:jc w:val="center"/>
        <w:rPr>
          <w:b/>
          <w:sz w:val="32"/>
          <w:szCs w:val="32"/>
        </w:rPr>
      </w:pP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E06A1" w:rsidRDefault="004E0DD5" w:rsidP="009E0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bookmarkStart w:id="0" w:name="_GoBack"/>
      <w:bookmarkEnd w:id="0"/>
      <w:r w:rsidR="009E06A1">
        <w:rPr>
          <w:rFonts w:ascii="Times New Roman" w:hAnsi="Times New Roman" w:cs="Times New Roman"/>
          <w:b w:val="0"/>
          <w:sz w:val="28"/>
          <w:szCs w:val="28"/>
        </w:rPr>
        <w:t>.0</w:t>
      </w:r>
      <w:r w:rsidR="00141C9D">
        <w:rPr>
          <w:rFonts w:ascii="Times New Roman" w:hAnsi="Times New Roman" w:cs="Times New Roman"/>
          <w:b w:val="0"/>
          <w:sz w:val="28"/>
          <w:szCs w:val="28"/>
        </w:rPr>
        <w:t>8.2020</w:t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</w:r>
      <w:r w:rsidR="00141C9D">
        <w:rPr>
          <w:rFonts w:ascii="Times New Roman" w:hAnsi="Times New Roman" w:cs="Times New Roman"/>
          <w:b w:val="0"/>
          <w:sz w:val="28"/>
          <w:szCs w:val="28"/>
        </w:rPr>
        <w:tab/>
        <w:t>№ 4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>/</w:t>
      </w:r>
      <w:r w:rsidR="00141C9D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E06A1" w:rsidRDefault="00E42BF0" w:rsidP="009E06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F43EDD">
        <w:rPr>
          <w:rFonts w:ascii="Times New Roman" w:hAnsi="Times New Roman" w:cs="Times New Roman"/>
          <w:b w:val="0"/>
          <w:sz w:val="28"/>
          <w:szCs w:val="28"/>
        </w:rPr>
        <w:t>.Дамаскино</w:t>
      </w:r>
    </w:p>
    <w:p w:rsidR="00A01E38" w:rsidRDefault="00A01E38">
      <w:pPr>
        <w:rPr>
          <w:color w:val="2D2D2D"/>
        </w:rPr>
      </w:pPr>
    </w:p>
    <w:p w:rsidR="00DD1F80" w:rsidRPr="00DD1F80" w:rsidRDefault="001A6F41" w:rsidP="00DD1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D1F80" w:rsidRPr="00DD1F80">
        <w:rPr>
          <w:b/>
          <w:sz w:val="28"/>
          <w:szCs w:val="28"/>
        </w:rPr>
        <w:t>внесении   и</w:t>
      </w:r>
      <w:r>
        <w:rPr>
          <w:b/>
          <w:sz w:val="28"/>
          <w:szCs w:val="28"/>
        </w:rPr>
        <w:t>зменений в</w:t>
      </w:r>
      <w:r w:rsidR="00F43EDD">
        <w:rPr>
          <w:b/>
          <w:sz w:val="28"/>
          <w:szCs w:val="28"/>
        </w:rPr>
        <w:t xml:space="preserve"> решение Дамаскинской </w:t>
      </w:r>
      <w:r w:rsidR="00DD1F80" w:rsidRPr="00DD1F80">
        <w:rPr>
          <w:b/>
          <w:sz w:val="28"/>
          <w:szCs w:val="28"/>
        </w:rPr>
        <w:t>сельской Думы</w:t>
      </w:r>
      <w:r>
        <w:rPr>
          <w:b/>
          <w:sz w:val="28"/>
          <w:szCs w:val="28"/>
        </w:rPr>
        <w:t xml:space="preserve"> </w:t>
      </w:r>
      <w:r w:rsidRPr="001A6F41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A6F41">
        <w:rPr>
          <w:b/>
          <w:sz w:val="28"/>
          <w:szCs w:val="28"/>
        </w:rPr>
        <w:t>28.03.2016 № 1/11</w:t>
      </w:r>
      <w:r w:rsidR="00F43EDD">
        <w:rPr>
          <w:b/>
          <w:sz w:val="28"/>
          <w:szCs w:val="28"/>
        </w:rPr>
        <w:t xml:space="preserve"> «</w:t>
      </w:r>
      <w:r w:rsidR="00DD1F80" w:rsidRPr="00DD1F80">
        <w:rPr>
          <w:b/>
          <w:sz w:val="28"/>
          <w:szCs w:val="28"/>
        </w:rPr>
        <w:t>Об утверждении Положения о муниципальной службе муници</w:t>
      </w:r>
      <w:r w:rsidR="00F43EDD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>образования</w:t>
      </w:r>
      <w:r w:rsidR="00F43EDD">
        <w:rPr>
          <w:b/>
          <w:sz w:val="28"/>
          <w:szCs w:val="28"/>
        </w:rPr>
        <w:t xml:space="preserve"> Дамаскинское</w:t>
      </w:r>
      <w:r w:rsidR="00DD1F80" w:rsidRPr="00DD1F80">
        <w:rPr>
          <w:b/>
          <w:sz w:val="28"/>
          <w:szCs w:val="28"/>
        </w:rPr>
        <w:t xml:space="preserve"> сельское </w:t>
      </w:r>
      <w:r w:rsidR="00DD1F80" w:rsidRPr="00141C9D">
        <w:rPr>
          <w:b/>
          <w:sz w:val="28"/>
          <w:szCs w:val="28"/>
        </w:rPr>
        <w:t>поселение</w:t>
      </w:r>
      <w:r w:rsidR="00141C9D" w:rsidRPr="00141C9D">
        <w:rPr>
          <w:b/>
          <w:sz w:val="28"/>
          <w:szCs w:val="28"/>
        </w:rPr>
        <w:t xml:space="preserve"> (с изменениями от 30.09.2016 №6/3; от 20.06.2017 №5/9; от 25.07.2017 №6/4; от 20.03.2018 №1/4; от 05.10.2018 №4/2; от 20.02.2019 №1/4</w:t>
      </w:r>
      <w:r w:rsidR="00141C9D">
        <w:rPr>
          <w:b/>
          <w:sz w:val="28"/>
          <w:szCs w:val="28"/>
        </w:rPr>
        <w:t>, от 18.05.2020 №2/2</w:t>
      </w:r>
      <w:r w:rsidR="00141C9D" w:rsidRPr="00141C9D">
        <w:rPr>
          <w:b/>
          <w:sz w:val="28"/>
          <w:szCs w:val="28"/>
        </w:rPr>
        <w:t>)</w:t>
      </w:r>
      <w:r w:rsidR="00F43EDD" w:rsidRPr="00141C9D">
        <w:rPr>
          <w:b/>
          <w:sz w:val="28"/>
          <w:szCs w:val="28"/>
        </w:rPr>
        <w:t>»</w:t>
      </w:r>
    </w:p>
    <w:p w:rsidR="00DD1F80" w:rsidRPr="00BE0687" w:rsidRDefault="00DD1F80" w:rsidP="00BE0687">
      <w:pPr>
        <w:jc w:val="both"/>
        <w:rPr>
          <w:b/>
          <w:sz w:val="28"/>
          <w:szCs w:val="28"/>
        </w:rPr>
      </w:pPr>
    </w:p>
    <w:p w:rsidR="00DD1F80" w:rsidRPr="009867F8" w:rsidRDefault="00DD1F80" w:rsidP="009867F8">
      <w:pPr>
        <w:jc w:val="both"/>
        <w:rPr>
          <w:sz w:val="28"/>
          <w:szCs w:val="28"/>
        </w:rPr>
      </w:pPr>
      <w:r w:rsidRPr="00BE0687">
        <w:rPr>
          <w:b/>
          <w:sz w:val="28"/>
          <w:szCs w:val="28"/>
        </w:rPr>
        <w:t xml:space="preserve">         </w:t>
      </w:r>
      <w:r w:rsidRPr="00BE0687">
        <w:rPr>
          <w:sz w:val="28"/>
          <w:szCs w:val="28"/>
        </w:rPr>
        <w:t>Руководствуясь Федеральным законом</w:t>
      </w:r>
      <w:r w:rsidR="00141C9D">
        <w:rPr>
          <w:sz w:val="28"/>
          <w:szCs w:val="28"/>
        </w:rPr>
        <w:t xml:space="preserve"> от 06.10.2003 №131 ФЗ</w:t>
      </w:r>
      <w:r w:rsidR="00331E21">
        <w:rPr>
          <w:sz w:val="28"/>
          <w:szCs w:val="28"/>
        </w:rPr>
        <w:t xml:space="preserve"> «</w:t>
      </w:r>
      <w:r w:rsidR="00141C9D">
        <w:rPr>
          <w:sz w:val="28"/>
          <w:szCs w:val="28"/>
        </w:rPr>
        <w:t>Об общих принципах организации местного самоуправления в Российской Федерации (в редакции от 23.05.2020 №154 -ФЗ (далее- Федеральный Закон № 131-ФЗ)</w:t>
      </w:r>
      <w:r w:rsidRPr="00BE0687">
        <w:rPr>
          <w:sz w:val="28"/>
          <w:szCs w:val="28"/>
        </w:rPr>
        <w:t xml:space="preserve"> от 02.03.2007 № 25-ФЗ</w:t>
      </w:r>
      <w:r w:rsidR="00141C9D">
        <w:rPr>
          <w:sz w:val="28"/>
          <w:szCs w:val="28"/>
        </w:rPr>
        <w:t xml:space="preserve"> </w:t>
      </w:r>
      <w:r w:rsidRPr="00BE0687">
        <w:rPr>
          <w:sz w:val="28"/>
          <w:szCs w:val="28"/>
        </w:rPr>
        <w:t>«О муниципальной службе в Российской Федерации»</w:t>
      </w:r>
      <w:r w:rsidR="00141C9D">
        <w:rPr>
          <w:sz w:val="28"/>
          <w:szCs w:val="28"/>
        </w:rPr>
        <w:t xml:space="preserve"> (в редакции от 08.06.2020 № 181-ФЗ (далее Федеральный Закон №25-ФЗ)</w:t>
      </w:r>
      <w:r w:rsidRPr="00BE0687">
        <w:rPr>
          <w:sz w:val="28"/>
          <w:szCs w:val="28"/>
        </w:rPr>
        <w:t>,  законом Кировской области от 08.10.2007 № 171-ЗО «О муниципальной службе Кировской области»</w:t>
      </w:r>
      <w:r w:rsidR="00141C9D">
        <w:rPr>
          <w:sz w:val="28"/>
          <w:szCs w:val="28"/>
        </w:rPr>
        <w:t xml:space="preserve"> (в редакции 24.03.2020 №358-ЗО) (далее закон области №171-ЗО), на основании ЭКСПЕРТНОГО ЗАКЛЮЧЕНИЯ</w:t>
      </w:r>
      <w:r w:rsidR="00507851">
        <w:rPr>
          <w:sz w:val="28"/>
          <w:szCs w:val="28"/>
        </w:rPr>
        <w:t xml:space="preserve"> </w:t>
      </w:r>
      <w:r w:rsidR="00141C9D">
        <w:rPr>
          <w:sz w:val="28"/>
          <w:szCs w:val="28"/>
        </w:rPr>
        <w:t xml:space="preserve"> министерства юстиции Кировской области от 21.07</w:t>
      </w:r>
      <w:r w:rsidRPr="00BE0687">
        <w:rPr>
          <w:sz w:val="28"/>
          <w:szCs w:val="28"/>
        </w:rPr>
        <w:t xml:space="preserve">.2020 № </w:t>
      </w:r>
      <w:r w:rsidR="00141C9D">
        <w:rPr>
          <w:sz w:val="28"/>
          <w:szCs w:val="28"/>
        </w:rPr>
        <w:t>2582-47-07-03,</w:t>
      </w:r>
      <w:r w:rsidR="00507851">
        <w:rPr>
          <w:sz w:val="28"/>
          <w:szCs w:val="28"/>
        </w:rPr>
        <w:t xml:space="preserve"> </w:t>
      </w:r>
      <w:r w:rsidR="00507851" w:rsidRPr="009E19BF">
        <w:rPr>
          <w:bCs/>
          <w:color w:val="000000"/>
          <w:sz w:val="27"/>
          <w:szCs w:val="27"/>
        </w:rPr>
        <w:t>информации прокуратуры Кильмезского района от 29.06.2020 №Исорг-20330011-215-20/-20330011,</w:t>
      </w:r>
      <w:r w:rsidR="00141C9D">
        <w:rPr>
          <w:sz w:val="28"/>
          <w:szCs w:val="28"/>
        </w:rPr>
        <w:t xml:space="preserve"> </w:t>
      </w:r>
      <w:r w:rsidR="00507851" w:rsidRPr="00BE0687">
        <w:rPr>
          <w:sz w:val="28"/>
          <w:szCs w:val="28"/>
        </w:rPr>
        <w:t>Уставом муниц</w:t>
      </w:r>
      <w:r w:rsidR="00507851">
        <w:rPr>
          <w:sz w:val="28"/>
          <w:szCs w:val="28"/>
        </w:rPr>
        <w:t>ипального образования Дамаскинское</w:t>
      </w:r>
      <w:r w:rsidR="00507851" w:rsidRPr="00BE0687">
        <w:rPr>
          <w:sz w:val="28"/>
          <w:szCs w:val="28"/>
        </w:rPr>
        <w:t xml:space="preserve">  сельское поселение Кильмезского района Кировско</w:t>
      </w:r>
      <w:r w:rsidR="00507851">
        <w:rPr>
          <w:sz w:val="28"/>
          <w:szCs w:val="28"/>
        </w:rPr>
        <w:t xml:space="preserve">й области </w:t>
      </w:r>
      <w:r w:rsidR="00F43EDD">
        <w:rPr>
          <w:sz w:val="28"/>
          <w:szCs w:val="28"/>
        </w:rPr>
        <w:t>Дамаскинская</w:t>
      </w:r>
      <w:r w:rsidRPr="00BE0687">
        <w:rPr>
          <w:sz w:val="28"/>
          <w:szCs w:val="28"/>
        </w:rPr>
        <w:t xml:space="preserve"> сельская  Дума РЕШИЛА:</w:t>
      </w:r>
    </w:p>
    <w:p w:rsidR="00DD1F80" w:rsidRPr="00BE0687" w:rsidRDefault="00260FC1" w:rsidP="00BE0687">
      <w:pPr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1. Внести в решение</w:t>
      </w:r>
      <w:r w:rsidR="00F43EDD">
        <w:rPr>
          <w:sz w:val="28"/>
          <w:szCs w:val="28"/>
        </w:rPr>
        <w:t xml:space="preserve"> Дамаскинской сельской Думы от 28.03.2016 № 1</w:t>
      </w:r>
      <w:r w:rsidR="00DD1F80" w:rsidRPr="00BE0687">
        <w:rPr>
          <w:sz w:val="28"/>
          <w:szCs w:val="28"/>
        </w:rPr>
        <w:t>/</w:t>
      </w:r>
      <w:r w:rsidR="00F43EDD">
        <w:rPr>
          <w:sz w:val="28"/>
          <w:szCs w:val="28"/>
        </w:rPr>
        <w:t>11</w:t>
      </w:r>
      <w:r w:rsidR="00DD1F80" w:rsidRPr="00BE0687">
        <w:rPr>
          <w:sz w:val="28"/>
          <w:szCs w:val="28"/>
        </w:rPr>
        <w:t xml:space="preserve">              </w:t>
      </w:r>
      <w:proofErr w:type="gramStart"/>
      <w:r w:rsidR="00DD1F80" w:rsidRPr="00BE0687">
        <w:rPr>
          <w:sz w:val="28"/>
          <w:szCs w:val="28"/>
        </w:rPr>
        <w:t xml:space="preserve">   «</w:t>
      </w:r>
      <w:proofErr w:type="gramEnd"/>
      <w:r w:rsidR="00DD1F80" w:rsidRPr="00BE0687">
        <w:rPr>
          <w:sz w:val="28"/>
          <w:szCs w:val="28"/>
        </w:rPr>
        <w:t>Об утверждении Положения о муниципальной службе муници</w:t>
      </w:r>
      <w:r w:rsidR="00F43EDD">
        <w:rPr>
          <w:sz w:val="28"/>
          <w:szCs w:val="28"/>
        </w:rPr>
        <w:t>пального образования  Дамаскинское</w:t>
      </w:r>
      <w:r w:rsidR="00DD1F80" w:rsidRPr="00BE0687">
        <w:rPr>
          <w:sz w:val="28"/>
          <w:szCs w:val="28"/>
        </w:rPr>
        <w:t xml:space="preserve"> сельское поселение (с изменениями от </w:t>
      </w:r>
      <w:r w:rsidR="00F43EDD">
        <w:rPr>
          <w:sz w:val="28"/>
          <w:szCs w:val="28"/>
        </w:rPr>
        <w:t>30.09.2016 №6/3; от 20.06.2017 №5/9</w:t>
      </w:r>
      <w:r w:rsidR="00E42BF0">
        <w:rPr>
          <w:sz w:val="28"/>
          <w:szCs w:val="28"/>
        </w:rPr>
        <w:t>; от 25.07.2017 №6/4; от 20.03.2018 №1/4; от 05.10.2018 №4/2; от 20.02.2019 №1/4</w:t>
      </w:r>
      <w:r w:rsidR="001A6F41">
        <w:rPr>
          <w:sz w:val="28"/>
          <w:szCs w:val="28"/>
        </w:rPr>
        <w:t xml:space="preserve">, </w:t>
      </w:r>
      <w:r w:rsidR="001A6F41" w:rsidRPr="001A6F41">
        <w:rPr>
          <w:sz w:val="28"/>
          <w:szCs w:val="28"/>
        </w:rPr>
        <w:t>от 18.05.2020 №2/2</w:t>
      </w:r>
      <w:r w:rsidR="00DD1F80" w:rsidRPr="00BE0687">
        <w:rPr>
          <w:sz w:val="28"/>
          <w:szCs w:val="28"/>
        </w:rPr>
        <w:t>) следующие изменения:</w:t>
      </w:r>
    </w:p>
    <w:p w:rsidR="009E06A1" w:rsidRPr="00BE0687" w:rsidRDefault="009E06A1" w:rsidP="00BE0687">
      <w:pPr>
        <w:jc w:val="both"/>
        <w:rPr>
          <w:color w:val="2D2D2D"/>
          <w:sz w:val="28"/>
          <w:szCs w:val="28"/>
        </w:rPr>
      </w:pPr>
    </w:p>
    <w:p w:rsidR="009867F8" w:rsidRPr="009867F8" w:rsidRDefault="009867F8" w:rsidP="009867F8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67F8">
        <w:rPr>
          <w:sz w:val="28"/>
          <w:szCs w:val="28"/>
        </w:rPr>
        <w:t xml:space="preserve">Статью </w:t>
      </w:r>
      <w:proofErr w:type="gramStart"/>
      <w:r w:rsidRPr="009867F8">
        <w:rPr>
          <w:sz w:val="28"/>
          <w:szCs w:val="28"/>
        </w:rPr>
        <w:t>15  Положения</w:t>
      </w:r>
      <w:proofErr w:type="gramEnd"/>
      <w:r w:rsidRPr="009867F8">
        <w:rPr>
          <w:sz w:val="28"/>
          <w:szCs w:val="28"/>
        </w:rPr>
        <w:t xml:space="preserve"> дополнить статьей 15.1 следующего содержания:</w:t>
      </w:r>
    </w:p>
    <w:p w:rsidR="009867F8" w:rsidRPr="006D5156" w:rsidRDefault="009867F8" w:rsidP="009867F8">
      <w:pPr>
        <w:pStyle w:val="a6"/>
        <w:rPr>
          <w:sz w:val="28"/>
          <w:szCs w:val="28"/>
        </w:rPr>
      </w:pPr>
      <w:r w:rsidRPr="00B1720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15.1</w:t>
      </w:r>
      <w:r w:rsidRPr="006D5156">
        <w:rPr>
          <w:b/>
          <w:bCs/>
          <w:sz w:val="28"/>
          <w:szCs w:val="28"/>
        </w:rPr>
        <w:t xml:space="preserve">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6D5156">
        <w:rPr>
          <w:sz w:val="28"/>
          <w:szCs w:val="28"/>
        </w:rPr>
        <w:t xml:space="preserve">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1. 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</w:t>
      </w:r>
      <w:r w:rsidRPr="006D5156">
        <w:rPr>
          <w:sz w:val="28"/>
          <w:szCs w:val="28"/>
        </w:rPr>
        <w:lastRenderedPageBreak/>
        <w:t xml:space="preserve">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обращается к представителю нанимателя (работодателю) с ходатайством о разрешении на участие на безвозмездной основе в управлении некоммерческой организацией по форме согласно приложению к настоящему </w:t>
      </w:r>
      <w:r>
        <w:rPr>
          <w:sz w:val="28"/>
          <w:szCs w:val="28"/>
        </w:rPr>
        <w:t>положению</w:t>
      </w:r>
      <w:r w:rsidRPr="006D5156">
        <w:rPr>
          <w:sz w:val="28"/>
          <w:szCs w:val="28"/>
        </w:rPr>
        <w:t xml:space="preserve">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участвовать, со всеми внесенными в них изменениями и дополнениями.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3. Оформленное ходатайство о разрешении на участие на безвозмездной основе в управлении некоммерческой организацией представляется муниципальным служащим лично в кадровую службу соответствующего органа местного самоуправления, избирательной комиссии муниципального образования либо направляется заказным почтовым отправлением с уведомлением о вручении до начала участия в управлении некоммерческой организацией.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4. Подразделение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в течение семи рабочих дней со дня поступления ходатайства о разрешении на участие на безвозмездной основе в управлении некоммерческой организацией: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1) принимает и регистрирует ходатайство о разрешении на участие на безвозмездной основе в управлении некоммерческой организацией в день поступления в журнале регистрации ходатайств о разрешении на участие на безвозмездной основе в управлении некоммерческой организацией (далее – журнал регистрации ходатайств), форма которого утверждается руководителем органа местного самоуправления, председателем избирательной комиссии муниципального образования;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2) по требованию муниципального служащего выдает ему расписку в получении ходатайства о разрешении на участие на безвозмездной основе в </w:t>
      </w:r>
      <w:r w:rsidRPr="006D5156">
        <w:rPr>
          <w:sz w:val="28"/>
          <w:szCs w:val="28"/>
        </w:rPr>
        <w:lastRenderedPageBreak/>
        <w:t xml:space="preserve">управлении некоммерческой организацией либо копию указанного ходатайства с указанием даты его получения и регистрационного номера;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3) осуществляет предварительное рассмотрение ходатайства о разрешении на участие на безвозмездной основе в управлении некоммерческой организацией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– мотивированное заключение);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4) представляет ходатайство о разрешении на участие на безвозмездной основе в управлении некоммерческой организацией, мотивированное заключение на него, а также письменные пояснения муниципального служащего, полученные в соответствии с частью 5 настоящей статьи,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5. При подготовке мотивированного заключения уполномоченное должностное лицо подразделения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может с согласия муниципального служащего, подавшего ходатайство о разрешении на участие на безвозмездной основе в управлении некоммерческой организацией, проводить беседу с ним и получать от него письменные пояснения.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D5156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течение 15 рабочих дней со дня получения документов, указанных в пункте 4 части 4 настоящей статьи: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156">
        <w:rPr>
          <w:sz w:val="28"/>
          <w:szCs w:val="28"/>
        </w:rPr>
        <w:t xml:space="preserve">рассматривает ходатайство о разрешении на участие на безвозмездной основе в управлении некоммерческой организацией на предмет наличия у муниципального служащего, представившего ходатайство, возможности возникновения конфликта интересов в случае его участия на безвозмездной основе в управлении некоммерческой организацией и принимает одно из следующих решений: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а) рекомендовать представителю нанимателя (работодателю) разрешить муниципальному служащему участие на безвозмездной основе в управлении некоммерческой организацией;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lastRenderedPageBreak/>
        <w:t xml:space="preserve">б) рекомендовать представителю нанимателя (работодателю) не разрешать муниципальному служащему участие на безвозмездной основе в управлении некоммерческой организацией (с указанием причин принятия решения);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2) направляет представителю нанимателя (работодателю) решение комиссии по соблюдению требований к служебному поведению муниципальных служащих и урегулированию конфликта интересов, оформленное протоколом, и документы, указанные в пункте 4 части 4 настоящей статьи.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7.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ходатайства о разрешении на участие на безвозмездной основе в управлении некоммерческой организацией и мотивированного заключения представитель нанимателя (работодатель) в течение трех рабочих дней со дня получения документов, указанных в пункте 2 части 6 настоящей статьи, выносит одно из следующих решений: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1) разрешить муниципальному служащему участие на безвозмездной основе в управлении некоммерческой организацией;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2) не разрешать муниципальному служащему участие на безвозмездной основе в управлении некоммерческой организацией.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8. Основанием для принятия решения, предусмотренного пунктом 2 части 7 настоящей статьи, является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 </w:t>
      </w:r>
    </w:p>
    <w:p w:rsidR="009867F8" w:rsidRPr="006D5156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9. Подразделение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в течение трех рабочих дней со дня принятия представителем нанимателя (работодателем) решения по результатам рассмотрения ходатайства о разрешении на участие на безвозмездной основе в управлении некоммерческой организацией в письменной форме уведомляет муниципального служащего о принятом решении. </w:t>
      </w:r>
    </w:p>
    <w:p w:rsidR="009867F8" w:rsidRPr="009867F8" w:rsidRDefault="009867F8" w:rsidP="009867F8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10. Ходатайство о разрешении на участие на безвозмездной основе в управлении некоммерческой организацией, мотивированное заключение, решение комиссии по соблюдению требований к служебному поведению </w:t>
      </w:r>
      <w:r w:rsidRPr="006D5156">
        <w:rPr>
          <w:sz w:val="28"/>
          <w:szCs w:val="28"/>
        </w:rPr>
        <w:lastRenderedPageBreak/>
        <w:t>муниципальных служащих и урегулированию конфликта интересов и иные материалы, связанные с рассмотрением ходатайства (при их наличии), приобщаются к личному д</w:t>
      </w:r>
      <w:r>
        <w:rPr>
          <w:sz w:val="28"/>
          <w:szCs w:val="28"/>
        </w:rPr>
        <w:t>елу муниципального служащего.»</w:t>
      </w:r>
    </w:p>
    <w:p w:rsidR="00DD1F80" w:rsidRPr="00BE0687" w:rsidRDefault="009867F8" w:rsidP="009867F8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1.2. </w:t>
      </w:r>
      <w:r w:rsidR="001A6F41">
        <w:rPr>
          <w:color w:val="2D2D2D"/>
          <w:sz w:val="28"/>
          <w:szCs w:val="28"/>
        </w:rPr>
        <w:t>Пункт 6 части 3 статьи 17</w:t>
      </w:r>
      <w:r w:rsidR="00DD1F80" w:rsidRPr="00BE0687">
        <w:rPr>
          <w:color w:val="2D2D2D"/>
          <w:sz w:val="28"/>
          <w:szCs w:val="28"/>
        </w:rPr>
        <w:t xml:space="preserve"> изложить в следующей редакции:</w:t>
      </w:r>
    </w:p>
    <w:p w:rsidR="00BE0687" w:rsidRDefault="001A6F41" w:rsidP="009867F8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</w:t>
      </w:r>
    </w:p>
    <w:p w:rsidR="00331E21" w:rsidRDefault="009867F8" w:rsidP="009867F8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1.3</w:t>
      </w:r>
      <w:r w:rsidR="00331E21">
        <w:rPr>
          <w:color w:val="2D2D2D"/>
          <w:sz w:val="28"/>
          <w:szCs w:val="28"/>
        </w:rPr>
        <w:t xml:space="preserve">. </w:t>
      </w:r>
      <w:r w:rsidR="005549A1">
        <w:rPr>
          <w:color w:val="2D2D2D"/>
          <w:sz w:val="28"/>
          <w:szCs w:val="28"/>
        </w:rPr>
        <w:t>Часть 6 статьи 29 Положения признать утратившей силу.</w:t>
      </w:r>
      <w:r w:rsidR="00331E21">
        <w:rPr>
          <w:color w:val="2D2D2D"/>
          <w:sz w:val="28"/>
          <w:szCs w:val="28"/>
        </w:rPr>
        <w:t xml:space="preserve"> </w:t>
      </w:r>
    </w:p>
    <w:p w:rsidR="009867F8" w:rsidRPr="0061150F" w:rsidRDefault="009867F8" w:rsidP="009867F8">
      <w:pPr>
        <w:pStyle w:val="a6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1.4.</w:t>
      </w:r>
      <w:r>
        <w:rPr>
          <w:sz w:val="28"/>
          <w:szCs w:val="28"/>
        </w:rPr>
        <w:t>Д</w:t>
      </w:r>
      <w:r w:rsidRPr="0061150F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Положение</w:t>
      </w:r>
      <w:r w:rsidRPr="0061150F">
        <w:rPr>
          <w:sz w:val="28"/>
          <w:szCs w:val="28"/>
        </w:rPr>
        <w:t xml:space="preserve"> приложением следующего содержания: </w:t>
      </w:r>
    </w:p>
    <w:p w:rsidR="009867F8" w:rsidRDefault="009867F8" w:rsidP="009867F8">
      <w:pPr>
        <w:pStyle w:val="a6"/>
        <w:spacing w:before="0" w:beforeAutospacing="0" w:after="0" w:afterAutospacing="0"/>
        <w:jc w:val="right"/>
      </w:pPr>
      <w:r>
        <w:t xml:space="preserve">«Приложение </w:t>
      </w:r>
      <w:r>
        <w:br/>
        <w:t>к Положению</w:t>
      </w:r>
      <w:r>
        <w:br/>
        <w:t xml:space="preserve"> о муниципальной службе </w:t>
      </w:r>
      <w:r>
        <w:br/>
        <w:t>муниципального образования</w:t>
      </w:r>
    </w:p>
    <w:p w:rsidR="009867F8" w:rsidRDefault="009867F8" w:rsidP="009867F8">
      <w:pPr>
        <w:pStyle w:val="a6"/>
        <w:spacing w:before="0" w:beforeAutospacing="0" w:after="0" w:afterAutospacing="0"/>
        <w:jc w:val="right"/>
      </w:pPr>
      <w:r>
        <w:t>Дамаскинское сельское поселение</w:t>
      </w:r>
    </w:p>
    <w:p w:rsidR="009867F8" w:rsidRDefault="009867F8" w:rsidP="009867F8">
      <w:pPr>
        <w:pStyle w:val="a6"/>
        <w:jc w:val="right"/>
      </w:pPr>
      <w:r>
        <w:t xml:space="preserve">__________________________ </w:t>
      </w:r>
    </w:p>
    <w:p w:rsidR="009867F8" w:rsidRDefault="009867F8" w:rsidP="009867F8">
      <w:pPr>
        <w:pStyle w:val="a6"/>
        <w:jc w:val="right"/>
      </w:pPr>
      <w:r>
        <w:t>      </w:t>
      </w:r>
      <w:r>
        <w:rPr>
          <w:sz w:val="16"/>
          <w:szCs w:val="16"/>
        </w:rPr>
        <w:t xml:space="preserve">   (наименование представителя нанимателя (работодателя)) </w:t>
      </w:r>
    </w:p>
    <w:p w:rsidR="009867F8" w:rsidRDefault="009867F8" w:rsidP="009867F8">
      <w:pPr>
        <w:pStyle w:val="a6"/>
        <w:jc w:val="right"/>
      </w:pPr>
      <w:r>
        <w:t xml:space="preserve">__________________________ </w:t>
      </w:r>
    </w:p>
    <w:p w:rsidR="009867F8" w:rsidRDefault="009867F8" w:rsidP="009867F8">
      <w:pPr>
        <w:pStyle w:val="a6"/>
        <w:jc w:val="right"/>
      </w:pPr>
      <w:r>
        <w:t xml:space="preserve">от _______________________ </w:t>
      </w:r>
    </w:p>
    <w:p w:rsidR="009867F8" w:rsidRDefault="009867F8" w:rsidP="009867F8">
      <w:pPr>
        <w:pStyle w:val="a6"/>
        <w:jc w:val="right"/>
      </w:pPr>
      <w:r>
        <w:t>       </w:t>
      </w:r>
      <w:r>
        <w:rPr>
          <w:sz w:val="16"/>
          <w:szCs w:val="16"/>
        </w:rPr>
        <w:t xml:space="preserve"> (наименование должности, Ф.И.О.) </w:t>
      </w:r>
    </w:p>
    <w:p w:rsidR="009867F8" w:rsidRDefault="009867F8" w:rsidP="009867F8">
      <w:pPr>
        <w:pStyle w:val="a6"/>
        <w:jc w:val="center"/>
      </w:pPr>
      <w:r>
        <w:rPr>
          <w:b/>
          <w:bCs/>
        </w:rPr>
        <w:t>ХОДАТАЙСТВО</w:t>
      </w:r>
      <w:r>
        <w:t xml:space="preserve"> </w:t>
      </w:r>
    </w:p>
    <w:p w:rsidR="009867F8" w:rsidRDefault="009867F8" w:rsidP="009867F8">
      <w:pPr>
        <w:pStyle w:val="a6"/>
        <w:jc w:val="center"/>
      </w:pPr>
      <w:r>
        <w:rPr>
          <w:b/>
          <w:bCs/>
        </w:rPr>
        <w:t xml:space="preserve">о разрешении на участие на безвозмездной основе </w:t>
      </w:r>
    </w:p>
    <w:p w:rsidR="009867F8" w:rsidRDefault="009867F8" w:rsidP="009867F8">
      <w:pPr>
        <w:pStyle w:val="a6"/>
        <w:jc w:val="center"/>
      </w:pPr>
      <w:r>
        <w:rPr>
          <w:b/>
          <w:bCs/>
        </w:rPr>
        <w:t>в управлении некоммерческой организацией</w:t>
      </w:r>
      <w:r>
        <w:t xml:space="preserve"> </w:t>
      </w:r>
    </w:p>
    <w:p w:rsidR="009867F8" w:rsidRDefault="009867F8" w:rsidP="009867F8">
      <w:pPr>
        <w:pStyle w:val="a6"/>
      </w:pPr>
      <w:r>
        <w:t xml:space="preserve">В соответствии с подпунктом «б» пункта 3 части 1 статьи 14 Закона Кировской области от 8 октября 2007 года № 171-ЗО «О муниципальной службе в Кировской области» прошу разрешить мне участие на безвозмездной основе в управлении некоммерческой организацией </w:t>
      </w:r>
    </w:p>
    <w:p w:rsidR="009867F8" w:rsidRDefault="009867F8" w:rsidP="009867F8">
      <w:pPr>
        <w:pStyle w:val="a6"/>
      </w:pPr>
      <w:r>
        <w:t xml:space="preserve">_______________________________________________________________________________________________ </w:t>
      </w:r>
    </w:p>
    <w:p w:rsidR="009867F8" w:rsidRDefault="009867F8" w:rsidP="009867F8">
      <w:pPr>
        <w:pStyle w:val="a6"/>
        <w:jc w:val="center"/>
      </w:pPr>
      <w:r>
        <w:rPr>
          <w:sz w:val="16"/>
          <w:szCs w:val="16"/>
        </w:rPr>
        <w:t xml:space="preserve">(указать наименование, ИНН, адрес (место нахождения) некоммерческой организации, </w:t>
      </w:r>
    </w:p>
    <w:p w:rsidR="009867F8" w:rsidRDefault="009867F8" w:rsidP="009867F8">
      <w:pPr>
        <w:pStyle w:val="a6"/>
      </w:pPr>
      <w:r>
        <w:t xml:space="preserve">_______________________________________________________________________________________________. </w:t>
      </w:r>
    </w:p>
    <w:p w:rsidR="009867F8" w:rsidRDefault="009867F8" w:rsidP="009867F8">
      <w:pPr>
        <w:pStyle w:val="a6"/>
        <w:jc w:val="center"/>
      </w:pPr>
      <w:r>
        <w:rPr>
          <w:sz w:val="16"/>
          <w:szCs w:val="16"/>
        </w:rPr>
        <w:t xml:space="preserve">осуществляемые виды деятельности) </w:t>
      </w:r>
    </w:p>
    <w:p w:rsidR="009867F8" w:rsidRDefault="009867F8" w:rsidP="009867F8">
      <w:pPr>
        <w:pStyle w:val="a6"/>
      </w:pPr>
      <w:r>
        <w:t xml:space="preserve">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</w:t>
      </w:r>
      <w:r>
        <w:lastRenderedPageBreak/>
        <w:t xml:space="preserve">возможности возникновения конфликта интересов при исполнении должностных обязанностей. </w:t>
      </w:r>
    </w:p>
    <w:p w:rsidR="009867F8" w:rsidRDefault="009867F8" w:rsidP="009867F8">
      <w:pPr>
        <w:pStyle w:val="a6"/>
      </w:pPr>
      <w:r>
        <w:t xml:space="preserve">_________      ___________________________                «___» __________ 20__ г. </w:t>
      </w:r>
    </w:p>
    <w:p w:rsidR="009867F8" w:rsidRDefault="009867F8" w:rsidP="009867F8">
      <w:pPr>
        <w:pStyle w:val="a6"/>
      </w:pPr>
      <w:r>
        <w:rPr>
          <w:sz w:val="16"/>
          <w:szCs w:val="16"/>
        </w:rPr>
        <w:t>     (</w:t>
      </w:r>
      <w:proofErr w:type="gramStart"/>
      <w:r>
        <w:rPr>
          <w:sz w:val="16"/>
          <w:szCs w:val="16"/>
        </w:rPr>
        <w:t>подпись)   </w:t>
      </w:r>
      <w:proofErr w:type="gramEnd"/>
      <w:r>
        <w:rPr>
          <w:sz w:val="16"/>
          <w:szCs w:val="16"/>
        </w:rPr>
        <w:t xml:space="preserve">                            (расшифровка подписи) </w:t>
      </w:r>
    </w:p>
    <w:p w:rsidR="009867F8" w:rsidRDefault="009867F8" w:rsidP="009867F8">
      <w:pPr>
        <w:pStyle w:val="a6"/>
      </w:pPr>
      <w:r>
        <w:t xml:space="preserve">Регистрационный номер ________________________ </w:t>
      </w:r>
    </w:p>
    <w:p w:rsidR="009867F8" w:rsidRDefault="009867F8" w:rsidP="009867F8">
      <w:pPr>
        <w:pStyle w:val="a6"/>
      </w:pPr>
      <w:r>
        <w:t xml:space="preserve">Дата регистрации ходатайства «___» __________ 20__ г. </w:t>
      </w:r>
    </w:p>
    <w:p w:rsidR="009867F8" w:rsidRDefault="009867F8" w:rsidP="009867F8">
      <w:pPr>
        <w:pStyle w:val="a6"/>
      </w:pPr>
      <w:r>
        <w:t xml:space="preserve">_________________________________      _______________________________». </w:t>
      </w:r>
    </w:p>
    <w:p w:rsidR="009867F8" w:rsidRPr="0061150F" w:rsidRDefault="009867F8" w:rsidP="009867F8">
      <w:pPr>
        <w:pStyle w:val="a6"/>
        <w:rPr>
          <w:sz w:val="28"/>
          <w:szCs w:val="28"/>
        </w:rPr>
      </w:pPr>
      <w:r>
        <w:rPr>
          <w:sz w:val="16"/>
          <w:szCs w:val="16"/>
        </w:rPr>
        <w:t xml:space="preserve">   (подпись лица, зарегистрировавшего </w:t>
      </w:r>
      <w:proofErr w:type="gramStart"/>
      <w:r>
        <w:rPr>
          <w:sz w:val="16"/>
          <w:szCs w:val="16"/>
        </w:rPr>
        <w:t>уведомление)   </w:t>
      </w:r>
      <w:proofErr w:type="gramEnd"/>
      <w:r>
        <w:rPr>
          <w:sz w:val="16"/>
          <w:szCs w:val="16"/>
        </w:rPr>
        <w:t xml:space="preserve">                                 (расшифровка подписи) </w:t>
      </w:r>
    </w:p>
    <w:p w:rsidR="009867F8" w:rsidRDefault="009867F8" w:rsidP="00BE0687">
      <w:pPr>
        <w:jc w:val="both"/>
        <w:rPr>
          <w:color w:val="2D2D2D"/>
          <w:sz w:val="28"/>
          <w:szCs w:val="28"/>
        </w:rPr>
      </w:pPr>
    </w:p>
    <w:p w:rsidR="00331E21" w:rsidRDefault="00331E21" w:rsidP="00E42BF0">
      <w:pPr>
        <w:tabs>
          <w:tab w:val="left" w:pos="7584"/>
        </w:tabs>
        <w:jc w:val="both"/>
        <w:rPr>
          <w:color w:val="2D2D2D"/>
          <w:sz w:val="28"/>
          <w:szCs w:val="28"/>
        </w:rPr>
      </w:pPr>
    </w:p>
    <w:p w:rsidR="00A01E38" w:rsidRPr="00BE0687" w:rsidRDefault="00BE0687" w:rsidP="00E42BF0">
      <w:pPr>
        <w:tabs>
          <w:tab w:val="left" w:pos="7584"/>
        </w:tabs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Председатель </w:t>
      </w:r>
      <w:r w:rsidR="00E42BF0">
        <w:rPr>
          <w:color w:val="2D2D2D"/>
          <w:sz w:val="28"/>
          <w:szCs w:val="28"/>
        </w:rPr>
        <w:t>Дамаскинской сельской Думы</w:t>
      </w:r>
      <w:r w:rsidR="00E42BF0">
        <w:rPr>
          <w:color w:val="2D2D2D"/>
          <w:sz w:val="28"/>
          <w:szCs w:val="28"/>
        </w:rPr>
        <w:tab/>
      </w:r>
      <w:proofErr w:type="spellStart"/>
      <w:r w:rsidR="00E42BF0">
        <w:rPr>
          <w:color w:val="2D2D2D"/>
          <w:sz w:val="28"/>
          <w:szCs w:val="28"/>
        </w:rPr>
        <w:t>Н.В.Шмыкова</w:t>
      </w:r>
      <w:proofErr w:type="spellEnd"/>
    </w:p>
    <w:p w:rsidR="00E42BF0" w:rsidRDefault="00E42BF0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B048F1" w:rsidP="00BE0687">
      <w:pPr>
        <w:jc w:val="both"/>
        <w:rPr>
          <w:color w:val="2D2D2D"/>
          <w:sz w:val="28"/>
          <w:szCs w:val="28"/>
        </w:rPr>
      </w:pPr>
      <w:r w:rsidRPr="00BE0687">
        <w:rPr>
          <w:color w:val="2D2D2D"/>
          <w:sz w:val="28"/>
          <w:szCs w:val="28"/>
        </w:rPr>
        <w:t xml:space="preserve">Глава </w:t>
      </w:r>
      <w:r w:rsidR="00E42BF0">
        <w:rPr>
          <w:color w:val="2D2D2D"/>
          <w:sz w:val="28"/>
          <w:szCs w:val="28"/>
        </w:rPr>
        <w:t>Дамаскинского</w:t>
      </w:r>
      <w:r w:rsidR="00BE0687">
        <w:rPr>
          <w:color w:val="2D2D2D"/>
          <w:sz w:val="28"/>
          <w:szCs w:val="28"/>
        </w:rPr>
        <w:t xml:space="preserve"> сельского </w:t>
      </w:r>
      <w:r w:rsidRPr="00BE0687">
        <w:rPr>
          <w:color w:val="2D2D2D"/>
          <w:sz w:val="28"/>
          <w:szCs w:val="28"/>
        </w:rPr>
        <w:t xml:space="preserve">поселения            </w:t>
      </w:r>
      <w:r w:rsidR="00E42BF0">
        <w:rPr>
          <w:color w:val="2D2D2D"/>
          <w:sz w:val="28"/>
          <w:szCs w:val="28"/>
        </w:rPr>
        <w:t xml:space="preserve">                       Г.В.Гумарова</w:t>
      </w: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sectPr w:rsidR="00A01E38" w:rsidRPr="00B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251"/>
    <w:multiLevelType w:val="multilevel"/>
    <w:tmpl w:val="A62421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9"/>
    <w:rsid w:val="000C37BC"/>
    <w:rsid w:val="000E550D"/>
    <w:rsid w:val="00134264"/>
    <w:rsid w:val="00141C9D"/>
    <w:rsid w:val="001A1E4B"/>
    <w:rsid w:val="001A6F41"/>
    <w:rsid w:val="001F707C"/>
    <w:rsid w:val="002554F7"/>
    <w:rsid w:val="00260FC1"/>
    <w:rsid w:val="002D4939"/>
    <w:rsid w:val="00331E21"/>
    <w:rsid w:val="004E0DD5"/>
    <w:rsid w:val="00507851"/>
    <w:rsid w:val="005549A1"/>
    <w:rsid w:val="008830F1"/>
    <w:rsid w:val="009344E4"/>
    <w:rsid w:val="00971148"/>
    <w:rsid w:val="009867F8"/>
    <w:rsid w:val="009E06A1"/>
    <w:rsid w:val="00A01E38"/>
    <w:rsid w:val="00A37382"/>
    <w:rsid w:val="00A90524"/>
    <w:rsid w:val="00AA1412"/>
    <w:rsid w:val="00B048F1"/>
    <w:rsid w:val="00B10229"/>
    <w:rsid w:val="00BE0687"/>
    <w:rsid w:val="00DD1F80"/>
    <w:rsid w:val="00E42BF0"/>
    <w:rsid w:val="00F01418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AC29-3FF6-46B2-BBCC-8347B01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82"/>
    <w:rPr>
      <w:color w:val="0000FF"/>
      <w:u w:val="single"/>
    </w:rPr>
  </w:style>
  <w:style w:type="paragraph" w:customStyle="1" w:styleId="ConsPlusTitle">
    <w:name w:val="ConsPlusTitle"/>
    <w:rsid w:val="009E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9E06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9867F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8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26</cp:revision>
  <cp:lastPrinted>2020-08-13T08:12:00Z</cp:lastPrinted>
  <dcterms:created xsi:type="dcterms:W3CDTF">2020-04-06T09:01:00Z</dcterms:created>
  <dcterms:modified xsi:type="dcterms:W3CDTF">2020-08-13T08:14:00Z</dcterms:modified>
</cp:coreProperties>
</file>