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A1" w:rsidRDefault="00F43EDD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ДАМАСКИНСКАЯ</w:t>
      </w:r>
      <w:r w:rsidR="009E06A1">
        <w:rPr>
          <w:b/>
          <w:sz w:val="32"/>
          <w:szCs w:val="32"/>
        </w:rPr>
        <w:t xml:space="preserve">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F43EDD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.0</w:t>
      </w:r>
      <w:r w:rsidR="008830F1">
        <w:rPr>
          <w:rFonts w:ascii="Times New Roman" w:hAnsi="Times New Roman" w:cs="Times New Roman"/>
          <w:b w:val="0"/>
          <w:sz w:val="28"/>
          <w:szCs w:val="28"/>
        </w:rPr>
        <w:t>5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  <w:t>№ 2/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E06A1" w:rsidRDefault="00E42BF0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43EDD">
        <w:rPr>
          <w:rFonts w:ascii="Times New Roman" w:hAnsi="Times New Roman" w:cs="Times New Roman"/>
          <w:b w:val="0"/>
          <w:sz w:val="28"/>
          <w:szCs w:val="28"/>
        </w:rPr>
        <w:t>.Дамаскино</w:t>
      </w:r>
    </w:p>
    <w:p w:rsidR="00A01E38" w:rsidRDefault="00A01E38">
      <w:pPr>
        <w:rPr>
          <w:color w:val="2D2D2D"/>
        </w:rPr>
      </w:pP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  <w:r w:rsidRPr="00DD1F80">
        <w:rPr>
          <w:b/>
          <w:sz w:val="28"/>
          <w:szCs w:val="28"/>
        </w:rPr>
        <w:t>О   внесении   и</w:t>
      </w:r>
      <w:r w:rsidR="00F43EDD">
        <w:rPr>
          <w:b/>
          <w:sz w:val="28"/>
          <w:szCs w:val="28"/>
        </w:rPr>
        <w:t xml:space="preserve">зменений   </w:t>
      </w:r>
      <w:proofErr w:type="gramStart"/>
      <w:r w:rsidR="00F43EDD">
        <w:rPr>
          <w:b/>
          <w:sz w:val="28"/>
          <w:szCs w:val="28"/>
        </w:rPr>
        <w:t>в  решение</w:t>
      </w:r>
      <w:proofErr w:type="gramEnd"/>
      <w:r w:rsidR="00F43EDD">
        <w:rPr>
          <w:b/>
          <w:sz w:val="28"/>
          <w:szCs w:val="28"/>
        </w:rPr>
        <w:t xml:space="preserve"> Дамаскинской </w:t>
      </w:r>
      <w:r w:rsidRPr="00DD1F80">
        <w:rPr>
          <w:b/>
          <w:sz w:val="28"/>
          <w:szCs w:val="28"/>
        </w:rPr>
        <w:t xml:space="preserve"> сельской Думы </w:t>
      </w:r>
      <w:r w:rsidR="00F43EDD">
        <w:rPr>
          <w:b/>
          <w:sz w:val="28"/>
          <w:szCs w:val="28"/>
        </w:rPr>
        <w:t xml:space="preserve"> «</w:t>
      </w:r>
      <w:r w:rsidRPr="00DD1F80">
        <w:rPr>
          <w:b/>
          <w:sz w:val="28"/>
          <w:szCs w:val="28"/>
        </w:rPr>
        <w:t>Об утверждении Положения о муниципальной службе муници</w:t>
      </w:r>
      <w:r w:rsidR="00F43EDD">
        <w:rPr>
          <w:b/>
          <w:sz w:val="28"/>
          <w:szCs w:val="28"/>
        </w:rPr>
        <w:t>пального образования  Дамаскинское</w:t>
      </w:r>
      <w:r w:rsidRPr="00DD1F80">
        <w:rPr>
          <w:b/>
          <w:sz w:val="28"/>
          <w:szCs w:val="28"/>
        </w:rPr>
        <w:t xml:space="preserve"> сельское поселение</w:t>
      </w:r>
      <w:r w:rsidR="00F43EDD">
        <w:rPr>
          <w:b/>
          <w:sz w:val="28"/>
          <w:szCs w:val="28"/>
        </w:rPr>
        <w:t>»</w:t>
      </w: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Pr="00BE0687">
        <w:rPr>
          <w:sz w:val="28"/>
          <w:szCs w:val="28"/>
        </w:rPr>
        <w:t>Руководствуясь Федеральным законом от 02.03.2007 № 25-</w:t>
      </w:r>
      <w:proofErr w:type="gramStart"/>
      <w:r w:rsidRPr="00BE0687">
        <w:rPr>
          <w:sz w:val="28"/>
          <w:szCs w:val="28"/>
        </w:rPr>
        <w:t>ФЗ«</w:t>
      </w:r>
      <w:proofErr w:type="gramEnd"/>
      <w:r w:rsidRPr="00BE0687">
        <w:rPr>
          <w:sz w:val="28"/>
          <w:szCs w:val="28"/>
        </w:rPr>
        <w:t>О муниципальной службе в Российской Федерации»,  законом Кировской области от 08.10.2007 № 171-ЗО «О муниципальной службе Кировской области», Уставом муниц</w:t>
      </w:r>
      <w:r w:rsidR="00E42BF0">
        <w:rPr>
          <w:sz w:val="28"/>
          <w:szCs w:val="28"/>
        </w:rPr>
        <w:t>ипального образования Дамас</w:t>
      </w:r>
      <w:r w:rsidR="00F43EDD">
        <w:rPr>
          <w:sz w:val="28"/>
          <w:szCs w:val="28"/>
        </w:rPr>
        <w:t>кинское</w:t>
      </w:r>
      <w:r w:rsidRPr="00BE0687">
        <w:rPr>
          <w:sz w:val="28"/>
          <w:szCs w:val="28"/>
        </w:rPr>
        <w:t xml:space="preserve">  сельское поселение Кильмезского района Кировской области, на основании ПРОТЕСТА от 25.03.2020 № 111-02-</w:t>
      </w:r>
      <w:r w:rsidR="00F43EDD">
        <w:rPr>
          <w:sz w:val="28"/>
          <w:szCs w:val="28"/>
        </w:rPr>
        <w:t>03-2020 Дамаскинская</w:t>
      </w:r>
      <w:r w:rsidRPr="00BE0687">
        <w:rPr>
          <w:sz w:val="28"/>
          <w:szCs w:val="28"/>
        </w:rPr>
        <w:t xml:space="preserve"> сельская  Дума РЕШИЛА:</w:t>
      </w:r>
    </w:p>
    <w:p w:rsidR="00DD1F80" w:rsidRPr="00BE0687" w:rsidRDefault="00DD1F80" w:rsidP="00BE0687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DD1F80" w:rsidRPr="00BE0687" w:rsidRDefault="00260FC1" w:rsidP="00BE0687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1. Внести в решение</w:t>
      </w:r>
      <w:r w:rsidR="00F43EDD">
        <w:rPr>
          <w:sz w:val="28"/>
          <w:szCs w:val="28"/>
        </w:rPr>
        <w:t xml:space="preserve"> Дамаскинской сельской Думы от 28.03.2016 № 1</w:t>
      </w:r>
      <w:r w:rsidR="00DD1F80" w:rsidRPr="00BE0687">
        <w:rPr>
          <w:sz w:val="28"/>
          <w:szCs w:val="28"/>
        </w:rPr>
        <w:t>/</w:t>
      </w:r>
      <w:r w:rsidR="00F43EDD">
        <w:rPr>
          <w:sz w:val="28"/>
          <w:szCs w:val="28"/>
        </w:rPr>
        <w:t>11</w:t>
      </w:r>
      <w:r w:rsidR="00DD1F80" w:rsidRPr="00BE0687">
        <w:rPr>
          <w:sz w:val="28"/>
          <w:szCs w:val="28"/>
        </w:rPr>
        <w:t xml:space="preserve">              </w:t>
      </w:r>
      <w:proofErr w:type="gramStart"/>
      <w:r w:rsidR="00DD1F80" w:rsidRPr="00BE0687">
        <w:rPr>
          <w:sz w:val="28"/>
          <w:szCs w:val="28"/>
        </w:rPr>
        <w:t xml:space="preserve">   «</w:t>
      </w:r>
      <w:proofErr w:type="gramEnd"/>
      <w:r w:rsidR="00DD1F80" w:rsidRPr="00BE0687">
        <w:rPr>
          <w:sz w:val="28"/>
          <w:szCs w:val="28"/>
        </w:rPr>
        <w:t>Об утверждении Положения о муниципальной службе муници</w:t>
      </w:r>
      <w:r w:rsidR="00F43EDD">
        <w:rPr>
          <w:sz w:val="28"/>
          <w:szCs w:val="28"/>
        </w:rPr>
        <w:t>пального образования  Дамаскинское</w:t>
      </w:r>
      <w:r w:rsidR="00DD1F80" w:rsidRPr="00BE0687">
        <w:rPr>
          <w:sz w:val="28"/>
          <w:szCs w:val="28"/>
        </w:rPr>
        <w:t xml:space="preserve"> сельское </w:t>
      </w:r>
      <w:bookmarkStart w:id="0" w:name="_GoBack"/>
      <w:r w:rsidR="00DD1F80" w:rsidRPr="00BE0687">
        <w:rPr>
          <w:sz w:val="28"/>
          <w:szCs w:val="28"/>
        </w:rPr>
        <w:t xml:space="preserve">поселение (с изменениями от </w:t>
      </w:r>
      <w:r w:rsidR="00F43EDD">
        <w:rPr>
          <w:sz w:val="28"/>
          <w:szCs w:val="28"/>
        </w:rPr>
        <w:t>30.09.2016 №6/3; от 20.06.2017 №5/9</w:t>
      </w:r>
      <w:r w:rsidR="00E42BF0">
        <w:rPr>
          <w:sz w:val="28"/>
          <w:szCs w:val="28"/>
        </w:rPr>
        <w:t>; от 25.07.2017 №6/4; от 20.03.2018 №1/4; от 05.10.2018 №4/2; от 20.02.2019 №1/4</w:t>
      </w:r>
      <w:r w:rsidR="00DD1F80" w:rsidRPr="00BE0687">
        <w:rPr>
          <w:sz w:val="28"/>
          <w:szCs w:val="28"/>
        </w:rPr>
        <w:t>)</w:t>
      </w:r>
      <w:bookmarkEnd w:id="0"/>
      <w:r w:rsidR="00DD1F80" w:rsidRPr="00BE0687">
        <w:rPr>
          <w:sz w:val="28"/>
          <w:szCs w:val="28"/>
        </w:rPr>
        <w:t xml:space="preserve"> следующие изменения:</w:t>
      </w:r>
    </w:p>
    <w:p w:rsidR="009E06A1" w:rsidRPr="00BE0687" w:rsidRDefault="009E06A1" w:rsidP="00BE0687">
      <w:pPr>
        <w:jc w:val="both"/>
        <w:rPr>
          <w:color w:val="2D2D2D"/>
          <w:sz w:val="28"/>
          <w:szCs w:val="28"/>
        </w:rPr>
      </w:pPr>
    </w:p>
    <w:p w:rsidR="00DD1F80" w:rsidRPr="00BE0687" w:rsidRDefault="00B10229" w:rsidP="00BE068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1.1. Пункт 2) Части 1 Статьи 14</w:t>
      </w:r>
      <w:r w:rsidR="00DD1F80" w:rsidRPr="00BE0687">
        <w:rPr>
          <w:color w:val="2D2D2D"/>
          <w:sz w:val="28"/>
          <w:szCs w:val="28"/>
        </w:rPr>
        <w:t xml:space="preserve"> изложить в следующей редакции:</w:t>
      </w:r>
    </w:p>
    <w:p w:rsidR="009E06A1" w:rsidRPr="00BE0687" w:rsidRDefault="00DD1F80" w:rsidP="00BE0687">
      <w:pPr>
        <w:jc w:val="both"/>
        <w:rPr>
          <w:sz w:val="28"/>
          <w:szCs w:val="28"/>
        </w:rPr>
      </w:pPr>
      <w:r w:rsidRPr="00BE0687">
        <w:rPr>
          <w:color w:val="2D2D2D"/>
          <w:sz w:val="28"/>
          <w:szCs w:val="28"/>
        </w:rPr>
        <w:t>«</w:t>
      </w:r>
      <w:r w:rsidR="009E06A1" w:rsidRPr="00BE068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1" w:name="000107"/>
      <w:bookmarkEnd w:id="1"/>
      <w:r w:rsidRPr="00BE0687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2" w:name="000108"/>
      <w:bookmarkEnd w:id="2"/>
      <w:r w:rsidRPr="00BE0687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BE0687">
        <w:rPr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3" w:name="000109"/>
      <w:bookmarkEnd w:id="3"/>
      <w:r w:rsidRPr="00BE0687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4" w:name="000110"/>
      <w:bookmarkEnd w:id="4"/>
      <w:r w:rsidRPr="00BE0687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06A1" w:rsidRPr="00BE0687" w:rsidRDefault="009E06A1" w:rsidP="00BE0687">
      <w:pPr>
        <w:pStyle w:val="pboth"/>
        <w:jc w:val="both"/>
        <w:rPr>
          <w:sz w:val="28"/>
          <w:szCs w:val="28"/>
        </w:rPr>
      </w:pPr>
      <w:bookmarkStart w:id="5" w:name="000111"/>
      <w:bookmarkEnd w:id="5"/>
      <w:r w:rsidRPr="00BE0687">
        <w:rPr>
          <w:sz w:val="28"/>
          <w:szCs w:val="28"/>
        </w:rPr>
        <w:t>д) иные случаи, предусмотренные федеральными законами;</w:t>
      </w:r>
      <w:r w:rsidR="00DD1F80" w:rsidRPr="00BE0687">
        <w:rPr>
          <w:sz w:val="28"/>
          <w:szCs w:val="28"/>
        </w:rPr>
        <w:t>»</w:t>
      </w:r>
    </w:p>
    <w:p w:rsidR="00A90524" w:rsidRPr="00BE0687" w:rsidRDefault="00A90524" w:rsidP="00BE0687">
      <w:pPr>
        <w:pStyle w:val="pboth"/>
        <w:jc w:val="both"/>
        <w:rPr>
          <w:sz w:val="28"/>
          <w:szCs w:val="28"/>
        </w:rPr>
      </w:pPr>
      <w:bookmarkStart w:id="6" w:name="000112"/>
      <w:bookmarkEnd w:id="6"/>
      <w:r w:rsidRPr="00BE0687">
        <w:rPr>
          <w:sz w:val="28"/>
          <w:szCs w:val="28"/>
        </w:rPr>
        <w:t>1.2.</w:t>
      </w:r>
      <w:r w:rsidRPr="00BE0687">
        <w:rPr>
          <w:color w:val="2D2D2D"/>
          <w:sz w:val="28"/>
          <w:szCs w:val="28"/>
        </w:rPr>
        <w:t xml:space="preserve"> Часть 1 Статья </w:t>
      </w:r>
      <w:r w:rsidR="000C37BC">
        <w:rPr>
          <w:color w:val="2D2D2D"/>
          <w:sz w:val="28"/>
          <w:szCs w:val="28"/>
        </w:rPr>
        <w:t>14</w:t>
      </w:r>
      <w:r w:rsidRPr="00BE0687">
        <w:rPr>
          <w:color w:val="2D2D2D"/>
          <w:sz w:val="28"/>
          <w:szCs w:val="28"/>
        </w:rPr>
        <w:t xml:space="preserve"> дополнить текст в следующей редакции:</w:t>
      </w:r>
    </w:p>
    <w:p w:rsidR="009E06A1" w:rsidRPr="00BE0687" w:rsidRDefault="00A90524" w:rsidP="00BE0687">
      <w:pPr>
        <w:pStyle w:val="pboth"/>
        <w:jc w:val="both"/>
        <w:rPr>
          <w:sz w:val="28"/>
          <w:szCs w:val="28"/>
        </w:rPr>
      </w:pPr>
      <w:r w:rsidRPr="00BE0687">
        <w:rPr>
          <w:sz w:val="28"/>
          <w:szCs w:val="28"/>
        </w:rPr>
        <w:t>«</w:t>
      </w:r>
      <w:r w:rsidR="009E06A1" w:rsidRPr="00BE0687">
        <w:rPr>
          <w:sz w:val="28"/>
          <w:szCs w:val="28"/>
        </w:rPr>
        <w:t>2.1) заниматься предпринимательской деятельностью лично или через доверенных ли</w:t>
      </w:r>
      <w:r w:rsidRPr="00BE0687">
        <w:rPr>
          <w:sz w:val="28"/>
          <w:szCs w:val="28"/>
        </w:rPr>
        <w:t>ц»;</w:t>
      </w:r>
    </w:p>
    <w:p w:rsidR="00A01E38" w:rsidRPr="00BE0687" w:rsidRDefault="00F43EDD" w:rsidP="00BE0687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0524" w:rsidRPr="00BE0687">
        <w:rPr>
          <w:sz w:val="28"/>
          <w:szCs w:val="28"/>
        </w:rPr>
        <w:t xml:space="preserve">. </w:t>
      </w:r>
      <w:r w:rsidR="00134264">
        <w:rPr>
          <w:color w:val="2D2D2D"/>
          <w:sz w:val="28"/>
          <w:szCs w:val="28"/>
        </w:rPr>
        <w:t>Часть 3 статьи 28</w:t>
      </w:r>
      <w:r w:rsidR="000E550D" w:rsidRPr="00BE0687">
        <w:rPr>
          <w:color w:val="2D2D2D"/>
          <w:sz w:val="28"/>
          <w:szCs w:val="28"/>
        </w:rPr>
        <w:t xml:space="preserve"> после слов, «трудовым законодательством,» текст дополнить словами </w:t>
      </w:r>
      <w:r w:rsidR="000E550D" w:rsidRPr="00BE0687">
        <w:rPr>
          <w:sz w:val="28"/>
          <w:szCs w:val="28"/>
        </w:rPr>
        <w:t>«за исключением случаев, предусмотренных настоящим Федеральным законом</w:t>
      </w:r>
      <w:r w:rsidR="00B048F1" w:rsidRPr="00BE0687">
        <w:rPr>
          <w:sz w:val="28"/>
          <w:szCs w:val="28"/>
        </w:rPr>
        <w:t xml:space="preserve"> от 02.03.2007 № 25-ФЗ «О муниципальной службе в Российской Федерации</w:t>
      </w:r>
      <w:r w:rsidR="000E550D" w:rsidRPr="00BE0687">
        <w:rPr>
          <w:sz w:val="28"/>
          <w:szCs w:val="28"/>
        </w:rPr>
        <w:t>»;</w:t>
      </w:r>
    </w:p>
    <w:p w:rsidR="00A01E38" w:rsidRPr="00BE0687" w:rsidRDefault="00F43EDD" w:rsidP="00BE0687">
      <w:pPr>
        <w:pStyle w:val="pboth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1.4</w:t>
      </w:r>
      <w:r w:rsidR="00A90524" w:rsidRPr="00BE0687">
        <w:rPr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Часть 1 статьи 30</w:t>
      </w:r>
      <w:r w:rsidR="000E550D" w:rsidRPr="00BE0687">
        <w:rPr>
          <w:color w:val="2D2D2D"/>
          <w:sz w:val="28"/>
          <w:szCs w:val="28"/>
        </w:rPr>
        <w:t xml:space="preserve"> изложить в следующей редакции:</w:t>
      </w:r>
    </w:p>
    <w:p w:rsidR="00BE0687" w:rsidRDefault="00F43EDD" w:rsidP="00BE068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«1</w:t>
      </w:r>
      <w:r w:rsidR="000E550D" w:rsidRPr="00BE0687">
        <w:rPr>
          <w:color w:val="2D2D2D"/>
          <w:sz w:val="28"/>
          <w:szCs w:val="28"/>
        </w:rPr>
        <w:t>.</w:t>
      </w:r>
      <w:r w:rsidR="000E550D" w:rsidRPr="00BE0687">
        <w:rPr>
          <w:sz w:val="28"/>
          <w:szCs w:val="28"/>
        </w:rPr>
        <w:t xml:space="preserve"> Взыскания, предусмотренные </w:t>
      </w:r>
      <w:hyperlink r:id="rId4" w:anchor="100289" w:history="1">
        <w:r w:rsidR="000E550D" w:rsidRPr="00BE0687">
          <w:rPr>
            <w:rStyle w:val="a3"/>
            <w:sz w:val="28"/>
            <w:szCs w:val="28"/>
          </w:rPr>
          <w:t>статьями 14.1</w:t>
        </w:r>
      </w:hyperlink>
      <w:r w:rsidR="000E550D" w:rsidRPr="00BE0687">
        <w:rPr>
          <w:sz w:val="28"/>
          <w:szCs w:val="28"/>
        </w:rPr>
        <w:t xml:space="preserve">, </w:t>
      </w:r>
      <w:hyperlink r:id="rId5" w:anchor="000041" w:history="1">
        <w:r w:rsidR="000E550D" w:rsidRPr="00BE0687">
          <w:rPr>
            <w:rStyle w:val="a3"/>
            <w:sz w:val="28"/>
            <w:szCs w:val="28"/>
          </w:rPr>
          <w:t>15</w:t>
        </w:r>
      </w:hyperlink>
      <w:r w:rsidR="000E550D" w:rsidRPr="00BE0687">
        <w:rPr>
          <w:sz w:val="28"/>
          <w:szCs w:val="28"/>
        </w:rPr>
        <w:t xml:space="preserve"> и </w:t>
      </w:r>
      <w:hyperlink r:id="rId6" w:anchor="100221" w:history="1">
        <w:r w:rsidR="000E550D" w:rsidRPr="00BE0687">
          <w:rPr>
            <w:rStyle w:val="a3"/>
            <w:sz w:val="28"/>
            <w:szCs w:val="28"/>
          </w:rPr>
          <w:t>27</w:t>
        </w:r>
      </w:hyperlink>
      <w:r w:rsidR="000E550D" w:rsidRPr="00BE0687">
        <w:rPr>
          <w:sz w:val="28"/>
          <w:szCs w:val="28"/>
        </w:rPr>
        <w:t xml:space="preserve"> настоящего Федерального закона</w:t>
      </w:r>
      <w:r w:rsidR="00B048F1" w:rsidRPr="00BE0687">
        <w:rPr>
          <w:sz w:val="28"/>
          <w:szCs w:val="28"/>
        </w:rPr>
        <w:t xml:space="preserve"> от 02.03.2007 № 25-ФЗ</w:t>
      </w:r>
      <w:r w:rsidR="001A1E4B" w:rsidRPr="00BE0687">
        <w:rPr>
          <w:sz w:val="28"/>
          <w:szCs w:val="28"/>
        </w:rPr>
        <w:t xml:space="preserve"> «О муниципальной службе в Российской Федерации»</w:t>
      </w:r>
      <w:r w:rsidR="000E550D" w:rsidRPr="00BE0687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BE0687" w:rsidRDefault="00BE0687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BE0687" w:rsidP="00E42BF0">
      <w:pPr>
        <w:tabs>
          <w:tab w:val="left" w:pos="7584"/>
        </w:tabs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Председатель </w:t>
      </w:r>
      <w:r w:rsidR="00E42BF0">
        <w:rPr>
          <w:color w:val="2D2D2D"/>
          <w:sz w:val="28"/>
          <w:szCs w:val="28"/>
        </w:rPr>
        <w:t>Дамаскинской сельской Думы</w:t>
      </w:r>
      <w:r w:rsidR="00E42BF0">
        <w:rPr>
          <w:color w:val="2D2D2D"/>
          <w:sz w:val="28"/>
          <w:szCs w:val="28"/>
        </w:rPr>
        <w:tab/>
      </w:r>
      <w:proofErr w:type="spellStart"/>
      <w:r w:rsidR="00E42BF0">
        <w:rPr>
          <w:color w:val="2D2D2D"/>
          <w:sz w:val="28"/>
          <w:szCs w:val="28"/>
        </w:rPr>
        <w:t>Н.В.Шмыкова</w:t>
      </w:r>
      <w:proofErr w:type="spellEnd"/>
    </w:p>
    <w:p w:rsidR="00E42BF0" w:rsidRDefault="00E42BF0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B048F1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Глава </w:t>
      </w:r>
      <w:r w:rsidR="00E42BF0">
        <w:rPr>
          <w:color w:val="2D2D2D"/>
          <w:sz w:val="28"/>
          <w:szCs w:val="28"/>
        </w:rPr>
        <w:t>Дамаскинского</w:t>
      </w:r>
      <w:r w:rsidR="00BE0687">
        <w:rPr>
          <w:color w:val="2D2D2D"/>
          <w:sz w:val="28"/>
          <w:szCs w:val="28"/>
        </w:rPr>
        <w:t xml:space="preserve"> сельского </w:t>
      </w:r>
      <w:r w:rsidRPr="00BE0687">
        <w:rPr>
          <w:color w:val="2D2D2D"/>
          <w:sz w:val="28"/>
          <w:szCs w:val="28"/>
        </w:rPr>
        <w:t xml:space="preserve">поселения            </w:t>
      </w:r>
      <w:r w:rsidR="00E42BF0">
        <w:rPr>
          <w:color w:val="2D2D2D"/>
          <w:sz w:val="28"/>
          <w:szCs w:val="28"/>
        </w:rPr>
        <w:t xml:space="preserve">                       Г.В.Гумарова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C37BC"/>
    <w:rsid w:val="000E550D"/>
    <w:rsid w:val="00134264"/>
    <w:rsid w:val="001A1E4B"/>
    <w:rsid w:val="001F707C"/>
    <w:rsid w:val="002554F7"/>
    <w:rsid w:val="00260FC1"/>
    <w:rsid w:val="002D4939"/>
    <w:rsid w:val="008830F1"/>
    <w:rsid w:val="009344E4"/>
    <w:rsid w:val="00971148"/>
    <w:rsid w:val="009E06A1"/>
    <w:rsid w:val="00A01E38"/>
    <w:rsid w:val="00A37382"/>
    <w:rsid w:val="00A90524"/>
    <w:rsid w:val="00AA1412"/>
    <w:rsid w:val="00B048F1"/>
    <w:rsid w:val="00B10229"/>
    <w:rsid w:val="00BE0687"/>
    <w:rsid w:val="00DD1F80"/>
    <w:rsid w:val="00E42BF0"/>
    <w:rsid w:val="00F01418"/>
    <w:rsid w:val="00F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22</cp:revision>
  <cp:lastPrinted>2020-05-21T07:44:00Z</cp:lastPrinted>
  <dcterms:created xsi:type="dcterms:W3CDTF">2020-04-06T09:01:00Z</dcterms:created>
  <dcterms:modified xsi:type="dcterms:W3CDTF">2020-07-08T13:06:00Z</dcterms:modified>
</cp:coreProperties>
</file>