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B8" w:rsidRDefault="00EE40B8" w:rsidP="00EE40B8">
      <w:pPr>
        <w:autoSpaceDE w:val="0"/>
        <w:autoSpaceDN w:val="0"/>
        <w:adjustRightInd w:val="0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ПРОЕКТ</w:t>
      </w:r>
    </w:p>
    <w:p w:rsidR="00EE40B8" w:rsidRDefault="00EE40B8" w:rsidP="00EE40B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ДАМАСКИНСКАЯ СЕЛЬСКАЯ ДУМА</w:t>
      </w:r>
    </w:p>
    <w:p w:rsidR="00EE40B8" w:rsidRDefault="00EE40B8" w:rsidP="00EE40B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КИЛЬМЕЗСКОГО РАЙОНА КИРОВСКОЙ ОБЛАСТИ</w:t>
      </w:r>
    </w:p>
    <w:p w:rsidR="00EE40B8" w:rsidRDefault="00EE40B8" w:rsidP="00EE40B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EE40B8" w:rsidRDefault="00EE40B8" w:rsidP="00EE40B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EE40B8" w:rsidRDefault="00EE40B8" w:rsidP="00EE40B8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EE40B8" w:rsidRDefault="00EE40B8" w:rsidP="00EE40B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00.00.0000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0/0</w:t>
      </w:r>
    </w:p>
    <w:p w:rsidR="00EE40B8" w:rsidRDefault="00EE40B8" w:rsidP="00EE40B8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д.Дамаскино</w:t>
      </w:r>
    </w:p>
    <w:p w:rsidR="00EE40B8" w:rsidRDefault="00EE40B8" w:rsidP="00EE40B8"/>
    <w:p w:rsidR="00EE40B8" w:rsidRDefault="00EE40B8" w:rsidP="00EE40B8"/>
    <w:p w:rsidR="00EE40B8" w:rsidRDefault="00EE40B8" w:rsidP="00EE4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Дамаскинского сельского поселения</w:t>
      </w:r>
    </w:p>
    <w:p w:rsidR="00EE40B8" w:rsidRDefault="00EE40B8" w:rsidP="00EE4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администрации Дамаскинского сельского поселения</w:t>
      </w:r>
    </w:p>
    <w:p w:rsidR="00EE40B8" w:rsidRDefault="00EE40B8" w:rsidP="00EE4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 и планах на 2020 год</w:t>
      </w:r>
    </w:p>
    <w:p w:rsidR="00EE40B8" w:rsidRDefault="00EE40B8" w:rsidP="00EE40B8">
      <w:pPr>
        <w:rPr>
          <w:sz w:val="28"/>
          <w:szCs w:val="28"/>
        </w:rPr>
      </w:pPr>
    </w:p>
    <w:p w:rsidR="00EE40B8" w:rsidRDefault="00EE40B8" w:rsidP="00EE40B8">
      <w:pPr>
        <w:rPr>
          <w:sz w:val="28"/>
          <w:szCs w:val="28"/>
        </w:rPr>
      </w:pPr>
    </w:p>
    <w:p w:rsidR="00EE40B8" w:rsidRDefault="00EE40B8" w:rsidP="00EE4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ФЗ-131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поселение, заслушав и обсудив отчет главы Дамаскинского сельского поселения о работе администрации Дамаскинского сельского поселения за 2019 Дамаскинская сельская Дума РЕШИЛА:</w:t>
      </w:r>
    </w:p>
    <w:p w:rsidR="00EE40B8" w:rsidRDefault="00EE40B8" w:rsidP="00EE40B8">
      <w:pPr>
        <w:jc w:val="both"/>
        <w:rPr>
          <w:sz w:val="28"/>
          <w:szCs w:val="28"/>
        </w:rPr>
      </w:pPr>
    </w:p>
    <w:p w:rsidR="00EE40B8" w:rsidRDefault="00EE40B8" w:rsidP="00EE4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      Заслушав и обсудив отчет главы о работе администрации:</w:t>
      </w:r>
    </w:p>
    <w:p w:rsidR="00EE40B8" w:rsidRDefault="00EE40B8" w:rsidP="00EE4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    принять </w:t>
      </w:r>
      <w:proofErr w:type="gramStart"/>
      <w:r>
        <w:rPr>
          <w:sz w:val="28"/>
          <w:szCs w:val="28"/>
        </w:rPr>
        <w:t>информацию  к</w:t>
      </w:r>
      <w:proofErr w:type="gramEnd"/>
      <w:r>
        <w:rPr>
          <w:sz w:val="28"/>
          <w:szCs w:val="28"/>
        </w:rPr>
        <w:t xml:space="preserve"> сведению;</w:t>
      </w:r>
    </w:p>
    <w:p w:rsidR="00EE40B8" w:rsidRDefault="00EE40B8" w:rsidP="00EE4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   признать работу удовлетворительной.</w:t>
      </w:r>
    </w:p>
    <w:p w:rsidR="00EE40B8" w:rsidRDefault="00EE40B8" w:rsidP="00EE4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 Данное решение вступает в силу в соответствии с действующим законодательством.        </w:t>
      </w:r>
    </w:p>
    <w:p w:rsidR="00EE40B8" w:rsidRDefault="00EE40B8" w:rsidP="00EE4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C44394">
        <w:rPr>
          <w:sz w:val="28"/>
          <w:szCs w:val="28"/>
        </w:rPr>
        <w:t xml:space="preserve">Настоящее решение опубликовать на официальном сайте </w:t>
      </w:r>
      <w:r>
        <w:rPr>
          <w:sz w:val="28"/>
          <w:szCs w:val="28"/>
        </w:rPr>
        <w:t xml:space="preserve">    </w:t>
      </w:r>
      <w:r w:rsidRPr="00C44394">
        <w:rPr>
          <w:sz w:val="28"/>
          <w:szCs w:val="28"/>
        </w:rPr>
        <w:t>администрации Дамаскинского сельского поселения в сети Интернет.</w:t>
      </w:r>
    </w:p>
    <w:p w:rsidR="00EE40B8" w:rsidRDefault="00EE40B8" w:rsidP="00EE40B8">
      <w:pPr>
        <w:jc w:val="both"/>
        <w:rPr>
          <w:sz w:val="28"/>
          <w:szCs w:val="28"/>
        </w:rPr>
      </w:pPr>
    </w:p>
    <w:p w:rsidR="00EE40B8" w:rsidRDefault="00EE40B8" w:rsidP="00EE40B8">
      <w:pPr>
        <w:jc w:val="both"/>
        <w:rPr>
          <w:sz w:val="28"/>
          <w:szCs w:val="28"/>
        </w:rPr>
      </w:pPr>
    </w:p>
    <w:p w:rsidR="00EE40B8" w:rsidRDefault="00EE40B8" w:rsidP="00EE40B8">
      <w:pPr>
        <w:jc w:val="both"/>
        <w:rPr>
          <w:sz w:val="28"/>
          <w:szCs w:val="28"/>
        </w:rPr>
      </w:pPr>
    </w:p>
    <w:p w:rsidR="00EE40B8" w:rsidRDefault="00EE40B8" w:rsidP="00EE4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Дамаскинской сельской Думы                        </w:t>
      </w:r>
      <w:proofErr w:type="spellStart"/>
      <w:r>
        <w:rPr>
          <w:sz w:val="28"/>
          <w:szCs w:val="28"/>
        </w:rPr>
        <w:t>Н.В.Шмыкова</w:t>
      </w:r>
      <w:proofErr w:type="spellEnd"/>
    </w:p>
    <w:p w:rsidR="00EE40B8" w:rsidRDefault="00EE40B8" w:rsidP="00EE4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EE40B8" w:rsidRDefault="00EE40B8" w:rsidP="00EE4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Дамаскинского сельского поселения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Г.В.Гумарова</w:t>
      </w:r>
    </w:p>
    <w:p w:rsidR="00EE40B8" w:rsidRDefault="00EE40B8" w:rsidP="00EE40B8">
      <w:pPr>
        <w:jc w:val="both"/>
        <w:rPr>
          <w:sz w:val="28"/>
          <w:szCs w:val="28"/>
        </w:rPr>
      </w:pPr>
    </w:p>
    <w:p w:rsidR="00EE40B8" w:rsidRDefault="00EE40B8" w:rsidP="00EE40B8">
      <w:pPr>
        <w:jc w:val="both"/>
      </w:pPr>
    </w:p>
    <w:p w:rsidR="00EE40B8" w:rsidRDefault="00EE40B8" w:rsidP="00EE40B8">
      <w:pPr>
        <w:jc w:val="both"/>
      </w:pPr>
    </w:p>
    <w:p w:rsidR="00EE40B8" w:rsidRDefault="00EE40B8" w:rsidP="00EE40B8">
      <w:pPr>
        <w:pStyle w:val="a4"/>
        <w:jc w:val="center"/>
        <w:rPr>
          <w:b/>
          <w:sz w:val="28"/>
          <w:szCs w:val="28"/>
        </w:rPr>
      </w:pPr>
    </w:p>
    <w:p w:rsidR="00EE40B8" w:rsidRDefault="00EE40B8" w:rsidP="00EE40B8">
      <w:pPr>
        <w:pStyle w:val="a4"/>
        <w:jc w:val="center"/>
        <w:rPr>
          <w:b/>
          <w:sz w:val="28"/>
          <w:szCs w:val="28"/>
        </w:rPr>
      </w:pPr>
    </w:p>
    <w:p w:rsidR="00EE40B8" w:rsidRDefault="00EE40B8" w:rsidP="00EE40B8">
      <w:pPr>
        <w:pStyle w:val="a4"/>
        <w:jc w:val="center"/>
        <w:rPr>
          <w:b/>
          <w:sz w:val="28"/>
          <w:szCs w:val="28"/>
        </w:rPr>
      </w:pPr>
    </w:p>
    <w:p w:rsidR="00EE40B8" w:rsidRDefault="00EE40B8" w:rsidP="00EE40B8">
      <w:pPr>
        <w:pStyle w:val="a4"/>
        <w:jc w:val="center"/>
        <w:rPr>
          <w:b/>
          <w:sz w:val="28"/>
          <w:szCs w:val="28"/>
        </w:rPr>
      </w:pPr>
    </w:p>
    <w:p w:rsidR="00EE40B8" w:rsidRDefault="00EE40B8" w:rsidP="00EE40B8">
      <w:pPr>
        <w:pStyle w:val="a4"/>
        <w:jc w:val="center"/>
        <w:rPr>
          <w:b/>
          <w:sz w:val="28"/>
          <w:szCs w:val="28"/>
        </w:rPr>
      </w:pPr>
    </w:p>
    <w:p w:rsidR="00EE40B8" w:rsidRDefault="00EE40B8" w:rsidP="00EE40B8">
      <w:pPr>
        <w:pStyle w:val="a4"/>
        <w:jc w:val="center"/>
        <w:rPr>
          <w:b/>
          <w:sz w:val="28"/>
          <w:szCs w:val="28"/>
        </w:rPr>
      </w:pPr>
    </w:p>
    <w:p w:rsidR="000D0408" w:rsidRDefault="000D0408">
      <w:bookmarkStart w:id="0" w:name="_GoBack"/>
      <w:bookmarkEnd w:id="0"/>
    </w:p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EB"/>
    <w:rsid w:val="000D0408"/>
    <w:rsid w:val="0063235B"/>
    <w:rsid w:val="006A6BEB"/>
    <w:rsid w:val="00E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1892-E823-4690-AF60-69E4F766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2020-03-02T13:06:00Z</dcterms:created>
  <dcterms:modified xsi:type="dcterms:W3CDTF">2020-03-02T13:06:00Z</dcterms:modified>
</cp:coreProperties>
</file>