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94" w:rsidRDefault="00C44394" w:rsidP="00F51457">
      <w:pPr>
        <w:jc w:val="center"/>
        <w:rPr>
          <w:b/>
          <w:sz w:val="28"/>
          <w:szCs w:val="28"/>
        </w:rPr>
      </w:pPr>
    </w:p>
    <w:p w:rsidR="00C44394" w:rsidRPr="00A1415B" w:rsidRDefault="00C44394" w:rsidP="00C44394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 xml:space="preserve">ДАМАСКИНСКАЯ </w:t>
      </w:r>
      <w:proofErr w:type="gramStart"/>
      <w:r w:rsidRPr="00A1415B">
        <w:rPr>
          <w:b/>
          <w:sz w:val="28"/>
          <w:szCs w:val="28"/>
        </w:rPr>
        <w:t>СЕЛЬСКАЯ  ДУМА</w:t>
      </w:r>
      <w:proofErr w:type="gramEnd"/>
    </w:p>
    <w:p w:rsidR="00C44394" w:rsidRPr="00A1415B" w:rsidRDefault="00C44394" w:rsidP="00C44394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 xml:space="preserve">КИЛЬМЕЗСКОГО </w:t>
      </w:r>
      <w:proofErr w:type="gramStart"/>
      <w:r w:rsidRPr="00A1415B">
        <w:rPr>
          <w:b/>
          <w:sz w:val="28"/>
          <w:szCs w:val="28"/>
        </w:rPr>
        <w:t>РАЙОНА  КИРОВСКОЙ</w:t>
      </w:r>
      <w:proofErr w:type="gramEnd"/>
      <w:r w:rsidRPr="00A1415B">
        <w:rPr>
          <w:b/>
          <w:sz w:val="28"/>
          <w:szCs w:val="28"/>
        </w:rPr>
        <w:t xml:space="preserve"> ОБЛАСТИ</w:t>
      </w:r>
    </w:p>
    <w:p w:rsidR="00C44394" w:rsidRPr="00A1415B" w:rsidRDefault="00C44394" w:rsidP="00C44394">
      <w:pPr>
        <w:jc w:val="center"/>
        <w:rPr>
          <w:sz w:val="28"/>
          <w:szCs w:val="28"/>
        </w:rPr>
      </w:pPr>
    </w:p>
    <w:p w:rsidR="00C44394" w:rsidRPr="00A1415B" w:rsidRDefault="00C44394" w:rsidP="00C44394">
      <w:pPr>
        <w:jc w:val="center"/>
        <w:rPr>
          <w:sz w:val="28"/>
          <w:szCs w:val="28"/>
        </w:rPr>
      </w:pPr>
    </w:p>
    <w:p w:rsidR="00C44394" w:rsidRPr="00A1415B" w:rsidRDefault="00C44394" w:rsidP="00C44394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Р Е Ш Е Н И Е</w:t>
      </w:r>
    </w:p>
    <w:p w:rsidR="00C44394" w:rsidRPr="00A1415B" w:rsidRDefault="00C44394" w:rsidP="00C44394">
      <w:pPr>
        <w:jc w:val="center"/>
        <w:rPr>
          <w:b/>
          <w:sz w:val="28"/>
          <w:szCs w:val="28"/>
        </w:rPr>
      </w:pPr>
    </w:p>
    <w:p w:rsidR="00C44394" w:rsidRPr="00A1415B" w:rsidRDefault="00C44394" w:rsidP="00C44394">
      <w:pPr>
        <w:rPr>
          <w:b/>
          <w:sz w:val="28"/>
          <w:szCs w:val="28"/>
        </w:rPr>
      </w:pPr>
    </w:p>
    <w:p w:rsidR="00C44394" w:rsidRPr="00BA1A70" w:rsidRDefault="009C758F" w:rsidP="00C44394">
      <w:pPr>
        <w:rPr>
          <w:sz w:val="28"/>
          <w:szCs w:val="28"/>
        </w:rPr>
      </w:pPr>
      <w:r>
        <w:rPr>
          <w:sz w:val="28"/>
          <w:szCs w:val="28"/>
        </w:rPr>
        <w:t xml:space="preserve"> 15.11</w:t>
      </w:r>
      <w:r w:rsidR="00C44394">
        <w:rPr>
          <w:sz w:val="28"/>
          <w:szCs w:val="28"/>
        </w:rPr>
        <w:t>.2019</w:t>
      </w:r>
      <w:r w:rsidR="00C44394" w:rsidRPr="00BA1A7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№ 7/3</w:t>
      </w:r>
    </w:p>
    <w:p w:rsidR="00C44394" w:rsidRPr="00BA1A70" w:rsidRDefault="00C44394" w:rsidP="00C44394">
      <w:pPr>
        <w:jc w:val="center"/>
        <w:rPr>
          <w:sz w:val="28"/>
          <w:szCs w:val="28"/>
        </w:rPr>
      </w:pPr>
      <w:r w:rsidRPr="00BA1A70">
        <w:rPr>
          <w:sz w:val="28"/>
          <w:szCs w:val="28"/>
        </w:rPr>
        <w:t>д.Дамаскино</w:t>
      </w:r>
    </w:p>
    <w:p w:rsidR="00C44394" w:rsidRDefault="00C44394" w:rsidP="00C44394">
      <w:pPr>
        <w:pStyle w:val="1"/>
        <w:rPr>
          <w:sz w:val="26"/>
          <w:szCs w:val="26"/>
        </w:rPr>
      </w:pPr>
    </w:p>
    <w:p w:rsidR="00C44394" w:rsidRPr="00D95DDC" w:rsidRDefault="00C44394" w:rsidP="00C44394">
      <w:pPr>
        <w:pStyle w:val="1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Дамаскинской сельской Думы от 22.11.2017 № 3\6 «</w:t>
      </w:r>
      <w:r w:rsidRPr="00D95DDC">
        <w:rPr>
          <w:sz w:val="26"/>
          <w:szCs w:val="26"/>
        </w:rPr>
        <w:t>Об установлении налога на имущество физических лиц</w:t>
      </w:r>
      <w:r>
        <w:rPr>
          <w:sz w:val="26"/>
          <w:szCs w:val="26"/>
        </w:rPr>
        <w:t>»</w:t>
      </w:r>
    </w:p>
    <w:p w:rsidR="00C44394" w:rsidRPr="00D95DDC" w:rsidRDefault="00C44394" w:rsidP="00C44394">
      <w:pPr>
        <w:jc w:val="both"/>
        <w:rPr>
          <w:sz w:val="26"/>
          <w:szCs w:val="26"/>
          <w:lang w:val="ru-RU"/>
        </w:rPr>
      </w:pPr>
    </w:p>
    <w:p w:rsidR="00C44394" w:rsidRPr="00C44394" w:rsidRDefault="00C44394" w:rsidP="00C44394">
      <w:pPr>
        <w:ind w:left="14" w:right="4"/>
        <w:rPr>
          <w:sz w:val="28"/>
          <w:szCs w:val="28"/>
          <w:lang w:val="ru-RU"/>
        </w:rPr>
      </w:pPr>
      <w:r w:rsidRPr="00C44394">
        <w:rPr>
          <w:sz w:val="28"/>
          <w:szCs w:val="28"/>
          <w:lang w:val="ru-RU"/>
        </w:rPr>
        <w:t xml:space="preserve">        В соответствии с главой 32 части второй Налогового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04 октября 2014 года № 284-ФЗ «О внесении изменений в статьи 12 и 85 части первой и часть вторую Налогового кодекса и признании утратившими силу Закона Российской Федерации «О налогах на имущество физических лиц»,</w:t>
      </w:r>
      <w:r w:rsidRPr="00C44394">
        <w:rPr>
          <w:color w:val="000000"/>
          <w:sz w:val="28"/>
          <w:szCs w:val="28"/>
          <w:lang w:val="ru-RU" w:eastAsia="ru-RU"/>
        </w:rPr>
        <w:t xml:space="preserve"> закона области «О внесении изменений в Закон Кировской области «О налоге на имущество организаций в Кировской области»  </w:t>
      </w:r>
      <w:r w:rsidRPr="00C44394">
        <w:rPr>
          <w:sz w:val="28"/>
          <w:szCs w:val="28"/>
          <w:lang w:val="ru-RU"/>
        </w:rPr>
        <w:t xml:space="preserve">руководствуясь Уставом муниципального образования -Дамаскинское сельское поселение Кильмезского района Кировской области </w:t>
      </w:r>
      <w:r w:rsidRPr="00C44394">
        <w:rPr>
          <w:i/>
          <w:sz w:val="28"/>
          <w:szCs w:val="28"/>
          <w:lang w:val="ru-RU"/>
        </w:rPr>
        <w:t xml:space="preserve">, </w:t>
      </w:r>
      <w:r w:rsidRPr="00C44394">
        <w:rPr>
          <w:sz w:val="28"/>
          <w:szCs w:val="28"/>
          <w:lang w:val="ru-RU"/>
        </w:rPr>
        <w:t xml:space="preserve">Дамаскинская сельская Дума </w:t>
      </w:r>
      <w:r w:rsidRPr="00C44394">
        <w:rPr>
          <w:i/>
          <w:sz w:val="28"/>
          <w:szCs w:val="28"/>
          <w:lang w:val="ru-RU"/>
        </w:rPr>
        <w:t xml:space="preserve">  </w:t>
      </w:r>
      <w:r w:rsidRPr="00C44394">
        <w:rPr>
          <w:sz w:val="28"/>
          <w:szCs w:val="28"/>
          <w:lang w:val="ru-RU"/>
        </w:rPr>
        <w:t>РЕШИЛА:</w:t>
      </w:r>
    </w:p>
    <w:p w:rsidR="00C44394" w:rsidRPr="00C44394" w:rsidRDefault="00C44394" w:rsidP="00C44394">
      <w:pPr>
        <w:pStyle w:val="1"/>
        <w:jc w:val="left"/>
        <w:rPr>
          <w:b w:val="0"/>
          <w:szCs w:val="28"/>
        </w:rPr>
      </w:pPr>
      <w:r w:rsidRPr="00C44394">
        <w:rPr>
          <w:szCs w:val="28"/>
        </w:rPr>
        <w:t xml:space="preserve"> </w:t>
      </w:r>
      <w:r w:rsidRPr="00C44394">
        <w:rPr>
          <w:b w:val="0"/>
          <w:szCs w:val="28"/>
        </w:rPr>
        <w:t>Внести изменения в решение Дамаскинской сельской Думы от 22.11.2017 «Об установлении налога на имущество физических лиц»</w:t>
      </w:r>
    </w:p>
    <w:p w:rsidR="00C44394" w:rsidRPr="00C44394" w:rsidRDefault="00C44394" w:rsidP="00C44394">
      <w:pPr>
        <w:rPr>
          <w:sz w:val="28"/>
          <w:szCs w:val="28"/>
          <w:lang w:val="ru-RU"/>
        </w:rPr>
      </w:pPr>
    </w:p>
    <w:p w:rsidR="00C44394" w:rsidRPr="00C44394" w:rsidRDefault="00C44394" w:rsidP="00C44394">
      <w:pPr>
        <w:ind w:left="375"/>
        <w:jc w:val="both"/>
        <w:rPr>
          <w:sz w:val="28"/>
          <w:szCs w:val="28"/>
          <w:lang w:val="ru-RU"/>
        </w:rPr>
      </w:pPr>
    </w:p>
    <w:p w:rsidR="00C44394" w:rsidRPr="00C44394" w:rsidRDefault="00C44394" w:rsidP="00C44394">
      <w:pPr>
        <w:pStyle w:val="a9"/>
        <w:numPr>
          <w:ilvl w:val="0"/>
          <w:numId w:val="1"/>
        </w:numPr>
        <w:rPr>
          <w:sz w:val="28"/>
          <w:szCs w:val="28"/>
          <w:lang w:val="ru-RU"/>
        </w:rPr>
      </w:pPr>
      <w:r w:rsidRPr="00C44394">
        <w:rPr>
          <w:sz w:val="28"/>
          <w:szCs w:val="28"/>
          <w:lang w:val="ru-RU"/>
        </w:rPr>
        <w:t xml:space="preserve">В подпункте 2 пункта 3  </w:t>
      </w:r>
      <w:bookmarkStart w:id="0" w:name="_Hlk21699713"/>
      <w:r w:rsidRPr="00C44394">
        <w:rPr>
          <w:sz w:val="28"/>
          <w:szCs w:val="28"/>
          <w:lang w:val="ru-RU"/>
        </w:rPr>
        <w:t xml:space="preserve"> </w:t>
      </w:r>
      <w:bookmarkEnd w:id="0"/>
      <w:r w:rsidRPr="00C44394">
        <w:rPr>
          <w:sz w:val="28"/>
          <w:szCs w:val="28"/>
          <w:lang w:val="ru-RU"/>
        </w:rPr>
        <w:t>цифру «1» заменить на цифру «1,2».</w:t>
      </w:r>
    </w:p>
    <w:p w:rsidR="00C44394" w:rsidRPr="00C44394" w:rsidRDefault="00C44394" w:rsidP="00C44394">
      <w:pPr>
        <w:pStyle w:val="a5"/>
        <w:spacing w:line="300" w:lineRule="exact"/>
        <w:ind w:firstLine="709"/>
        <w:rPr>
          <w:i/>
          <w:color w:val="auto"/>
          <w:sz w:val="28"/>
          <w:szCs w:val="28"/>
        </w:rPr>
      </w:pPr>
    </w:p>
    <w:p w:rsidR="00C44394" w:rsidRPr="00C44394" w:rsidRDefault="00C44394" w:rsidP="00C44394">
      <w:pPr>
        <w:pStyle w:val="a9"/>
        <w:numPr>
          <w:ilvl w:val="0"/>
          <w:numId w:val="1"/>
        </w:numPr>
        <w:rPr>
          <w:sz w:val="28"/>
          <w:szCs w:val="28"/>
        </w:rPr>
      </w:pPr>
      <w:proofErr w:type="spellStart"/>
      <w:r w:rsidRPr="00C44394">
        <w:rPr>
          <w:sz w:val="28"/>
          <w:szCs w:val="28"/>
        </w:rPr>
        <w:t>Настоящее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C44394">
        <w:rPr>
          <w:sz w:val="28"/>
          <w:szCs w:val="28"/>
        </w:rPr>
        <w:t>ешение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вступает</w:t>
      </w:r>
      <w:proofErr w:type="spellEnd"/>
      <w:r w:rsidRPr="00C44394">
        <w:rPr>
          <w:sz w:val="28"/>
          <w:szCs w:val="28"/>
        </w:rPr>
        <w:t xml:space="preserve"> в </w:t>
      </w:r>
      <w:proofErr w:type="spellStart"/>
      <w:r w:rsidRPr="00C44394">
        <w:rPr>
          <w:sz w:val="28"/>
          <w:szCs w:val="28"/>
        </w:rPr>
        <w:t>силу</w:t>
      </w:r>
      <w:proofErr w:type="spellEnd"/>
      <w:r w:rsidRPr="00C44394">
        <w:rPr>
          <w:sz w:val="28"/>
          <w:szCs w:val="28"/>
        </w:rPr>
        <w:t xml:space="preserve"> с 01.01.2020 г. </w:t>
      </w:r>
    </w:p>
    <w:p w:rsidR="00C44394" w:rsidRPr="00C44394" w:rsidRDefault="00C44394" w:rsidP="00C44394">
      <w:pPr>
        <w:rPr>
          <w:sz w:val="28"/>
          <w:szCs w:val="28"/>
        </w:rPr>
      </w:pPr>
    </w:p>
    <w:p w:rsidR="00C44394" w:rsidRPr="00C44394" w:rsidRDefault="00C44394" w:rsidP="00C44394">
      <w:pPr>
        <w:ind w:left="-284" w:firstLine="284"/>
        <w:rPr>
          <w:sz w:val="28"/>
          <w:szCs w:val="28"/>
        </w:rPr>
      </w:pPr>
      <w:r w:rsidRPr="00C4439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C44394">
        <w:rPr>
          <w:sz w:val="28"/>
          <w:szCs w:val="28"/>
        </w:rPr>
        <w:t xml:space="preserve">3. </w:t>
      </w:r>
      <w:proofErr w:type="spellStart"/>
      <w:r w:rsidRPr="00C44394">
        <w:rPr>
          <w:sz w:val="28"/>
          <w:szCs w:val="28"/>
        </w:rPr>
        <w:t>Настоящее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решение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опубликовать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на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официальном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сайте</w:t>
      </w:r>
      <w:proofErr w:type="spellEnd"/>
      <w:r w:rsidRPr="00C4439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proofErr w:type="spellStart"/>
      <w:r w:rsidRPr="00C44394">
        <w:rPr>
          <w:sz w:val="28"/>
          <w:szCs w:val="28"/>
        </w:rPr>
        <w:t>администрации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Дамаскинского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сельского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поселения</w:t>
      </w:r>
      <w:proofErr w:type="spellEnd"/>
      <w:r w:rsidRPr="00C44394">
        <w:rPr>
          <w:sz w:val="28"/>
          <w:szCs w:val="28"/>
        </w:rPr>
        <w:t xml:space="preserve"> в </w:t>
      </w:r>
      <w:proofErr w:type="spellStart"/>
      <w:r w:rsidRPr="00C44394">
        <w:rPr>
          <w:sz w:val="28"/>
          <w:szCs w:val="28"/>
        </w:rPr>
        <w:t>сети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Интернет</w:t>
      </w:r>
      <w:proofErr w:type="spellEnd"/>
      <w:r w:rsidRPr="00C44394">
        <w:rPr>
          <w:sz w:val="28"/>
          <w:szCs w:val="28"/>
        </w:rPr>
        <w:t>.</w:t>
      </w:r>
    </w:p>
    <w:p w:rsidR="00C44394" w:rsidRPr="00C44394" w:rsidRDefault="00C44394" w:rsidP="00C44394">
      <w:pPr>
        <w:jc w:val="both"/>
        <w:rPr>
          <w:sz w:val="28"/>
          <w:szCs w:val="28"/>
        </w:rPr>
      </w:pPr>
    </w:p>
    <w:p w:rsidR="00C44394" w:rsidRPr="00C44394" w:rsidRDefault="00C44394" w:rsidP="00C44394">
      <w:pPr>
        <w:jc w:val="both"/>
        <w:rPr>
          <w:sz w:val="28"/>
          <w:szCs w:val="28"/>
        </w:rPr>
      </w:pPr>
      <w:bookmarkStart w:id="1" w:name="_GoBack"/>
      <w:bookmarkEnd w:id="1"/>
    </w:p>
    <w:p w:rsidR="00C44394" w:rsidRPr="00C44394" w:rsidRDefault="009C758F" w:rsidP="00C443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Заместитель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 w:rsidR="00C44394" w:rsidRPr="00C44394">
        <w:rPr>
          <w:sz w:val="28"/>
          <w:szCs w:val="28"/>
        </w:rPr>
        <w:t xml:space="preserve"> </w:t>
      </w:r>
      <w:proofErr w:type="spellStart"/>
      <w:r w:rsidR="00C44394" w:rsidRPr="00C44394">
        <w:rPr>
          <w:sz w:val="28"/>
          <w:szCs w:val="28"/>
        </w:rPr>
        <w:t>Дамаскинской</w:t>
      </w:r>
      <w:proofErr w:type="spellEnd"/>
    </w:p>
    <w:p w:rsidR="00C44394" w:rsidRPr="00C44394" w:rsidRDefault="00C44394" w:rsidP="00C44394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</w:t>
      </w:r>
      <w:proofErr w:type="spellStart"/>
      <w:proofErr w:type="gramStart"/>
      <w:r w:rsidRPr="00C44394">
        <w:rPr>
          <w:sz w:val="28"/>
          <w:szCs w:val="28"/>
        </w:rPr>
        <w:t>сельской</w:t>
      </w:r>
      <w:proofErr w:type="spellEnd"/>
      <w:proofErr w:type="gram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Думы</w:t>
      </w:r>
      <w:proofErr w:type="spellEnd"/>
      <w:r w:rsidRPr="00C44394">
        <w:rPr>
          <w:sz w:val="28"/>
          <w:szCs w:val="28"/>
        </w:rPr>
        <w:t xml:space="preserve">                                                       </w:t>
      </w:r>
      <w:r w:rsidR="009C758F">
        <w:rPr>
          <w:sz w:val="28"/>
          <w:szCs w:val="28"/>
        </w:rPr>
        <w:t xml:space="preserve">                   </w:t>
      </w:r>
      <w:proofErr w:type="spellStart"/>
      <w:r w:rsidR="009C758F">
        <w:rPr>
          <w:sz w:val="28"/>
          <w:szCs w:val="28"/>
        </w:rPr>
        <w:t>Г.А.Чулкина</w:t>
      </w:r>
      <w:proofErr w:type="spellEnd"/>
    </w:p>
    <w:p w:rsidR="00C44394" w:rsidRPr="00C44394" w:rsidRDefault="00C44394" w:rsidP="00C44394">
      <w:pPr>
        <w:jc w:val="both"/>
        <w:rPr>
          <w:sz w:val="28"/>
          <w:szCs w:val="28"/>
        </w:rPr>
      </w:pPr>
    </w:p>
    <w:p w:rsidR="00C44394" w:rsidRPr="00C44394" w:rsidRDefault="00C44394" w:rsidP="00C44394">
      <w:pPr>
        <w:jc w:val="both"/>
        <w:rPr>
          <w:sz w:val="28"/>
          <w:szCs w:val="28"/>
        </w:rPr>
      </w:pPr>
      <w:proofErr w:type="spellStart"/>
      <w:r w:rsidRPr="00C44394">
        <w:rPr>
          <w:sz w:val="28"/>
          <w:szCs w:val="28"/>
        </w:rPr>
        <w:t>Глава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Дамаскинского</w:t>
      </w:r>
      <w:proofErr w:type="spellEnd"/>
    </w:p>
    <w:p w:rsidR="00C44394" w:rsidRPr="00C44394" w:rsidRDefault="00C44394" w:rsidP="00C44394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</w:t>
      </w:r>
      <w:proofErr w:type="spellStart"/>
      <w:proofErr w:type="gramStart"/>
      <w:r w:rsidRPr="00C44394">
        <w:rPr>
          <w:sz w:val="28"/>
          <w:szCs w:val="28"/>
        </w:rPr>
        <w:t>сельского</w:t>
      </w:r>
      <w:proofErr w:type="spellEnd"/>
      <w:proofErr w:type="gram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поселения</w:t>
      </w:r>
      <w:proofErr w:type="spellEnd"/>
      <w:r w:rsidRPr="00C44394">
        <w:rPr>
          <w:sz w:val="28"/>
          <w:szCs w:val="28"/>
        </w:rPr>
        <w:t xml:space="preserve">                                                                 Г.В.Гумарова</w:t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</w:p>
    <w:p w:rsidR="00C44394" w:rsidRPr="00C44394" w:rsidRDefault="00C44394" w:rsidP="00C44394">
      <w:pPr>
        <w:jc w:val="both"/>
        <w:rPr>
          <w:sz w:val="28"/>
          <w:szCs w:val="28"/>
        </w:rPr>
      </w:pPr>
    </w:p>
    <w:p w:rsidR="00C44394" w:rsidRPr="00C44394" w:rsidRDefault="00C44394" w:rsidP="00C44394">
      <w:pPr>
        <w:tabs>
          <w:tab w:val="left" w:pos="1134"/>
        </w:tabs>
        <w:ind w:hanging="10"/>
        <w:jc w:val="both"/>
        <w:rPr>
          <w:sz w:val="28"/>
          <w:szCs w:val="28"/>
          <w:lang w:val="ru-RU"/>
        </w:rPr>
      </w:pPr>
    </w:p>
    <w:p w:rsidR="00C44394" w:rsidRDefault="00C44394" w:rsidP="00C44394">
      <w:pPr>
        <w:spacing w:line="300" w:lineRule="exact"/>
        <w:jc w:val="right"/>
        <w:rPr>
          <w:sz w:val="26"/>
          <w:szCs w:val="26"/>
          <w:lang w:val="ru-RU"/>
        </w:rPr>
      </w:pPr>
    </w:p>
    <w:p w:rsidR="00C44394" w:rsidRPr="00810858" w:rsidRDefault="00C44394" w:rsidP="00C44394">
      <w:pPr>
        <w:rPr>
          <w:i/>
          <w:sz w:val="26"/>
          <w:szCs w:val="26"/>
          <w:lang w:val="ru-RU"/>
        </w:rPr>
      </w:pPr>
    </w:p>
    <w:p w:rsidR="000D0408" w:rsidRDefault="000D0408"/>
    <w:sectPr w:rsidR="000D0408" w:rsidSect="0001422C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9F" w:rsidRDefault="00F51457">
      <w:r>
        <w:separator/>
      </w:r>
    </w:p>
  </w:endnote>
  <w:endnote w:type="continuationSeparator" w:id="0">
    <w:p w:rsidR="00F3179F" w:rsidRDefault="00F5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9F" w:rsidRDefault="00F51457">
      <w:r>
        <w:separator/>
      </w:r>
    </w:p>
  </w:footnote>
  <w:footnote w:type="continuationSeparator" w:id="0">
    <w:p w:rsidR="00F3179F" w:rsidRDefault="00F5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F1" w:rsidRDefault="00C4439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758F">
      <w:rPr>
        <w:noProof/>
      </w:rPr>
      <w:t>2</w:t>
    </w:r>
    <w:r>
      <w:fldChar w:fldCharType="end"/>
    </w:r>
  </w:p>
  <w:p w:rsidR="00923BF1" w:rsidRDefault="009C7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02E1"/>
    <w:multiLevelType w:val="hybridMultilevel"/>
    <w:tmpl w:val="4726F7F6"/>
    <w:lvl w:ilvl="0" w:tplc="525AB8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83"/>
    <w:rsid w:val="000D0408"/>
    <w:rsid w:val="0063235B"/>
    <w:rsid w:val="009C758F"/>
    <w:rsid w:val="00B33083"/>
    <w:rsid w:val="00C44394"/>
    <w:rsid w:val="00F3179F"/>
    <w:rsid w:val="00F5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16E05-FA58-40DF-84D6-311FDF8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9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ru-RU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C44394"/>
    <w:pPr>
      <w:ind w:firstLine="708"/>
    </w:pPr>
    <w:rPr>
      <w:color w:val="333399"/>
      <w:sz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C44394"/>
    <w:rPr>
      <w:color w:val="333399"/>
      <w:szCs w:val="24"/>
    </w:rPr>
  </w:style>
  <w:style w:type="paragraph" w:styleId="a7">
    <w:name w:val="header"/>
    <w:basedOn w:val="a"/>
    <w:link w:val="a8"/>
    <w:uiPriority w:val="99"/>
    <w:unhideWhenUsed/>
    <w:rsid w:val="00C443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4"/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C443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75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758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2019-11-21T14:03:00Z</cp:lastPrinted>
  <dcterms:created xsi:type="dcterms:W3CDTF">2019-10-21T13:11:00Z</dcterms:created>
  <dcterms:modified xsi:type="dcterms:W3CDTF">2019-11-21T14:05:00Z</dcterms:modified>
</cp:coreProperties>
</file>