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55" w:rsidRDefault="00E91155" w:rsidP="00E91155">
      <w:pPr>
        <w:jc w:val="right"/>
        <w:rPr>
          <w:b/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</w:p>
    <w:p w:rsidR="004A1447" w:rsidRPr="00A1415B" w:rsidRDefault="004A1447" w:rsidP="004A1447">
      <w:pPr>
        <w:rPr>
          <w:b/>
          <w:sz w:val="28"/>
          <w:szCs w:val="28"/>
        </w:rPr>
      </w:pPr>
    </w:p>
    <w:p w:rsidR="004A1447" w:rsidRPr="00BA1A70" w:rsidRDefault="007367F8" w:rsidP="004A1447">
      <w:pPr>
        <w:rPr>
          <w:sz w:val="28"/>
          <w:szCs w:val="28"/>
        </w:rPr>
      </w:pPr>
      <w:r>
        <w:rPr>
          <w:sz w:val="28"/>
          <w:szCs w:val="28"/>
        </w:rPr>
        <w:t xml:space="preserve"> 15.11</w:t>
      </w:r>
      <w:r w:rsidR="00EB1B99">
        <w:rPr>
          <w:sz w:val="28"/>
          <w:szCs w:val="28"/>
        </w:rPr>
        <w:t>.2019</w:t>
      </w:r>
      <w:r w:rsidR="004A1447" w:rsidRPr="00BA1A70">
        <w:rPr>
          <w:sz w:val="28"/>
          <w:szCs w:val="28"/>
        </w:rPr>
        <w:t xml:space="preserve">                                                                             </w:t>
      </w:r>
      <w:r w:rsidR="00306262">
        <w:rPr>
          <w:sz w:val="28"/>
          <w:szCs w:val="28"/>
        </w:rPr>
        <w:t xml:space="preserve">                           № 7/2</w:t>
      </w:r>
    </w:p>
    <w:p w:rsidR="004A1447" w:rsidRPr="00BA1A70" w:rsidRDefault="004A1447" w:rsidP="004A1447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4A1447" w:rsidRPr="00A1415B" w:rsidRDefault="004A1447" w:rsidP="004A1447">
      <w:pPr>
        <w:rPr>
          <w:sz w:val="28"/>
          <w:szCs w:val="28"/>
        </w:rPr>
      </w:pPr>
      <w:bookmarkStart w:id="0" w:name="_GoBack"/>
      <w:bookmarkEnd w:id="0"/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Дамаскинской сельской Думы от 14.11.2018 № 5/2 «</w:t>
      </w:r>
      <w:r w:rsidRPr="00A1415B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>»</w:t>
      </w:r>
      <w:r w:rsidR="00EB1B99">
        <w:rPr>
          <w:b/>
          <w:sz w:val="28"/>
          <w:szCs w:val="28"/>
        </w:rPr>
        <w:t xml:space="preserve"> (с изменениями от 18.12.2018 №6/5)</w:t>
      </w:r>
      <w:r w:rsidRPr="00A1415B">
        <w:rPr>
          <w:b/>
          <w:sz w:val="28"/>
          <w:szCs w:val="28"/>
        </w:rPr>
        <w:t xml:space="preserve"> </w:t>
      </w:r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62517C" w:rsidRDefault="004A1447" w:rsidP="00334784">
      <w:pPr>
        <w:jc w:val="both"/>
        <w:rPr>
          <w:sz w:val="28"/>
          <w:szCs w:val="28"/>
        </w:rPr>
      </w:pPr>
      <w:r w:rsidRPr="00A1415B">
        <w:rPr>
          <w:sz w:val="28"/>
          <w:szCs w:val="28"/>
        </w:rPr>
        <w:t xml:space="preserve">   </w:t>
      </w:r>
      <w:r w:rsidR="00EB1B99">
        <w:rPr>
          <w:sz w:val="28"/>
          <w:szCs w:val="28"/>
        </w:rPr>
        <w:t xml:space="preserve">Для установления единого </w:t>
      </w:r>
      <w:r w:rsidR="00AE6353">
        <w:rPr>
          <w:sz w:val="28"/>
          <w:szCs w:val="28"/>
        </w:rPr>
        <w:t xml:space="preserve">отчётного периода и срока уплаты земельного налога налогоплательщиками-организациями </w:t>
      </w:r>
      <w:r w:rsidR="00EB1B99">
        <w:rPr>
          <w:sz w:val="28"/>
          <w:szCs w:val="28"/>
        </w:rPr>
        <w:t>для всех муниципальных образований Кильмезского района</w:t>
      </w:r>
      <w:r w:rsidR="00AE6353">
        <w:rPr>
          <w:sz w:val="28"/>
          <w:szCs w:val="28"/>
        </w:rPr>
        <w:t>,</w:t>
      </w:r>
      <w:r w:rsidR="00334784" w:rsidRPr="00334784">
        <w:rPr>
          <w:sz w:val="28"/>
          <w:szCs w:val="28"/>
        </w:rPr>
        <w:t xml:space="preserve"> </w:t>
      </w:r>
      <w:r w:rsidR="00334784">
        <w:rPr>
          <w:sz w:val="28"/>
          <w:szCs w:val="28"/>
        </w:rPr>
        <w:t xml:space="preserve">в связи с изменениями ст. 394 НК РФ, </w:t>
      </w:r>
      <w:r w:rsidR="00AE6353" w:rsidRPr="0062517C">
        <w:rPr>
          <w:sz w:val="28"/>
          <w:szCs w:val="28"/>
        </w:rPr>
        <w:t>руководствуясь Уставом муниципального образования Дамаскинское сельское поселение Кильмезского района Кировской области</w:t>
      </w:r>
      <w:r w:rsidR="00AE6353">
        <w:rPr>
          <w:sz w:val="28"/>
          <w:szCs w:val="28"/>
        </w:rPr>
        <w:t xml:space="preserve">, </w:t>
      </w:r>
      <w:r w:rsidRPr="0062517C">
        <w:rPr>
          <w:sz w:val="28"/>
          <w:szCs w:val="28"/>
        </w:rPr>
        <w:t xml:space="preserve">Дамаскинская </w:t>
      </w:r>
      <w:r w:rsidR="00334784" w:rsidRPr="0062517C">
        <w:rPr>
          <w:sz w:val="28"/>
          <w:szCs w:val="28"/>
        </w:rPr>
        <w:t>сельская Дума</w:t>
      </w:r>
      <w:r w:rsidRPr="0062517C">
        <w:rPr>
          <w:sz w:val="28"/>
          <w:szCs w:val="28"/>
        </w:rPr>
        <w:t xml:space="preserve"> РЕШИЛА:</w:t>
      </w:r>
    </w:p>
    <w:p w:rsidR="004A1447" w:rsidRPr="0062517C" w:rsidRDefault="004A1447" w:rsidP="00EC7EEB">
      <w:pPr>
        <w:ind w:left="-284"/>
        <w:jc w:val="both"/>
        <w:rPr>
          <w:sz w:val="28"/>
          <w:szCs w:val="28"/>
        </w:rPr>
      </w:pPr>
    </w:p>
    <w:p w:rsidR="004A1447" w:rsidRPr="00EC7EEB" w:rsidRDefault="00EC7EEB" w:rsidP="00EC7EEB">
      <w:pPr>
        <w:pStyle w:val="a3"/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34784">
        <w:rPr>
          <w:sz w:val="28"/>
          <w:szCs w:val="28"/>
        </w:rPr>
        <w:t xml:space="preserve"> </w:t>
      </w:r>
      <w:r w:rsidR="004A1447" w:rsidRPr="00EC7EEB">
        <w:rPr>
          <w:sz w:val="28"/>
          <w:szCs w:val="28"/>
        </w:rPr>
        <w:t xml:space="preserve">Внести изменения в решение Дамаскинской сельской Думы от 14.11.2018 № 5/2 «О земельном </w:t>
      </w:r>
      <w:proofErr w:type="gramStart"/>
      <w:r w:rsidR="004A1447" w:rsidRPr="00EC7EEB">
        <w:rPr>
          <w:sz w:val="28"/>
          <w:szCs w:val="28"/>
        </w:rPr>
        <w:t>налоге»</w:t>
      </w:r>
      <w:r w:rsidR="00AE6353">
        <w:rPr>
          <w:sz w:val="28"/>
          <w:szCs w:val="28"/>
        </w:rPr>
        <w:t>(</w:t>
      </w:r>
      <w:proofErr w:type="gramEnd"/>
      <w:r w:rsidR="00AE6353">
        <w:rPr>
          <w:sz w:val="28"/>
          <w:szCs w:val="28"/>
        </w:rPr>
        <w:t xml:space="preserve"> с изменениями от 18.12.2018 №6/5)</w:t>
      </w:r>
      <w:r w:rsidR="004A1447" w:rsidRPr="00EC7EEB">
        <w:rPr>
          <w:sz w:val="28"/>
          <w:szCs w:val="28"/>
        </w:rPr>
        <w:t>:</w:t>
      </w:r>
    </w:p>
    <w:p w:rsidR="00DF71AD" w:rsidRDefault="00EC7EEB" w:rsidP="00DF71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7EEB">
        <w:rPr>
          <w:sz w:val="28"/>
          <w:szCs w:val="28"/>
        </w:rPr>
        <w:t>1.1.</w:t>
      </w:r>
      <w:r w:rsidR="00DF71AD">
        <w:rPr>
          <w:sz w:val="28"/>
          <w:szCs w:val="28"/>
        </w:rPr>
        <w:t xml:space="preserve">      Пункт 5.1. части 5</w:t>
      </w:r>
      <w:r w:rsidR="00DF71AD" w:rsidRPr="00EC7EEB">
        <w:rPr>
          <w:sz w:val="28"/>
          <w:szCs w:val="28"/>
        </w:rPr>
        <w:t xml:space="preserve"> положения</w:t>
      </w:r>
      <w:r w:rsidR="00DF71AD">
        <w:rPr>
          <w:sz w:val="28"/>
          <w:szCs w:val="28"/>
        </w:rPr>
        <w:t xml:space="preserve"> «Налоговые ставки»</w:t>
      </w:r>
      <w:r w:rsidR="00DF71AD" w:rsidRPr="00EC7EEB">
        <w:rPr>
          <w:sz w:val="28"/>
          <w:szCs w:val="28"/>
        </w:rPr>
        <w:t xml:space="preserve"> изложить в новой редакции:</w:t>
      </w:r>
    </w:p>
    <w:p w:rsidR="00DF71AD" w:rsidRDefault="00DF71AD" w:rsidP="00DF7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784">
        <w:rPr>
          <w:sz w:val="28"/>
          <w:szCs w:val="28"/>
        </w:rPr>
        <w:t>«5</w:t>
      </w:r>
      <w:r>
        <w:rPr>
          <w:sz w:val="28"/>
          <w:szCs w:val="28"/>
        </w:rPr>
        <w:t>.1</w:t>
      </w:r>
      <w:r w:rsidR="003347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0,3 процента в отношении земельных участков:</w:t>
      </w:r>
    </w:p>
    <w:p w:rsidR="00DF71AD" w:rsidRDefault="00DF71AD" w:rsidP="00DF71AD">
      <w:pPr>
        <w:jc w:val="both"/>
        <w:rPr>
          <w:sz w:val="28"/>
          <w:szCs w:val="28"/>
        </w:rPr>
      </w:pPr>
    </w:p>
    <w:p w:rsidR="00DF71AD" w:rsidRDefault="00DF71AD" w:rsidP="00DF71A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  используемых для сельскохозяйственного производства;</w:t>
      </w:r>
    </w:p>
    <w:p w:rsidR="00DF71AD" w:rsidRDefault="00DF71AD" w:rsidP="00DF71AD">
      <w:pPr>
        <w:jc w:val="both"/>
        <w:rPr>
          <w:sz w:val="28"/>
          <w:szCs w:val="28"/>
        </w:rPr>
      </w:pPr>
    </w:p>
    <w:p w:rsidR="00DF71AD" w:rsidRDefault="00DF71AD" w:rsidP="00DF7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-занятых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 коммунального комплекса или </w:t>
      </w:r>
      <w:proofErr w:type="gramStart"/>
      <w:r>
        <w:rPr>
          <w:sz w:val="28"/>
          <w:szCs w:val="28"/>
        </w:rPr>
        <w:t>приобретенных( предоставленных</w:t>
      </w:r>
      <w:proofErr w:type="gramEnd"/>
      <w:r>
        <w:rPr>
          <w:sz w:val="28"/>
          <w:szCs w:val="28"/>
        </w:rPr>
        <w:t>) для жилищного строительства за исключением земельных  участков, приобретенных  (предоставленных)для индивидуального жилищного строительства, используемых в предпринимательской деятельности;</w:t>
      </w:r>
    </w:p>
    <w:p w:rsidR="00DF71AD" w:rsidRDefault="00DF71AD" w:rsidP="00DF71AD">
      <w:pPr>
        <w:jc w:val="both"/>
        <w:rPr>
          <w:sz w:val="28"/>
          <w:szCs w:val="28"/>
        </w:rPr>
      </w:pPr>
    </w:p>
    <w:p w:rsidR="00DF71AD" w:rsidRDefault="00DF71AD" w:rsidP="00DF7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>
        <w:rPr>
          <w:sz w:val="28"/>
          <w:szCs w:val="28"/>
        </w:rPr>
        <w:lastRenderedPageBreak/>
        <w:t xml:space="preserve">предусмотренных Федеральным законом от 29 июля 2017 года №217-ФЗ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71AD" w:rsidRDefault="00DF71AD" w:rsidP="00334784">
      <w:pPr>
        <w:jc w:val="both"/>
        <w:rPr>
          <w:sz w:val="28"/>
          <w:szCs w:val="28"/>
        </w:rPr>
      </w:pPr>
      <w:r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334784" w:rsidRDefault="00334784" w:rsidP="00334784">
      <w:pPr>
        <w:jc w:val="both"/>
        <w:rPr>
          <w:sz w:val="28"/>
          <w:szCs w:val="28"/>
        </w:rPr>
      </w:pPr>
    </w:p>
    <w:p w:rsidR="00EC7EEB" w:rsidRDefault="00334784" w:rsidP="00EC7E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</w:t>
      </w:r>
      <w:r w:rsidR="00EC7EEB">
        <w:rPr>
          <w:sz w:val="28"/>
          <w:szCs w:val="28"/>
        </w:rPr>
        <w:t>Часть</w:t>
      </w:r>
      <w:r w:rsidR="00EC7EEB" w:rsidRPr="00EC7EEB">
        <w:rPr>
          <w:sz w:val="28"/>
          <w:szCs w:val="28"/>
        </w:rPr>
        <w:t xml:space="preserve"> 6 </w:t>
      </w:r>
      <w:proofErr w:type="gramStart"/>
      <w:r w:rsidR="00EC7EEB" w:rsidRPr="00EC7EE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EC7EEB" w:rsidRPr="00EC7EEB">
        <w:rPr>
          <w:sz w:val="28"/>
          <w:szCs w:val="28"/>
        </w:rPr>
        <w:t xml:space="preserve"> изложить</w:t>
      </w:r>
      <w:proofErr w:type="gramEnd"/>
      <w:r w:rsidR="00EC7EEB" w:rsidRPr="00EC7EEB">
        <w:rPr>
          <w:sz w:val="28"/>
          <w:szCs w:val="28"/>
        </w:rPr>
        <w:t xml:space="preserve"> в новой редакции:</w:t>
      </w:r>
    </w:p>
    <w:p w:rsidR="00EC7EEB" w:rsidRPr="00EC7EEB" w:rsidRDefault="00EC7EEB" w:rsidP="00EC7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E91155">
        <w:rPr>
          <w:b/>
          <w:sz w:val="28"/>
          <w:szCs w:val="28"/>
        </w:rPr>
        <w:t>6. Налоговый и отчетный период</w:t>
      </w:r>
    </w:p>
    <w:p w:rsidR="004A1447" w:rsidRPr="004A1447" w:rsidRDefault="00EC7EEB" w:rsidP="00EC7EEB">
      <w:pPr>
        <w:pStyle w:val="a3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A1447" w:rsidRPr="004A1447">
        <w:rPr>
          <w:sz w:val="28"/>
          <w:szCs w:val="28"/>
        </w:rPr>
        <w:t>Налоговым периодом признается календарный год.</w:t>
      </w:r>
    </w:p>
    <w:p w:rsidR="004A1447" w:rsidRPr="004A1447" w:rsidRDefault="00EC7EEB" w:rsidP="00EC7EEB">
      <w:pPr>
        <w:pStyle w:val="a3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E6353">
        <w:rPr>
          <w:sz w:val="28"/>
          <w:szCs w:val="28"/>
        </w:rPr>
        <w:t xml:space="preserve"> Отчетными</w:t>
      </w:r>
      <w:r w:rsidR="004A1447" w:rsidRPr="004A1447">
        <w:rPr>
          <w:sz w:val="28"/>
          <w:szCs w:val="28"/>
        </w:rPr>
        <w:t xml:space="preserve"> период</w:t>
      </w:r>
      <w:r w:rsidR="00AE6353">
        <w:rPr>
          <w:sz w:val="28"/>
          <w:szCs w:val="28"/>
        </w:rPr>
        <w:t>ами</w:t>
      </w:r>
      <w:r w:rsidR="004A1447" w:rsidRPr="004A1447">
        <w:rPr>
          <w:sz w:val="28"/>
          <w:szCs w:val="28"/>
        </w:rPr>
        <w:t xml:space="preserve"> для налогоплательщиков – организаций </w:t>
      </w:r>
      <w:r w:rsidR="00AE6353">
        <w:rPr>
          <w:sz w:val="28"/>
          <w:szCs w:val="28"/>
        </w:rPr>
        <w:t>устанавливается</w:t>
      </w:r>
      <w:r w:rsidR="004A1447" w:rsidRPr="004A1447">
        <w:rPr>
          <w:sz w:val="28"/>
          <w:szCs w:val="28"/>
        </w:rPr>
        <w:t xml:space="preserve"> первый квартал, второй квартал и т</w:t>
      </w:r>
      <w:r>
        <w:rPr>
          <w:sz w:val="28"/>
          <w:szCs w:val="28"/>
        </w:rPr>
        <w:t>ретий квартал календарного года</w:t>
      </w:r>
      <w:r w:rsidR="004A1447" w:rsidRPr="004A1447">
        <w:rPr>
          <w:sz w:val="28"/>
          <w:szCs w:val="28"/>
        </w:rPr>
        <w:t>.</w:t>
      </w:r>
    </w:p>
    <w:p w:rsidR="004A1447" w:rsidRDefault="004A1447" w:rsidP="00EC7EEB">
      <w:pPr>
        <w:pStyle w:val="a3"/>
        <w:tabs>
          <w:tab w:val="left" w:pos="1515"/>
        </w:tabs>
        <w:ind w:left="-284" w:firstLine="567"/>
        <w:jc w:val="both"/>
        <w:rPr>
          <w:sz w:val="28"/>
          <w:szCs w:val="28"/>
        </w:rPr>
      </w:pPr>
      <w:r w:rsidRPr="004A1447">
        <w:rPr>
          <w:sz w:val="28"/>
          <w:szCs w:val="28"/>
        </w:rPr>
        <w:t xml:space="preserve">   6.3. </w:t>
      </w:r>
      <w:r w:rsidR="00AE6353">
        <w:rPr>
          <w:sz w:val="28"/>
          <w:szCs w:val="28"/>
        </w:rPr>
        <w:t>Отчетные</w:t>
      </w:r>
      <w:r w:rsidR="00645B29">
        <w:rPr>
          <w:sz w:val="28"/>
          <w:szCs w:val="28"/>
        </w:rPr>
        <w:t xml:space="preserve"> период</w:t>
      </w:r>
      <w:r w:rsidR="00AE6353">
        <w:rPr>
          <w:sz w:val="28"/>
          <w:szCs w:val="28"/>
        </w:rPr>
        <w:t>ы</w:t>
      </w:r>
      <w:r w:rsidR="00645B29">
        <w:rPr>
          <w:sz w:val="28"/>
          <w:szCs w:val="28"/>
        </w:rPr>
        <w:t xml:space="preserve"> </w:t>
      </w:r>
      <w:r w:rsidR="002836B0">
        <w:rPr>
          <w:sz w:val="28"/>
          <w:szCs w:val="28"/>
        </w:rPr>
        <w:t>не устанавливаю</w:t>
      </w:r>
      <w:r w:rsidR="00645B29">
        <w:rPr>
          <w:sz w:val="28"/>
          <w:szCs w:val="28"/>
        </w:rPr>
        <w:t>тся</w:t>
      </w:r>
      <w:r w:rsidR="002836B0">
        <w:rPr>
          <w:sz w:val="28"/>
          <w:szCs w:val="28"/>
        </w:rPr>
        <w:t xml:space="preserve"> для организаций, начисливших сумму налога за прошедший год менее 5 тыс. рублей</w:t>
      </w:r>
      <w:r w:rsidR="00EC7EEB">
        <w:rPr>
          <w:sz w:val="28"/>
          <w:szCs w:val="28"/>
        </w:rPr>
        <w:t>»</w:t>
      </w:r>
      <w:r w:rsidR="00645B29">
        <w:rPr>
          <w:sz w:val="28"/>
          <w:szCs w:val="28"/>
        </w:rPr>
        <w:t>.</w:t>
      </w:r>
    </w:p>
    <w:p w:rsidR="002836B0" w:rsidRDefault="002836B0" w:rsidP="00EC7EEB">
      <w:pPr>
        <w:pStyle w:val="a3"/>
        <w:tabs>
          <w:tab w:val="left" w:pos="1515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7 положения изложить в новой редакции:</w:t>
      </w:r>
    </w:p>
    <w:p w:rsidR="002836B0" w:rsidRPr="00A1415B" w:rsidRDefault="002836B0" w:rsidP="002836B0">
      <w:pPr>
        <w:tabs>
          <w:tab w:val="left" w:pos="15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415B">
        <w:rPr>
          <w:b/>
          <w:sz w:val="28"/>
          <w:szCs w:val="28"/>
        </w:rPr>
        <w:t>7. Порядок и сроки уплаты налога</w:t>
      </w:r>
      <w:r>
        <w:rPr>
          <w:b/>
          <w:sz w:val="28"/>
          <w:szCs w:val="28"/>
        </w:rPr>
        <w:t xml:space="preserve"> и авансовых платежей по налогу</w:t>
      </w:r>
    </w:p>
    <w:p w:rsidR="002836B0" w:rsidRDefault="002836B0" w:rsidP="002836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</w:t>
      </w:r>
      <w:r w:rsidRPr="00A141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Налогоплательщикам – физическим лицам сумма налога, подлежащая уплате </w:t>
      </w:r>
      <w:proofErr w:type="gramStart"/>
      <w:r>
        <w:rPr>
          <w:sz w:val="28"/>
          <w:szCs w:val="28"/>
        </w:rPr>
        <w:t>в бюджет</w:t>
      </w:r>
      <w:proofErr w:type="gramEnd"/>
      <w:r>
        <w:rPr>
          <w:sz w:val="28"/>
          <w:szCs w:val="28"/>
        </w:rPr>
        <w:t xml:space="preserve"> исчисляется налоговым органом и подлежит уплате в срок, установленный ст.397 Налогового Кодекса РФ.</w:t>
      </w:r>
    </w:p>
    <w:p w:rsidR="002836B0" w:rsidRPr="00A1415B" w:rsidRDefault="002836B0" w:rsidP="002836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A1415B">
        <w:rPr>
          <w:sz w:val="28"/>
          <w:szCs w:val="28"/>
        </w:rPr>
        <w:t xml:space="preserve">Налогоплательщики </w:t>
      </w:r>
      <w:r>
        <w:rPr>
          <w:sz w:val="28"/>
          <w:szCs w:val="28"/>
        </w:rPr>
        <w:t>– организации</w:t>
      </w:r>
      <w:r w:rsidRPr="00A1415B">
        <w:rPr>
          <w:sz w:val="28"/>
          <w:szCs w:val="28"/>
        </w:rPr>
        <w:t xml:space="preserve"> уплачивают </w:t>
      </w:r>
      <w:r>
        <w:rPr>
          <w:sz w:val="28"/>
          <w:szCs w:val="28"/>
        </w:rPr>
        <w:t xml:space="preserve">в течение налогового периода </w:t>
      </w:r>
      <w:r w:rsidRPr="00A1415B">
        <w:rPr>
          <w:sz w:val="28"/>
          <w:szCs w:val="28"/>
        </w:rPr>
        <w:t>авансовые платежи</w:t>
      </w:r>
      <w:r>
        <w:rPr>
          <w:sz w:val="28"/>
          <w:szCs w:val="28"/>
        </w:rPr>
        <w:t xml:space="preserve"> по налогу. Срок уплаты авансовых платежей устанавливается</w:t>
      </w:r>
      <w:r w:rsidRPr="00A1415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15 числа месяца, следующего за истекшим отчётным периодом в размере ¼ годовой суммы налога.</w:t>
      </w:r>
    </w:p>
    <w:p w:rsidR="002836B0" w:rsidRDefault="00E91155" w:rsidP="00E91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</w:t>
      </w:r>
      <w:r w:rsidR="002836B0" w:rsidRPr="00A141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Налог, подлежащий уплате в бюджет по итогам </w:t>
      </w:r>
      <w:proofErr w:type="gramStart"/>
      <w:r>
        <w:rPr>
          <w:sz w:val="28"/>
          <w:szCs w:val="28"/>
        </w:rPr>
        <w:t>налогового периода</w:t>
      </w:r>
      <w:proofErr w:type="gramEnd"/>
      <w:r>
        <w:rPr>
          <w:sz w:val="28"/>
          <w:szCs w:val="28"/>
        </w:rPr>
        <w:t xml:space="preserve"> уплачивается не позднее 1 февраля года, следующего</w:t>
      </w:r>
      <w:r w:rsidR="00306262">
        <w:rPr>
          <w:sz w:val="28"/>
          <w:szCs w:val="28"/>
        </w:rPr>
        <w:t xml:space="preserve"> за истекшим налоговым периодом».</w:t>
      </w:r>
    </w:p>
    <w:p w:rsidR="004A1447" w:rsidRDefault="004A1447" w:rsidP="00EC7EEB">
      <w:pPr>
        <w:pStyle w:val="a3"/>
        <w:tabs>
          <w:tab w:val="left" w:pos="1515"/>
        </w:tabs>
        <w:ind w:left="-284"/>
        <w:jc w:val="both"/>
        <w:rPr>
          <w:sz w:val="28"/>
          <w:szCs w:val="28"/>
        </w:rPr>
      </w:pPr>
    </w:p>
    <w:p w:rsidR="00334784" w:rsidRDefault="00EC7EEB" w:rsidP="00EC7EE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A1447">
        <w:rPr>
          <w:sz w:val="28"/>
          <w:szCs w:val="28"/>
        </w:rPr>
        <w:t>.</w:t>
      </w:r>
      <w:r w:rsidR="00334784">
        <w:rPr>
          <w:sz w:val="28"/>
          <w:szCs w:val="28"/>
        </w:rPr>
        <w:t xml:space="preserve">      Настоящее решение вступает в силу с 01.01.2020 г. </w:t>
      </w:r>
    </w:p>
    <w:p w:rsidR="004A1447" w:rsidRDefault="00334784" w:rsidP="00EC7EE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4A1447">
        <w:rPr>
          <w:sz w:val="28"/>
          <w:szCs w:val="28"/>
        </w:rPr>
        <w:t xml:space="preserve">Настоящее решение опубликовать </w:t>
      </w:r>
      <w:r w:rsidR="004A1447" w:rsidRPr="00A1415B">
        <w:rPr>
          <w:sz w:val="28"/>
          <w:szCs w:val="28"/>
        </w:rPr>
        <w:t>на официальном сайте</w:t>
      </w:r>
      <w:r w:rsidR="004A1447">
        <w:rPr>
          <w:sz w:val="28"/>
          <w:szCs w:val="28"/>
        </w:rPr>
        <w:t xml:space="preserve"> администрации Дамаскинского сельского поселения</w:t>
      </w:r>
      <w:r w:rsidR="004A1447" w:rsidRPr="00A1415B">
        <w:rPr>
          <w:sz w:val="28"/>
          <w:szCs w:val="28"/>
        </w:rPr>
        <w:t xml:space="preserve"> в сети Интернет.</w:t>
      </w:r>
    </w:p>
    <w:p w:rsidR="004A1447" w:rsidRPr="00A1415B" w:rsidRDefault="004A1447" w:rsidP="00EC7EEB">
      <w:pPr>
        <w:ind w:left="-284"/>
        <w:jc w:val="both"/>
        <w:rPr>
          <w:sz w:val="28"/>
          <w:szCs w:val="28"/>
        </w:rPr>
      </w:pPr>
    </w:p>
    <w:p w:rsidR="004A1447" w:rsidRDefault="004A1447" w:rsidP="00EC7EEB">
      <w:pPr>
        <w:ind w:left="-284"/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Pr="00A1415B" w:rsidRDefault="004A1447" w:rsidP="004A1447">
      <w:pPr>
        <w:jc w:val="both"/>
        <w:rPr>
          <w:sz w:val="28"/>
          <w:szCs w:val="28"/>
        </w:rPr>
      </w:pPr>
    </w:p>
    <w:p w:rsidR="004A1447" w:rsidRDefault="00306262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A1447">
        <w:rPr>
          <w:sz w:val="28"/>
          <w:szCs w:val="28"/>
        </w:rPr>
        <w:t xml:space="preserve"> Дамаскинской</w:t>
      </w:r>
    </w:p>
    <w:p w:rsidR="004A1447" w:rsidRDefault="004A1447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Думы                                                       </w:t>
      </w:r>
      <w:r w:rsidR="00306262">
        <w:rPr>
          <w:sz w:val="28"/>
          <w:szCs w:val="28"/>
        </w:rPr>
        <w:t xml:space="preserve">                   </w:t>
      </w:r>
      <w:proofErr w:type="spellStart"/>
      <w:r w:rsidR="00306262">
        <w:rPr>
          <w:sz w:val="28"/>
          <w:szCs w:val="28"/>
        </w:rPr>
        <w:t>Г.А.Чулкина</w:t>
      </w:r>
      <w:proofErr w:type="spellEnd"/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  <w:r w:rsidRPr="00A141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Дамаскинского</w:t>
      </w:r>
    </w:p>
    <w:p w:rsidR="004A1447" w:rsidRPr="00A1415B" w:rsidRDefault="004A1447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A1415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A1415B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Г.В.Гумарова</w:t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</w:p>
    <w:p w:rsidR="004A1447" w:rsidRPr="00A1415B" w:rsidRDefault="004A1447" w:rsidP="004A1447">
      <w:pPr>
        <w:jc w:val="both"/>
        <w:rPr>
          <w:sz w:val="28"/>
          <w:szCs w:val="28"/>
        </w:rPr>
      </w:pPr>
    </w:p>
    <w:p w:rsidR="004A1447" w:rsidRPr="00A1415B" w:rsidRDefault="004A1447" w:rsidP="004A1447">
      <w:pPr>
        <w:rPr>
          <w:sz w:val="28"/>
          <w:szCs w:val="28"/>
        </w:rPr>
      </w:pPr>
    </w:p>
    <w:p w:rsidR="00151810" w:rsidRDefault="00151810"/>
    <w:sectPr w:rsidR="001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4E7"/>
    <w:multiLevelType w:val="hybridMultilevel"/>
    <w:tmpl w:val="1EE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2C8"/>
    <w:multiLevelType w:val="hybridMultilevel"/>
    <w:tmpl w:val="AAD4F9AA"/>
    <w:lvl w:ilvl="0" w:tplc="BD24AD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56BF6"/>
    <w:multiLevelType w:val="multilevel"/>
    <w:tmpl w:val="0D24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FB5056B"/>
    <w:multiLevelType w:val="hybridMultilevel"/>
    <w:tmpl w:val="30A6C2BE"/>
    <w:lvl w:ilvl="0" w:tplc="A8507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2"/>
    <w:rsid w:val="00151810"/>
    <w:rsid w:val="002836B0"/>
    <w:rsid w:val="00306262"/>
    <w:rsid w:val="00334784"/>
    <w:rsid w:val="004A1447"/>
    <w:rsid w:val="00645B29"/>
    <w:rsid w:val="007367F8"/>
    <w:rsid w:val="00AD1932"/>
    <w:rsid w:val="00AE6353"/>
    <w:rsid w:val="00BA1A70"/>
    <w:rsid w:val="00DF71AD"/>
    <w:rsid w:val="00E91155"/>
    <w:rsid w:val="00EB1B99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628B-DB79-4DFD-BC47-7E5FDE3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  <w:style w:type="paragraph" w:customStyle="1" w:styleId="a4">
    <w:name w:val="Знак"/>
    <w:basedOn w:val="a"/>
    <w:rsid w:val="00334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0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</cp:revision>
  <cp:lastPrinted>2019-11-21T13:59:00Z</cp:lastPrinted>
  <dcterms:created xsi:type="dcterms:W3CDTF">2018-12-26T08:45:00Z</dcterms:created>
  <dcterms:modified xsi:type="dcterms:W3CDTF">2019-11-21T14:01:00Z</dcterms:modified>
</cp:coreProperties>
</file>