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D1" w:rsidRPr="0061670A" w:rsidRDefault="004615D1" w:rsidP="004615D1">
      <w:pPr>
        <w:suppressAutoHyphens/>
        <w:jc w:val="center"/>
        <w:rPr>
          <w:b/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ДАМАСКИНСКАЯ СЕЛЬСКАЯ ДУМА</w:t>
      </w:r>
    </w:p>
    <w:p w:rsidR="004615D1" w:rsidRPr="0061670A" w:rsidRDefault="004615D1" w:rsidP="004615D1">
      <w:pPr>
        <w:suppressAutoHyphens/>
        <w:jc w:val="center"/>
        <w:rPr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КИЛЬМЕЗСКОГО РАЙОНА КИРОВСКОЙ ОБЛАСТИ</w:t>
      </w:r>
    </w:p>
    <w:p w:rsidR="004615D1" w:rsidRPr="0061670A" w:rsidRDefault="004615D1" w:rsidP="004615D1">
      <w:pPr>
        <w:suppressAutoHyphens/>
        <w:jc w:val="center"/>
        <w:rPr>
          <w:b/>
          <w:sz w:val="28"/>
          <w:szCs w:val="28"/>
          <w:lang w:eastAsia="ar-SA"/>
        </w:rPr>
      </w:pPr>
    </w:p>
    <w:p w:rsidR="004615D1" w:rsidRPr="0061670A" w:rsidRDefault="004615D1" w:rsidP="004615D1">
      <w:pPr>
        <w:suppressAutoHyphens/>
        <w:jc w:val="center"/>
        <w:rPr>
          <w:b/>
          <w:sz w:val="28"/>
          <w:szCs w:val="28"/>
          <w:lang w:eastAsia="ar-SA"/>
        </w:rPr>
      </w:pPr>
    </w:p>
    <w:p w:rsidR="004615D1" w:rsidRPr="0061670A" w:rsidRDefault="004615D1" w:rsidP="004615D1">
      <w:pPr>
        <w:suppressAutoHyphens/>
        <w:jc w:val="center"/>
        <w:rPr>
          <w:b/>
          <w:sz w:val="28"/>
          <w:szCs w:val="28"/>
          <w:lang w:eastAsia="ar-SA"/>
        </w:rPr>
      </w:pPr>
      <w:r w:rsidRPr="0061670A">
        <w:rPr>
          <w:b/>
          <w:sz w:val="28"/>
          <w:szCs w:val="28"/>
          <w:lang w:eastAsia="ar-SA"/>
        </w:rPr>
        <w:t>Р Е Ш Е Н И Е</w:t>
      </w:r>
    </w:p>
    <w:p w:rsidR="004615D1" w:rsidRPr="0061670A" w:rsidRDefault="004615D1" w:rsidP="004615D1">
      <w:pPr>
        <w:suppressAutoHyphens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29</w:t>
      </w:r>
      <w:r w:rsidRPr="0061670A">
        <w:rPr>
          <w:sz w:val="28"/>
          <w:szCs w:val="28"/>
          <w:lang w:eastAsia="ar-SA"/>
        </w:rPr>
        <w:t xml:space="preserve">.07.2019  </w:t>
      </w:r>
      <w:r>
        <w:rPr>
          <w:sz w:val="28"/>
          <w:szCs w:val="28"/>
          <w:lang w:eastAsia="ar-SA"/>
        </w:rPr>
        <w:t xml:space="preserve">                        </w:t>
      </w:r>
      <w:r w:rsidRPr="0061670A">
        <w:rPr>
          <w:sz w:val="28"/>
          <w:szCs w:val="28"/>
          <w:lang w:eastAsia="ar-SA"/>
        </w:rPr>
        <w:t xml:space="preserve">                                                                        № </w:t>
      </w:r>
      <w:r>
        <w:rPr>
          <w:sz w:val="28"/>
          <w:szCs w:val="28"/>
          <w:lang w:eastAsia="ar-SA"/>
        </w:rPr>
        <w:t>4</w:t>
      </w:r>
      <w:r w:rsidRPr="0061670A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3</w:t>
      </w:r>
      <w:r w:rsidRPr="0061670A">
        <w:rPr>
          <w:sz w:val="28"/>
          <w:szCs w:val="28"/>
          <w:lang w:eastAsia="ar-SA"/>
        </w:rPr>
        <w:t xml:space="preserve">  </w:t>
      </w:r>
    </w:p>
    <w:p w:rsidR="004615D1" w:rsidRPr="0061670A" w:rsidRDefault="004615D1" w:rsidP="004615D1">
      <w:pPr>
        <w:suppressAutoHyphens/>
        <w:jc w:val="center"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>д. Дамаскино</w:t>
      </w:r>
    </w:p>
    <w:p w:rsidR="004615D1" w:rsidRPr="0061670A" w:rsidRDefault="004615D1" w:rsidP="004615D1">
      <w:pPr>
        <w:suppressAutoHyphens/>
        <w:rPr>
          <w:sz w:val="28"/>
          <w:szCs w:val="28"/>
          <w:lang w:eastAsia="ar-SA"/>
        </w:rPr>
      </w:pPr>
      <w:r w:rsidRPr="0061670A">
        <w:rPr>
          <w:sz w:val="28"/>
          <w:szCs w:val="28"/>
          <w:lang w:eastAsia="ar-SA"/>
        </w:rPr>
        <w:t xml:space="preserve">                                   </w:t>
      </w:r>
    </w:p>
    <w:p w:rsidR="004615D1" w:rsidRDefault="004615D1" w:rsidP="004615D1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4615D1">
        <w:rPr>
          <w:b/>
          <w:sz w:val="28"/>
          <w:szCs w:val="28"/>
          <w:lang w:eastAsia="ar-SA"/>
        </w:rPr>
        <w:t>О</w:t>
      </w:r>
      <w:r w:rsidRPr="004615D1">
        <w:rPr>
          <w:rFonts w:eastAsia="Calibri"/>
          <w:b/>
          <w:sz w:val="28"/>
          <w:szCs w:val="28"/>
          <w:lang w:eastAsia="en-US"/>
        </w:rPr>
        <w:t xml:space="preserve"> присвоении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615D1">
        <w:rPr>
          <w:rFonts w:eastAsia="Calibri"/>
          <w:b/>
          <w:sz w:val="28"/>
          <w:szCs w:val="28"/>
          <w:lang w:eastAsia="en-US"/>
        </w:rPr>
        <w:t xml:space="preserve">звания </w:t>
      </w:r>
    </w:p>
    <w:p w:rsidR="004615D1" w:rsidRDefault="004615D1" w:rsidP="004615D1">
      <w:pPr>
        <w:jc w:val="center"/>
        <w:rPr>
          <w:b/>
          <w:sz w:val="28"/>
          <w:szCs w:val="28"/>
          <w:lang w:eastAsia="ar-SA"/>
        </w:rPr>
      </w:pPr>
      <w:r w:rsidRPr="004615D1">
        <w:rPr>
          <w:rFonts w:eastAsia="Calibri"/>
          <w:b/>
          <w:sz w:val="28"/>
          <w:szCs w:val="28"/>
          <w:lang w:eastAsia="en-US"/>
        </w:rPr>
        <w:t>«Почетный гражданин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615D1">
        <w:rPr>
          <w:b/>
          <w:sz w:val="28"/>
          <w:szCs w:val="28"/>
          <w:lang w:eastAsia="ar-SA"/>
        </w:rPr>
        <w:t>Дамаскинского сельского поселения»</w:t>
      </w:r>
    </w:p>
    <w:p w:rsidR="00A013B5" w:rsidRDefault="00A013B5" w:rsidP="004615D1">
      <w:pPr>
        <w:jc w:val="center"/>
        <w:rPr>
          <w:b/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A013B5" w:rsidRPr="00A013B5" w:rsidRDefault="00A013B5" w:rsidP="009348F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013B5">
        <w:rPr>
          <w:rFonts w:ascii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4B16B0">
        <w:rPr>
          <w:rFonts w:ascii="Times New Roman" w:hAnsi="Times New Roman"/>
          <w:sz w:val="28"/>
          <w:szCs w:val="28"/>
          <w:lang w:eastAsia="ar-SA"/>
        </w:rPr>
        <w:t xml:space="preserve"> на основании Устава</w:t>
      </w:r>
      <w:r w:rsidRPr="00A013B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Дамаскинское сельское поселение Кильмезского района Кировской области и Положения </w:t>
      </w:r>
      <w:r w:rsidRPr="00A013B5">
        <w:rPr>
          <w:rFonts w:ascii="Times New Roman" w:hAnsi="Times New Roman"/>
          <w:sz w:val="28"/>
          <w:szCs w:val="28"/>
        </w:rPr>
        <w:t>о присвоении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13B5">
        <w:rPr>
          <w:rFonts w:ascii="Times New Roman" w:hAnsi="Times New Roman"/>
          <w:sz w:val="28"/>
          <w:szCs w:val="28"/>
        </w:rPr>
        <w:t>звания «Почетный гражданин</w:t>
      </w:r>
      <w:r>
        <w:rPr>
          <w:sz w:val="28"/>
          <w:szCs w:val="28"/>
        </w:rPr>
        <w:t xml:space="preserve"> </w:t>
      </w:r>
      <w:r w:rsidRPr="00A013B5">
        <w:rPr>
          <w:rFonts w:ascii="Times New Roman" w:hAnsi="Times New Roman"/>
          <w:sz w:val="28"/>
          <w:szCs w:val="28"/>
          <w:lang w:eastAsia="ar-SA"/>
        </w:rPr>
        <w:t>Дамаскинского сельского поселения»</w:t>
      </w:r>
      <w:r w:rsidR="004B16B0">
        <w:rPr>
          <w:rFonts w:ascii="Times New Roman" w:hAnsi="Times New Roman"/>
          <w:sz w:val="28"/>
          <w:szCs w:val="28"/>
          <w:lang w:eastAsia="ar-SA"/>
        </w:rPr>
        <w:t>, Дамаскинская сельская Дума РЕШИЛА:</w:t>
      </w:r>
    </w:p>
    <w:p w:rsidR="00A013B5" w:rsidRPr="00A013B5" w:rsidRDefault="00A013B5" w:rsidP="009348FE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A013B5" w:rsidRDefault="009348FE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1.Присвоить звание «Почетный гражданин</w:t>
      </w:r>
      <w:r w:rsidRPr="009348FE">
        <w:rPr>
          <w:b/>
          <w:sz w:val="28"/>
          <w:szCs w:val="28"/>
          <w:lang w:eastAsia="ar-SA"/>
        </w:rPr>
        <w:t xml:space="preserve"> </w:t>
      </w:r>
      <w:r w:rsidRPr="009348FE">
        <w:rPr>
          <w:sz w:val="28"/>
          <w:szCs w:val="28"/>
          <w:lang w:eastAsia="ar-SA"/>
        </w:rPr>
        <w:t>Дамаскинского сельского поселения</w:t>
      </w:r>
      <w:r w:rsidRPr="009348FE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следующим гражданам:</w:t>
      </w:r>
    </w:p>
    <w:p w:rsidR="009348FE" w:rsidRDefault="00954F7D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1.1.</w:t>
      </w:r>
      <w:r w:rsidR="009348FE">
        <w:rPr>
          <w:sz w:val="28"/>
          <w:szCs w:val="28"/>
          <w:lang w:eastAsia="ar-SA"/>
        </w:rPr>
        <w:t xml:space="preserve"> Ждановой Марии Яковлевне, 19.07.1931 года рождения; </w:t>
      </w:r>
    </w:p>
    <w:p w:rsidR="009348FE" w:rsidRDefault="00954F7D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1.2.</w:t>
      </w:r>
      <w:r w:rsidR="009348FE">
        <w:rPr>
          <w:sz w:val="28"/>
          <w:szCs w:val="28"/>
          <w:lang w:eastAsia="ar-SA"/>
        </w:rPr>
        <w:t xml:space="preserve">Марьиной Валентине Васильевне, 01.01.1950 года рождения; </w:t>
      </w:r>
    </w:p>
    <w:p w:rsidR="009348FE" w:rsidRDefault="00954F7D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1.3.</w:t>
      </w:r>
      <w:r w:rsidR="009348FE">
        <w:rPr>
          <w:sz w:val="28"/>
          <w:szCs w:val="28"/>
          <w:lang w:eastAsia="ar-SA"/>
        </w:rPr>
        <w:t>Новокрещенову Петру Алексеевичу, 13.05.1961 года рождения.</w:t>
      </w:r>
    </w:p>
    <w:p w:rsidR="00954F7D" w:rsidRDefault="00954F7D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54F7D" w:rsidRDefault="00954F7D" w:rsidP="00954F7D">
      <w:pPr>
        <w:spacing w:after="16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2.Настоящее решение опубликовать на официальном сайте администрации сельского поселения в сети Интернет.</w:t>
      </w:r>
    </w:p>
    <w:p w:rsidR="00954F7D" w:rsidRDefault="00954F7D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348FE" w:rsidRPr="009348FE" w:rsidRDefault="009348FE" w:rsidP="009348F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bCs/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sz w:val="28"/>
          <w:szCs w:val="28"/>
        </w:rPr>
      </w:pPr>
      <w:r w:rsidRPr="00A013B5">
        <w:rPr>
          <w:sz w:val="28"/>
          <w:szCs w:val="28"/>
          <w:lang w:eastAsia="ar-SA"/>
        </w:rPr>
        <w:t>Председатель Дамаскинской</w:t>
      </w: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  <w:r w:rsidRPr="00A013B5">
        <w:rPr>
          <w:sz w:val="28"/>
          <w:szCs w:val="28"/>
          <w:lang w:eastAsia="ar-SA"/>
        </w:rPr>
        <w:t xml:space="preserve"> сельской Думы                                                                           Е.А.Дамаскина               </w:t>
      </w:r>
    </w:p>
    <w:p w:rsidR="00A013B5" w:rsidRPr="00A013B5" w:rsidRDefault="00A013B5" w:rsidP="00A013B5">
      <w:pPr>
        <w:suppressAutoHyphens/>
        <w:rPr>
          <w:lang w:eastAsia="ar-SA"/>
        </w:rPr>
      </w:pPr>
    </w:p>
    <w:p w:rsidR="00A013B5" w:rsidRPr="00A013B5" w:rsidRDefault="00A013B5" w:rsidP="00A013B5">
      <w:pPr>
        <w:suppressAutoHyphens/>
        <w:rPr>
          <w:bCs/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bCs/>
          <w:sz w:val="28"/>
          <w:szCs w:val="28"/>
          <w:lang w:eastAsia="ar-SA"/>
        </w:rPr>
      </w:pPr>
      <w:r w:rsidRPr="00A013B5">
        <w:rPr>
          <w:bCs/>
          <w:sz w:val="28"/>
          <w:szCs w:val="28"/>
          <w:lang w:eastAsia="ar-SA"/>
        </w:rPr>
        <w:t xml:space="preserve">Глава Дамаскинского </w:t>
      </w: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  <w:r w:rsidRPr="00A013B5">
        <w:rPr>
          <w:bCs/>
          <w:sz w:val="28"/>
          <w:szCs w:val="28"/>
          <w:lang w:eastAsia="ar-SA"/>
        </w:rPr>
        <w:t>сельского поселения                                                                   Г.В.Гумарова</w:t>
      </w:r>
      <w:r w:rsidRPr="00A013B5">
        <w:rPr>
          <w:sz w:val="28"/>
          <w:szCs w:val="28"/>
          <w:lang w:eastAsia="ar-SA"/>
        </w:rPr>
        <w:t xml:space="preserve">             </w:t>
      </w: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</w:p>
    <w:p w:rsidR="00A013B5" w:rsidRPr="00A013B5" w:rsidRDefault="00A013B5" w:rsidP="00A013B5">
      <w:pPr>
        <w:suppressAutoHyphens/>
        <w:rPr>
          <w:sz w:val="28"/>
          <w:szCs w:val="28"/>
          <w:lang w:eastAsia="ar-SA"/>
        </w:rPr>
      </w:pPr>
    </w:p>
    <w:p w:rsidR="000D0408" w:rsidRDefault="000D0408"/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4501"/>
    <w:multiLevelType w:val="multilevel"/>
    <w:tmpl w:val="8858250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AC"/>
    <w:rsid w:val="000D0408"/>
    <w:rsid w:val="00144512"/>
    <w:rsid w:val="004615D1"/>
    <w:rsid w:val="004B16B0"/>
    <w:rsid w:val="0063235B"/>
    <w:rsid w:val="00785BAC"/>
    <w:rsid w:val="009348FE"/>
    <w:rsid w:val="00954F7D"/>
    <w:rsid w:val="00A0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4CEA-3796-4703-9780-8020B362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D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2019-08-01T12:17:00Z</dcterms:created>
  <dcterms:modified xsi:type="dcterms:W3CDTF">2019-08-01T13:41:00Z</dcterms:modified>
</cp:coreProperties>
</file>