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57" w:rsidRDefault="00C34157" w:rsidP="00C34157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C34157" w:rsidRPr="00C34157" w:rsidRDefault="00C34157" w:rsidP="00C34157">
      <w:pPr>
        <w:jc w:val="center"/>
        <w:rPr>
          <w:b/>
          <w:sz w:val="28"/>
        </w:rPr>
      </w:pPr>
      <w:r>
        <w:rPr>
          <w:b/>
          <w:sz w:val="28"/>
        </w:rPr>
        <w:t>ДАМАСКИНСКОЕ    СЕЛЬСКОЕ ПОСЕЛЕНИЕ</w:t>
      </w:r>
    </w:p>
    <w:p w:rsidR="00C34157" w:rsidRDefault="00C34157" w:rsidP="00C34157">
      <w:pPr>
        <w:jc w:val="center"/>
        <w:rPr>
          <w:b/>
          <w:sz w:val="28"/>
        </w:rPr>
      </w:pPr>
      <w:r>
        <w:rPr>
          <w:b/>
          <w:sz w:val="28"/>
        </w:rPr>
        <w:t>КИЛЬМЕЗСКОГО  РАЙОНА  КИРОВСКОЙ  ОБЛАСТИ</w:t>
      </w:r>
    </w:p>
    <w:p w:rsidR="00C34157" w:rsidRDefault="00C34157" w:rsidP="00C34157">
      <w:pPr>
        <w:jc w:val="center"/>
        <w:rPr>
          <w:b/>
          <w:sz w:val="28"/>
        </w:rPr>
      </w:pPr>
    </w:p>
    <w:p w:rsidR="00C34157" w:rsidRDefault="00C34157" w:rsidP="00C34157">
      <w:pPr>
        <w:jc w:val="center"/>
        <w:rPr>
          <w:b/>
          <w:sz w:val="28"/>
        </w:rPr>
      </w:pPr>
    </w:p>
    <w:p w:rsidR="00C34157" w:rsidRDefault="00C34157" w:rsidP="00C34157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C34157" w:rsidRDefault="00C34157" w:rsidP="00C34157">
      <w:pPr>
        <w:jc w:val="center"/>
        <w:rPr>
          <w:b/>
          <w:sz w:val="28"/>
        </w:rPr>
      </w:pPr>
    </w:p>
    <w:p w:rsidR="00C34157" w:rsidRDefault="00C34157" w:rsidP="00C34157">
      <w:pPr>
        <w:jc w:val="center"/>
        <w:rPr>
          <w:sz w:val="28"/>
        </w:rPr>
      </w:pPr>
    </w:p>
    <w:p w:rsidR="00C34157" w:rsidRPr="00C34157" w:rsidRDefault="00C34157" w:rsidP="00C34157">
      <w:pPr>
        <w:jc w:val="center"/>
        <w:rPr>
          <w:sz w:val="28"/>
          <w:lang w:val="en-US"/>
        </w:rPr>
      </w:pPr>
      <w:r>
        <w:rPr>
          <w:sz w:val="28"/>
        </w:rPr>
        <w:t>2</w:t>
      </w:r>
      <w:r>
        <w:rPr>
          <w:sz w:val="28"/>
          <w:lang w:val="en-US"/>
        </w:rPr>
        <w:t>4</w:t>
      </w:r>
      <w:r>
        <w:rPr>
          <w:sz w:val="28"/>
        </w:rPr>
        <w:t>.0</w:t>
      </w:r>
      <w:r>
        <w:rPr>
          <w:sz w:val="28"/>
          <w:lang w:val="en-US"/>
        </w:rPr>
        <w:t>9</w:t>
      </w:r>
      <w:r>
        <w:rPr>
          <w:sz w:val="28"/>
        </w:rPr>
        <w:t xml:space="preserve">.2018                                                                           </w:t>
      </w:r>
      <w:r>
        <w:rPr>
          <w:sz w:val="28"/>
        </w:rPr>
        <w:t xml:space="preserve">                            № </w:t>
      </w:r>
      <w:r>
        <w:rPr>
          <w:sz w:val="28"/>
          <w:lang w:val="en-US"/>
        </w:rPr>
        <w:t>22</w:t>
      </w:r>
    </w:p>
    <w:p w:rsidR="00C34157" w:rsidRDefault="00C34157" w:rsidP="00C34157">
      <w:pPr>
        <w:jc w:val="center"/>
        <w:rPr>
          <w:sz w:val="28"/>
        </w:rPr>
      </w:pPr>
    </w:p>
    <w:p w:rsidR="00C34157" w:rsidRDefault="00C34157" w:rsidP="00C34157">
      <w:pPr>
        <w:jc w:val="center"/>
        <w:rPr>
          <w:sz w:val="28"/>
        </w:rPr>
      </w:pP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амаскино</w:t>
      </w:r>
      <w:proofErr w:type="spellEnd"/>
    </w:p>
    <w:p w:rsidR="00C34157" w:rsidRDefault="00C34157" w:rsidP="00C34157">
      <w:pPr>
        <w:ind w:firstLine="709"/>
        <w:jc w:val="center"/>
        <w:rPr>
          <w:sz w:val="28"/>
        </w:rPr>
      </w:pPr>
    </w:p>
    <w:p w:rsidR="00C34157" w:rsidRDefault="00C34157" w:rsidP="00C34157">
      <w:pPr>
        <w:ind w:firstLine="709"/>
        <w:jc w:val="both"/>
        <w:rPr>
          <w:sz w:val="28"/>
        </w:rPr>
      </w:pPr>
    </w:p>
    <w:p w:rsidR="00C34157" w:rsidRDefault="00C34157" w:rsidP="00C34157">
      <w:pPr>
        <w:ind w:firstLine="709"/>
        <w:jc w:val="both"/>
        <w:rPr>
          <w:sz w:val="28"/>
        </w:rPr>
      </w:pPr>
    </w:p>
    <w:p w:rsidR="00C34157" w:rsidRDefault="00C34157" w:rsidP="00C3415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О назначении ответственного лица за осуществление внутреннего муниципального финансового контроля и </w:t>
      </w:r>
    </w:p>
    <w:p w:rsidR="00C34157" w:rsidRDefault="00C34157" w:rsidP="00C3415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внутреннего финансового аудита.</w:t>
      </w:r>
    </w:p>
    <w:p w:rsidR="00C34157" w:rsidRPr="00C34157" w:rsidRDefault="00C34157" w:rsidP="00C34157">
      <w:pPr>
        <w:ind w:firstLine="709"/>
        <w:jc w:val="center"/>
        <w:rPr>
          <w:sz w:val="28"/>
        </w:rPr>
      </w:pPr>
    </w:p>
    <w:p w:rsidR="00C34157" w:rsidRDefault="00C34157" w:rsidP="00C34157">
      <w:pPr>
        <w:ind w:firstLine="709"/>
        <w:jc w:val="both"/>
        <w:rPr>
          <w:sz w:val="28"/>
        </w:rPr>
      </w:pPr>
    </w:p>
    <w:p w:rsidR="00C34157" w:rsidRDefault="00C34157" w:rsidP="00C34157">
      <w:pPr>
        <w:ind w:firstLine="709"/>
        <w:jc w:val="both"/>
        <w:rPr>
          <w:sz w:val="28"/>
        </w:rPr>
      </w:pPr>
      <w:r>
        <w:rPr>
          <w:sz w:val="28"/>
        </w:rPr>
        <w:t>Во исполнение мероприятий по контролю и надзору в финансово-бюджетной сфере:</w:t>
      </w:r>
      <w:r>
        <w:rPr>
          <w:sz w:val="28"/>
        </w:rPr>
        <w:t xml:space="preserve">      </w:t>
      </w:r>
    </w:p>
    <w:p w:rsidR="00C34157" w:rsidRDefault="00C34157" w:rsidP="00C34157">
      <w:pPr>
        <w:ind w:firstLine="709"/>
        <w:jc w:val="both"/>
        <w:rPr>
          <w:sz w:val="28"/>
        </w:rPr>
      </w:pPr>
      <w:r>
        <w:rPr>
          <w:sz w:val="28"/>
        </w:rPr>
        <w:t xml:space="preserve">   </w:t>
      </w:r>
    </w:p>
    <w:p w:rsidR="00C34157" w:rsidRDefault="00C34157" w:rsidP="00C3415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Назначить специалиста 2 категории администрации муниципального образования </w:t>
      </w:r>
      <w:proofErr w:type="spellStart"/>
      <w:r>
        <w:rPr>
          <w:sz w:val="28"/>
        </w:rPr>
        <w:t>Дамаскинское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Кильмезского</w:t>
      </w:r>
      <w:proofErr w:type="spellEnd"/>
      <w:r>
        <w:rPr>
          <w:sz w:val="28"/>
        </w:rPr>
        <w:t xml:space="preserve"> района Кировской области Обухову Людмилу Валерьевну ответственной за осуществление внутреннего муниципального финансового контроля и внутреннего финансового аудита.</w:t>
      </w:r>
    </w:p>
    <w:p w:rsidR="00C34157" w:rsidRDefault="00C34157" w:rsidP="00C34157">
      <w:pPr>
        <w:ind w:firstLine="709"/>
        <w:jc w:val="both"/>
        <w:rPr>
          <w:sz w:val="28"/>
        </w:rPr>
      </w:pPr>
    </w:p>
    <w:p w:rsidR="00C34157" w:rsidRDefault="00C34157" w:rsidP="00C34157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 </w:t>
      </w:r>
    </w:p>
    <w:p w:rsidR="00C34157" w:rsidRDefault="00C34157" w:rsidP="00C34157">
      <w:pPr>
        <w:ind w:firstLine="709"/>
        <w:jc w:val="both"/>
        <w:rPr>
          <w:sz w:val="28"/>
        </w:rPr>
      </w:pPr>
    </w:p>
    <w:p w:rsidR="00C34157" w:rsidRDefault="00C34157" w:rsidP="00C34157">
      <w:pPr>
        <w:ind w:firstLine="709"/>
        <w:jc w:val="both"/>
        <w:rPr>
          <w:sz w:val="28"/>
        </w:rPr>
      </w:pPr>
      <w:r>
        <w:rPr>
          <w:sz w:val="28"/>
        </w:rPr>
        <w:t>3. Распоряжение вступает в силу со дня его подписания.</w:t>
      </w:r>
    </w:p>
    <w:p w:rsidR="00C34157" w:rsidRDefault="00C34157" w:rsidP="00C34157">
      <w:pPr>
        <w:ind w:firstLine="709"/>
        <w:jc w:val="both"/>
        <w:rPr>
          <w:sz w:val="28"/>
        </w:rPr>
      </w:pPr>
    </w:p>
    <w:p w:rsidR="00C34157" w:rsidRDefault="00C34157" w:rsidP="00C34157">
      <w:pPr>
        <w:ind w:firstLine="709"/>
        <w:jc w:val="both"/>
        <w:rPr>
          <w:sz w:val="28"/>
        </w:rPr>
      </w:pPr>
    </w:p>
    <w:p w:rsidR="00C34157" w:rsidRDefault="00C34157" w:rsidP="00C34157">
      <w:pPr>
        <w:ind w:firstLine="709"/>
        <w:jc w:val="both"/>
        <w:rPr>
          <w:sz w:val="28"/>
        </w:rPr>
      </w:pPr>
    </w:p>
    <w:p w:rsidR="00C34157" w:rsidRDefault="00C34157" w:rsidP="00C34157">
      <w:pPr>
        <w:ind w:firstLine="709"/>
        <w:jc w:val="both"/>
        <w:rPr>
          <w:sz w:val="28"/>
        </w:rPr>
      </w:pPr>
      <w:bookmarkStart w:id="0" w:name="_GoBack"/>
      <w:bookmarkEnd w:id="0"/>
    </w:p>
    <w:p w:rsidR="00C34157" w:rsidRDefault="00C34157" w:rsidP="00C34157">
      <w:pPr>
        <w:ind w:firstLine="709"/>
        <w:jc w:val="both"/>
        <w:rPr>
          <w:sz w:val="28"/>
        </w:rPr>
      </w:pPr>
    </w:p>
    <w:p w:rsidR="00C34157" w:rsidRDefault="00C34157" w:rsidP="00C34157">
      <w:pPr>
        <w:ind w:firstLine="709"/>
        <w:jc w:val="both"/>
        <w:rPr>
          <w:sz w:val="28"/>
        </w:rPr>
      </w:pPr>
    </w:p>
    <w:p w:rsidR="00C34157" w:rsidRDefault="00C34157" w:rsidP="00C34157">
      <w:pPr>
        <w:jc w:val="both"/>
        <w:rPr>
          <w:sz w:val="28"/>
        </w:rPr>
      </w:pPr>
      <w:r>
        <w:rPr>
          <w:sz w:val="28"/>
        </w:rPr>
        <w:t>Глава Дамаскинского</w:t>
      </w:r>
    </w:p>
    <w:p w:rsidR="00C34157" w:rsidRDefault="00C34157" w:rsidP="00C34157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                           </w:t>
      </w:r>
      <w:proofErr w:type="spellStart"/>
      <w:r>
        <w:rPr>
          <w:sz w:val="28"/>
        </w:rPr>
        <w:t>Г.В.Гумарова</w:t>
      </w:r>
      <w:proofErr w:type="spellEnd"/>
    </w:p>
    <w:p w:rsidR="00C34157" w:rsidRDefault="00C34157" w:rsidP="00C34157">
      <w:pPr>
        <w:ind w:firstLine="709"/>
        <w:jc w:val="both"/>
        <w:rPr>
          <w:sz w:val="28"/>
        </w:rPr>
      </w:pPr>
    </w:p>
    <w:p w:rsidR="00C34157" w:rsidRDefault="00C34157" w:rsidP="00C34157">
      <w:pPr>
        <w:ind w:firstLine="709"/>
        <w:jc w:val="both"/>
        <w:rPr>
          <w:sz w:val="28"/>
        </w:rPr>
      </w:pPr>
    </w:p>
    <w:p w:rsidR="00C34157" w:rsidRDefault="00C34157" w:rsidP="00C34157">
      <w:pPr>
        <w:ind w:firstLine="709"/>
        <w:jc w:val="both"/>
        <w:rPr>
          <w:sz w:val="28"/>
        </w:rPr>
      </w:pPr>
    </w:p>
    <w:p w:rsidR="00F35DA7" w:rsidRDefault="00F35DA7"/>
    <w:sectPr w:rsidR="00F3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CB"/>
    <w:rsid w:val="00581FCB"/>
    <w:rsid w:val="00C34157"/>
    <w:rsid w:val="00F3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2018-09-25T11:47:00Z</dcterms:created>
  <dcterms:modified xsi:type="dcterms:W3CDTF">2018-09-25T12:07:00Z</dcterms:modified>
</cp:coreProperties>
</file>