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D5" w:rsidRPr="00AB7AD5" w:rsidRDefault="00AB7AD5" w:rsidP="00AB7AD5">
      <w:pPr>
        <w:jc w:val="right"/>
      </w:pPr>
      <w:r w:rsidRPr="00AB7AD5">
        <w:t>ПРОЕКТ</w:t>
      </w:r>
    </w:p>
    <w:p w:rsidR="00A92E05" w:rsidRPr="00AB7AD5" w:rsidRDefault="00A92E05" w:rsidP="00A92E05">
      <w:pPr>
        <w:jc w:val="center"/>
      </w:pPr>
      <w:r w:rsidRPr="00AB7AD5">
        <w:t>ДАМАСКИНСКАЯ СЕЛЬСКАЯ ДУМА</w:t>
      </w:r>
    </w:p>
    <w:p w:rsidR="00A92E05" w:rsidRPr="00AB7AD5" w:rsidRDefault="00A92E05" w:rsidP="00A92E05">
      <w:pPr>
        <w:jc w:val="center"/>
      </w:pPr>
      <w:r w:rsidRPr="00AB7AD5">
        <w:t>КИЛЬМЕЗСКОГО РАЙОНА КИРОВСКОЙ ОБЛАСТИ</w:t>
      </w:r>
    </w:p>
    <w:p w:rsidR="00A92E05" w:rsidRPr="00AB7AD5" w:rsidRDefault="00A92E05" w:rsidP="00A92E05">
      <w:pPr>
        <w:jc w:val="center"/>
      </w:pPr>
    </w:p>
    <w:p w:rsidR="00A92E05" w:rsidRPr="00AB7AD5" w:rsidRDefault="00A92E05" w:rsidP="00A92E05">
      <w:pPr>
        <w:jc w:val="center"/>
      </w:pPr>
    </w:p>
    <w:p w:rsidR="00A92E05" w:rsidRPr="00AB7AD5" w:rsidRDefault="00A92E05" w:rsidP="00A92E05">
      <w:pPr>
        <w:jc w:val="center"/>
      </w:pPr>
    </w:p>
    <w:p w:rsidR="00A92E05" w:rsidRPr="00AB7AD5" w:rsidRDefault="00A92E05" w:rsidP="00A92E05">
      <w:pPr>
        <w:jc w:val="center"/>
      </w:pPr>
      <w:r w:rsidRPr="00AB7AD5">
        <w:t>РЕШЕНИЕ</w:t>
      </w:r>
    </w:p>
    <w:p w:rsidR="00A92E05" w:rsidRPr="00AB7AD5" w:rsidRDefault="00A92E05" w:rsidP="00A92E05">
      <w:pPr>
        <w:jc w:val="center"/>
      </w:pPr>
    </w:p>
    <w:p w:rsidR="00A92E05" w:rsidRPr="00AB7AD5" w:rsidRDefault="00A92E05" w:rsidP="00A92E05">
      <w:r w:rsidRPr="00AB7AD5">
        <w:t xml:space="preserve">    .</w:t>
      </w:r>
      <w:r w:rsidR="00F00A69" w:rsidRPr="00AB7AD5">
        <w:t>06</w:t>
      </w:r>
      <w:r w:rsidRPr="00AB7AD5">
        <w:t>.201</w:t>
      </w:r>
      <w:r w:rsidR="00E77964" w:rsidRPr="00AB7AD5">
        <w:t>8</w:t>
      </w:r>
      <w:r w:rsidRPr="00AB7AD5">
        <w:t xml:space="preserve">                                                                                     </w:t>
      </w:r>
      <w:r w:rsidR="00E77964" w:rsidRPr="00AB7AD5">
        <w:t xml:space="preserve">  </w:t>
      </w:r>
      <w:r w:rsidRPr="00AB7AD5">
        <w:t xml:space="preserve">           </w:t>
      </w:r>
      <w:r w:rsidR="00DE605B" w:rsidRPr="00AB7AD5">
        <w:t xml:space="preserve">                                      </w:t>
      </w:r>
      <w:r w:rsidRPr="00AB7AD5">
        <w:t xml:space="preserve">    № </w:t>
      </w:r>
    </w:p>
    <w:p w:rsidR="00A92E05" w:rsidRPr="00AB7AD5" w:rsidRDefault="00A92E05" w:rsidP="00A92E05">
      <w:pPr>
        <w:jc w:val="center"/>
      </w:pPr>
      <w:r w:rsidRPr="00AB7AD5">
        <w:t>д. Дамаскино</w:t>
      </w:r>
    </w:p>
    <w:p w:rsidR="00A92E05" w:rsidRPr="00AB7AD5" w:rsidRDefault="00A92E05" w:rsidP="00A92E05">
      <w:pPr>
        <w:jc w:val="center"/>
      </w:pPr>
    </w:p>
    <w:p w:rsidR="00576AF8" w:rsidRPr="00AB7AD5" w:rsidRDefault="00E77964" w:rsidP="00A92E05">
      <w:pPr>
        <w:jc w:val="center"/>
      </w:pPr>
      <w:r w:rsidRPr="00AB7AD5">
        <w:t>О внесении изменений</w:t>
      </w:r>
      <w:r w:rsidR="00A34278" w:rsidRPr="00AB7AD5">
        <w:t xml:space="preserve"> и дополнений</w:t>
      </w:r>
      <w:r w:rsidRPr="00AB7AD5">
        <w:t xml:space="preserve"> в решение Дамаскинской сельской Думы</w:t>
      </w:r>
    </w:p>
    <w:p w:rsidR="00A92E05" w:rsidRPr="00AB7AD5" w:rsidRDefault="00E77964" w:rsidP="00A92E05">
      <w:pPr>
        <w:jc w:val="center"/>
      </w:pPr>
      <w:r w:rsidRPr="00AB7AD5">
        <w:t xml:space="preserve"> от</w:t>
      </w:r>
      <w:r w:rsidR="00B6449F" w:rsidRPr="00AB7AD5">
        <w:t xml:space="preserve"> 10.06.2016 № 2/3</w:t>
      </w:r>
      <w:r w:rsidR="00A34278" w:rsidRPr="00AB7AD5">
        <w:t xml:space="preserve"> </w:t>
      </w:r>
      <w:r w:rsidR="00B6449F" w:rsidRPr="00AB7AD5">
        <w:t>«</w:t>
      </w:r>
      <w:r w:rsidR="0082636D" w:rsidRPr="00AB7AD5">
        <w:t>Об утверждении Пр</w:t>
      </w:r>
      <w:r w:rsidR="00A92E05" w:rsidRPr="00AB7AD5">
        <w:t xml:space="preserve">авил землепользования и </w:t>
      </w:r>
    </w:p>
    <w:p w:rsidR="00A92E05" w:rsidRPr="00AB7AD5" w:rsidRDefault="00A92E05" w:rsidP="00A92E05">
      <w:pPr>
        <w:jc w:val="center"/>
      </w:pPr>
      <w:r w:rsidRPr="00AB7AD5">
        <w:t>застройки на территории Дамаскинского сельского поселения</w:t>
      </w:r>
      <w:r w:rsidR="00B6449F" w:rsidRPr="00AB7AD5">
        <w:t>»</w:t>
      </w:r>
      <w:r w:rsidRPr="00AB7AD5">
        <w:t xml:space="preserve"> </w:t>
      </w:r>
    </w:p>
    <w:p w:rsidR="00A92E05" w:rsidRPr="00AB7AD5" w:rsidRDefault="00A92E05" w:rsidP="00A92E05">
      <w:pPr>
        <w:jc w:val="center"/>
      </w:pPr>
    </w:p>
    <w:p w:rsidR="00A92E05" w:rsidRPr="00AB7AD5" w:rsidRDefault="00A92E05" w:rsidP="00A92E05">
      <w:pPr>
        <w:jc w:val="center"/>
      </w:pPr>
    </w:p>
    <w:p w:rsidR="00A92E05" w:rsidRPr="007E6C3D" w:rsidRDefault="00A92E05" w:rsidP="00A92E05">
      <w:pPr>
        <w:jc w:val="center"/>
      </w:pPr>
    </w:p>
    <w:p w:rsidR="00A92E05" w:rsidRPr="007E6C3D" w:rsidRDefault="00A92E05" w:rsidP="00A92E05">
      <w:pPr>
        <w:jc w:val="both"/>
      </w:pPr>
      <w:r w:rsidRPr="007E6C3D">
        <w:t xml:space="preserve">   В соответствии с Земельным кодексом РФ, Уставом муниципального образования Дамаскинское сельское поселение Кильмезского района Кировской области, Дамаскинская сельская Дума РЕШИЛА:</w:t>
      </w:r>
    </w:p>
    <w:p w:rsidR="00A92E05" w:rsidRPr="007E6C3D" w:rsidRDefault="00A92E05" w:rsidP="00A92E05">
      <w:pPr>
        <w:jc w:val="both"/>
      </w:pPr>
    </w:p>
    <w:p w:rsidR="000D6331" w:rsidRDefault="00FF7A26" w:rsidP="00FF7A26">
      <w:pPr>
        <w:jc w:val="both"/>
      </w:pPr>
      <w:r w:rsidRPr="007E6C3D">
        <w:t>1.</w:t>
      </w:r>
      <w:r w:rsidR="00A34278" w:rsidRPr="007E6C3D">
        <w:t xml:space="preserve">Внести изменения и дополнения </w:t>
      </w:r>
      <w:proofErr w:type="gramStart"/>
      <w:r w:rsidR="00A34278" w:rsidRPr="007E6C3D">
        <w:t xml:space="preserve">в </w:t>
      </w:r>
      <w:r w:rsidR="0082636D" w:rsidRPr="007E6C3D">
        <w:t xml:space="preserve"> П</w:t>
      </w:r>
      <w:r w:rsidR="00A92E05" w:rsidRPr="007E6C3D">
        <w:t>равила</w:t>
      </w:r>
      <w:proofErr w:type="gramEnd"/>
      <w:r w:rsidR="00A92E05" w:rsidRPr="007E6C3D">
        <w:t xml:space="preserve"> землепользования и застройки на территории </w:t>
      </w:r>
      <w:r w:rsidR="00C75444" w:rsidRPr="007E6C3D">
        <w:t xml:space="preserve">муниципального образования </w:t>
      </w:r>
      <w:r w:rsidR="00A92E05" w:rsidRPr="007E6C3D">
        <w:t>Дамаскинско</w:t>
      </w:r>
      <w:r w:rsidR="00C75444" w:rsidRPr="007E6C3D">
        <w:t>е</w:t>
      </w:r>
      <w:r w:rsidR="00A92E05" w:rsidRPr="007E6C3D">
        <w:t xml:space="preserve"> сельско</w:t>
      </w:r>
      <w:r w:rsidR="00C75444" w:rsidRPr="007E6C3D">
        <w:t>е</w:t>
      </w:r>
      <w:r w:rsidR="00A92E05" w:rsidRPr="007E6C3D">
        <w:t xml:space="preserve"> поселени</w:t>
      </w:r>
      <w:r w:rsidR="00C75444" w:rsidRPr="007E6C3D">
        <w:t>е Кильмезского района Кировской области</w:t>
      </w:r>
      <w:r w:rsidRPr="007E6C3D">
        <w:t>:</w:t>
      </w:r>
    </w:p>
    <w:p w:rsidR="00E3060A" w:rsidRDefault="00E3060A" w:rsidP="00FF7A26">
      <w:pPr>
        <w:jc w:val="both"/>
      </w:pPr>
    </w:p>
    <w:p w:rsidR="00E3060A" w:rsidRDefault="00E3060A" w:rsidP="00FF7A26">
      <w:pPr>
        <w:jc w:val="both"/>
      </w:pPr>
      <w:r>
        <w:t>1.1. В Часть 2 Карта градостроительного зонирования, градостроительные регламенты, главу 3 Правил:</w:t>
      </w:r>
    </w:p>
    <w:p w:rsidR="000D6331" w:rsidRPr="007E6C3D" w:rsidRDefault="000D6331" w:rsidP="00807F06">
      <w:pPr>
        <w:widowControl w:val="0"/>
        <w:autoSpaceDE w:val="0"/>
        <w:autoSpaceDN w:val="0"/>
        <w:adjustRightInd w:val="0"/>
        <w:jc w:val="both"/>
        <w:outlineLvl w:val="2"/>
      </w:pPr>
      <w:r w:rsidRPr="007E6C3D">
        <w:t xml:space="preserve"> </w:t>
      </w:r>
      <w:r w:rsidR="00E3060A">
        <w:t>1.1.1.</w:t>
      </w:r>
      <w:r w:rsidR="002C0318">
        <w:t xml:space="preserve"> в</w:t>
      </w:r>
      <w:r w:rsidR="00E3060A">
        <w:t xml:space="preserve"> </w:t>
      </w:r>
      <w:r w:rsidRPr="007E6C3D">
        <w:t>раздел</w:t>
      </w:r>
      <w:r w:rsidR="00807F06">
        <w:t xml:space="preserve"> 1</w:t>
      </w:r>
      <w:r w:rsidRPr="007E6C3D">
        <w:t xml:space="preserve"> Жилые зоны</w:t>
      </w:r>
      <w:r w:rsidR="00807F06">
        <w:t xml:space="preserve">, </w:t>
      </w:r>
      <w:r w:rsidRPr="007E6C3D">
        <w:t xml:space="preserve"> Ж-1</w:t>
      </w:r>
      <w:r w:rsidR="00807F06">
        <w:t xml:space="preserve">: </w:t>
      </w:r>
      <w:r w:rsidR="00807F06" w:rsidRPr="00807F06">
        <w:t>Зона застройки индивидуальными жилыми домами и блокированной жилой застройки</w:t>
      </w:r>
      <w:r w:rsidR="00DD6ACE">
        <w:t>,</w:t>
      </w:r>
      <w:r w:rsidRPr="007E6C3D">
        <w:t xml:space="preserve"> таблицу</w:t>
      </w:r>
      <w:r w:rsidR="004D62C7">
        <w:t>:</w:t>
      </w:r>
      <w:r w:rsidRPr="007E6C3D">
        <w:t xml:space="preserve"> Основные виды разреше</w:t>
      </w:r>
      <w:r w:rsidR="00DD6ACE">
        <w:t>нного использования</w:t>
      </w:r>
      <w:r w:rsidR="00807F06">
        <w:t>,</w:t>
      </w:r>
      <w:r w:rsidR="00DD6ACE">
        <w:t xml:space="preserve">  </w:t>
      </w:r>
      <w:r w:rsidRPr="007E6C3D">
        <w:t>пункты</w:t>
      </w:r>
      <w:r w:rsidR="004D62C7">
        <w:t>:</w:t>
      </w:r>
      <w:r w:rsidRPr="007E6C3D">
        <w:t xml:space="preserve"> Виды разрешенного ис</w:t>
      </w:r>
      <w:r w:rsidR="00807F06">
        <w:t>пользования  земельных участков,</w:t>
      </w:r>
      <w:r w:rsidRPr="007E6C3D">
        <w:t xml:space="preserve"> Виды разрешенного использования   </w:t>
      </w:r>
      <w:r w:rsidR="00DD6ACE">
        <w:t>объектов капитального строительства Правил дополнить коды</w:t>
      </w:r>
      <w:r w:rsidRPr="007E6C3D">
        <w:t xml:space="preserve"> </w:t>
      </w:r>
      <w:r w:rsidR="00E12753" w:rsidRPr="007E6C3D">
        <w:t xml:space="preserve">в </w:t>
      </w:r>
      <w:r w:rsidRPr="007E6C3D">
        <w:t xml:space="preserve">следующей редакции: «Для ведения личного подсобного хозяйства (код 2.2)», </w:t>
      </w:r>
      <w:r w:rsidR="00A92E05" w:rsidRPr="007E6C3D">
        <w:t xml:space="preserve"> </w:t>
      </w:r>
      <w:r w:rsidRPr="007E6C3D">
        <w:t>«Индивидуальный жилой дом; размещение гаража и иных вспомогательных сооружений</w:t>
      </w:r>
      <w:r w:rsidR="00E3060A">
        <w:t>»,   согласно приложения № 1;</w:t>
      </w:r>
    </w:p>
    <w:p w:rsidR="00E12753" w:rsidRPr="007E6C3D" w:rsidRDefault="00E3060A" w:rsidP="005E5D85">
      <w:pPr>
        <w:autoSpaceDE w:val="0"/>
        <w:spacing w:line="276" w:lineRule="auto"/>
        <w:jc w:val="both"/>
      </w:pPr>
      <w:r>
        <w:t>1.</w:t>
      </w:r>
      <w:r w:rsidR="00E12753" w:rsidRPr="007E6C3D">
        <w:t>1.2.</w:t>
      </w:r>
      <w:r w:rsidR="002C0318">
        <w:t xml:space="preserve"> в </w:t>
      </w:r>
      <w:r w:rsidR="002C0318" w:rsidRPr="007E6C3D">
        <w:t>раздел</w:t>
      </w:r>
      <w:r w:rsidR="00E12753" w:rsidRPr="007E6C3D">
        <w:t xml:space="preserve"> </w:t>
      </w:r>
      <w:r w:rsidR="00E12753" w:rsidRPr="007E6C3D">
        <w:rPr>
          <w:bCs/>
        </w:rPr>
        <w:t>ОД-1</w:t>
      </w:r>
      <w:r w:rsidR="00807F06">
        <w:rPr>
          <w:bCs/>
        </w:rPr>
        <w:t>:</w:t>
      </w:r>
      <w:r w:rsidR="00E12753" w:rsidRPr="007E6C3D">
        <w:rPr>
          <w:bCs/>
        </w:rPr>
        <w:t xml:space="preserve"> </w:t>
      </w:r>
      <w:r w:rsidR="00E12753" w:rsidRPr="007E6C3D">
        <w:t>Зона делового, общественно - коммерческого назначения</w:t>
      </w:r>
      <w:r w:rsidR="00112909">
        <w:t>,</w:t>
      </w:r>
      <w:r w:rsidR="00E12753" w:rsidRPr="007E6C3D">
        <w:t xml:space="preserve"> таблицу</w:t>
      </w:r>
      <w:r w:rsidR="004D62C7">
        <w:t>:</w:t>
      </w:r>
      <w:r w:rsidR="00E12753" w:rsidRPr="007E6C3D">
        <w:t xml:space="preserve"> Основные виды разрешенного использования </w:t>
      </w:r>
      <w:r w:rsidR="00112909">
        <w:t xml:space="preserve">Правил </w:t>
      </w:r>
      <w:r w:rsidR="00E12753" w:rsidRPr="007E6C3D">
        <w:t>дополнить</w:t>
      </w:r>
      <w:r w:rsidR="005E5D85" w:rsidRPr="007E6C3D">
        <w:t xml:space="preserve"> </w:t>
      </w:r>
      <w:r w:rsidR="00112909">
        <w:t>коды</w:t>
      </w:r>
      <w:r w:rsidR="005E5D85" w:rsidRPr="007E6C3D">
        <w:t xml:space="preserve"> «</w:t>
      </w:r>
      <w:r w:rsidR="005E5D85" w:rsidRPr="007E6C3D">
        <w:rPr>
          <w:lang w:eastAsia="en-US"/>
        </w:rPr>
        <w:t>Предпринимательство (</w:t>
      </w:r>
      <w:r w:rsidR="00112909">
        <w:rPr>
          <w:lang w:eastAsia="en-US"/>
        </w:rPr>
        <w:t xml:space="preserve">код </w:t>
      </w:r>
      <w:r w:rsidR="005E5D85" w:rsidRPr="007E6C3D">
        <w:rPr>
          <w:lang w:eastAsia="en-US"/>
        </w:rPr>
        <w:t xml:space="preserve">4.0)» и </w:t>
      </w:r>
      <w:r w:rsidR="001916C0">
        <w:rPr>
          <w:lang w:eastAsia="en-US"/>
        </w:rPr>
        <w:t>«</w:t>
      </w:r>
      <w:r w:rsidR="001916C0" w:rsidRPr="007E6C3D">
        <w:rPr>
          <w:iCs/>
          <w:lang w:eastAsia="en-US"/>
        </w:rPr>
        <w:t>Религиозное</w:t>
      </w:r>
      <w:r w:rsidR="005E5D85" w:rsidRPr="007E6C3D">
        <w:rPr>
          <w:iCs/>
          <w:lang w:eastAsia="en-US"/>
        </w:rPr>
        <w:t xml:space="preserve"> использование </w:t>
      </w:r>
      <w:r w:rsidR="005E5D85" w:rsidRPr="007E6C3D">
        <w:rPr>
          <w:lang w:eastAsia="en-US"/>
        </w:rPr>
        <w:t>(код 3.7.)»</w:t>
      </w:r>
      <w:r w:rsidR="00E12753" w:rsidRPr="007E6C3D">
        <w:t xml:space="preserve"> в следующей ре</w:t>
      </w:r>
      <w:r>
        <w:t>дакции, согласно приложения № 2;</w:t>
      </w:r>
    </w:p>
    <w:p w:rsidR="00FF7A26" w:rsidRPr="007E6C3D" w:rsidRDefault="00E3060A" w:rsidP="00FF7A26">
      <w:pPr>
        <w:autoSpaceDE w:val="0"/>
        <w:spacing w:line="276" w:lineRule="auto"/>
        <w:jc w:val="both"/>
      </w:pPr>
      <w:r>
        <w:t>1.</w:t>
      </w:r>
      <w:r w:rsidR="005E5D85" w:rsidRPr="007E6C3D">
        <w:t>1.</w:t>
      </w:r>
      <w:r w:rsidR="00DD6ACE">
        <w:t>3</w:t>
      </w:r>
      <w:r w:rsidR="005E5D85" w:rsidRPr="007E6C3D">
        <w:t>.</w:t>
      </w:r>
      <w:r w:rsidR="002C0318">
        <w:t xml:space="preserve"> в </w:t>
      </w:r>
      <w:r w:rsidR="001D6BB4" w:rsidRPr="007E6C3D">
        <w:t>раздел ОД-2</w:t>
      </w:r>
      <w:r w:rsidR="00807F06">
        <w:t>:</w:t>
      </w:r>
      <w:r w:rsidR="001D6BB4" w:rsidRPr="007E6C3D">
        <w:t xml:space="preserve"> Зона объектов социального и коммунально-бытового назначения</w:t>
      </w:r>
      <w:r w:rsidR="00112909">
        <w:t>,</w:t>
      </w:r>
      <w:r w:rsidR="001D6BB4" w:rsidRPr="007E6C3D">
        <w:t xml:space="preserve"> таблицу</w:t>
      </w:r>
      <w:r w:rsidR="004D62C7">
        <w:t>:</w:t>
      </w:r>
      <w:r w:rsidR="001D6BB4" w:rsidRPr="007E6C3D">
        <w:t xml:space="preserve"> Основные виды разрешенного использования</w:t>
      </w:r>
      <w:r w:rsidR="00112909">
        <w:t xml:space="preserve"> Правил</w:t>
      </w:r>
      <w:r w:rsidR="001D6BB4" w:rsidRPr="007E6C3D">
        <w:t xml:space="preserve"> дополнить </w:t>
      </w:r>
      <w:r w:rsidR="00112909">
        <w:t>коды</w:t>
      </w:r>
      <w:r w:rsidR="000F1958" w:rsidRPr="007E6C3D">
        <w:t xml:space="preserve"> «</w:t>
      </w:r>
      <w:r w:rsidR="000F1958" w:rsidRPr="007E6C3D">
        <w:rPr>
          <w:lang w:eastAsia="en-US"/>
        </w:rPr>
        <w:t>Социальное обслуживание (код 3.2)</w:t>
      </w:r>
      <w:r w:rsidR="00112909">
        <w:rPr>
          <w:lang w:eastAsia="en-US"/>
        </w:rPr>
        <w:t>»</w:t>
      </w:r>
      <w:r w:rsidR="000F1958" w:rsidRPr="007E6C3D">
        <w:rPr>
          <w:lang w:eastAsia="en-US"/>
        </w:rPr>
        <w:t xml:space="preserve"> и </w:t>
      </w:r>
      <w:r w:rsidR="00112909">
        <w:rPr>
          <w:lang w:eastAsia="en-US"/>
        </w:rPr>
        <w:t>«</w:t>
      </w:r>
      <w:r w:rsidR="00FF7A26" w:rsidRPr="007E6C3D">
        <w:rPr>
          <w:lang w:eastAsia="en-US"/>
        </w:rPr>
        <w:t xml:space="preserve">Культурное развитие (код 3.6)» </w:t>
      </w:r>
      <w:r w:rsidR="00112909">
        <w:rPr>
          <w:lang w:eastAsia="en-US"/>
        </w:rPr>
        <w:t xml:space="preserve">в </w:t>
      </w:r>
      <w:r w:rsidR="00FF7A26" w:rsidRPr="007E6C3D">
        <w:t>следующей редакции, согласно приложения № 3.</w:t>
      </w:r>
    </w:p>
    <w:p w:rsidR="00112909" w:rsidRDefault="00E3060A" w:rsidP="007E6C3D">
      <w:pPr>
        <w:autoSpaceDE w:val="0"/>
        <w:spacing w:line="276" w:lineRule="auto"/>
        <w:jc w:val="both"/>
      </w:pPr>
      <w:r>
        <w:t>1.2</w:t>
      </w:r>
      <w:r w:rsidR="00FF7A26" w:rsidRPr="007E6C3D">
        <w:t>.</w:t>
      </w:r>
      <w:r w:rsidR="007E6C3D" w:rsidRPr="007E6C3D">
        <w:t xml:space="preserve">  </w:t>
      </w:r>
      <w:r w:rsidR="00112909">
        <w:t>В</w:t>
      </w:r>
      <w:r w:rsidR="007E6C3D" w:rsidRPr="007E6C3D">
        <w:t xml:space="preserve"> </w:t>
      </w:r>
      <w:r w:rsidR="00112909">
        <w:rPr>
          <w:bCs/>
        </w:rPr>
        <w:t>Раздел 7</w:t>
      </w:r>
      <w:r w:rsidR="00807F06">
        <w:rPr>
          <w:bCs/>
        </w:rPr>
        <w:t>:</w:t>
      </w:r>
      <w:r w:rsidR="007E6C3D" w:rsidRPr="007E6C3D">
        <w:rPr>
          <w:bCs/>
        </w:rPr>
        <w:t xml:space="preserve"> Зоны рекреационного </w:t>
      </w:r>
      <w:r w:rsidR="00807F06" w:rsidRPr="007E6C3D">
        <w:rPr>
          <w:bCs/>
        </w:rPr>
        <w:t>назначения</w:t>
      </w:r>
      <w:r w:rsidR="00807F06">
        <w:rPr>
          <w:bCs/>
        </w:rPr>
        <w:t xml:space="preserve">, </w:t>
      </w:r>
      <w:r w:rsidR="00807F06" w:rsidRPr="007E6C3D">
        <w:rPr>
          <w:bCs/>
        </w:rPr>
        <w:t>Р</w:t>
      </w:r>
      <w:r w:rsidR="00112909">
        <w:t>-</w:t>
      </w:r>
      <w:r w:rsidR="001916C0">
        <w:t>1:</w:t>
      </w:r>
      <w:r w:rsidR="001916C0" w:rsidRPr="007E6C3D">
        <w:t xml:space="preserve"> Зона</w:t>
      </w:r>
      <w:r w:rsidR="007E6C3D" w:rsidRPr="007E6C3D">
        <w:t xml:space="preserve"> природных ландшафтов, </w:t>
      </w:r>
      <w:r w:rsidR="00112909" w:rsidRPr="007E6C3D">
        <w:t>лесопарков</w:t>
      </w:r>
      <w:r w:rsidR="00112909">
        <w:t>,</w:t>
      </w:r>
      <w:r w:rsidR="00112909" w:rsidRPr="007E6C3D">
        <w:t xml:space="preserve"> таблицу</w:t>
      </w:r>
      <w:r w:rsidR="004D62C7">
        <w:t>:</w:t>
      </w:r>
      <w:r w:rsidR="007E6C3D" w:rsidRPr="007E6C3D">
        <w:t xml:space="preserve"> </w:t>
      </w:r>
      <w:r w:rsidR="00112909">
        <w:t>У</w:t>
      </w:r>
      <w:r w:rsidR="00112909" w:rsidRPr="007E6C3D">
        <w:t>словно</w:t>
      </w:r>
      <w:r w:rsidR="007E6C3D" w:rsidRPr="007E6C3D">
        <w:t xml:space="preserve"> разрешенные виды использования </w:t>
      </w:r>
      <w:r w:rsidR="00112909">
        <w:t xml:space="preserve">Правил </w:t>
      </w:r>
      <w:r w:rsidR="007E6C3D" w:rsidRPr="007E6C3D">
        <w:t xml:space="preserve">дополнить </w:t>
      </w:r>
      <w:r w:rsidR="00112909">
        <w:t>коды</w:t>
      </w:r>
      <w:r w:rsidR="007E6C3D" w:rsidRPr="007E6C3D">
        <w:t xml:space="preserve"> «</w:t>
      </w:r>
      <w:r w:rsidR="007E6C3D" w:rsidRPr="007E6C3D">
        <w:rPr>
          <w:lang w:eastAsia="en-US"/>
        </w:rPr>
        <w:t>Общественное питание (код</w:t>
      </w:r>
      <w:r w:rsidR="00112909">
        <w:rPr>
          <w:lang w:eastAsia="en-US"/>
        </w:rPr>
        <w:t xml:space="preserve"> </w:t>
      </w:r>
      <w:r w:rsidR="007E6C3D" w:rsidRPr="007E6C3D">
        <w:rPr>
          <w:lang w:eastAsia="en-US"/>
        </w:rPr>
        <w:t>4.6)</w:t>
      </w:r>
      <w:r w:rsidR="00112909">
        <w:rPr>
          <w:lang w:eastAsia="en-US"/>
        </w:rPr>
        <w:t>»</w:t>
      </w:r>
      <w:r w:rsidR="007E6C3D" w:rsidRPr="007E6C3D">
        <w:rPr>
          <w:lang w:eastAsia="en-US"/>
        </w:rPr>
        <w:t xml:space="preserve"> и </w:t>
      </w:r>
      <w:r w:rsidR="00112909">
        <w:rPr>
          <w:lang w:eastAsia="en-US"/>
        </w:rPr>
        <w:t>«</w:t>
      </w:r>
      <w:r w:rsidR="007E6C3D" w:rsidRPr="007E6C3D">
        <w:rPr>
          <w:lang w:eastAsia="en-US"/>
        </w:rPr>
        <w:t>Отдых (рекреация</w:t>
      </w:r>
      <w:r w:rsidR="00112909">
        <w:rPr>
          <w:lang w:eastAsia="en-US"/>
        </w:rPr>
        <w:t>)</w:t>
      </w:r>
      <w:r w:rsidR="007E6C3D" w:rsidRPr="007E6C3D">
        <w:rPr>
          <w:lang w:eastAsia="en-US"/>
        </w:rPr>
        <w:t xml:space="preserve"> код 5.0</w:t>
      </w:r>
      <w:r w:rsidR="00112909">
        <w:rPr>
          <w:lang w:eastAsia="en-US"/>
        </w:rPr>
        <w:t>»</w:t>
      </w:r>
      <w:r w:rsidR="007E6C3D" w:rsidRPr="007E6C3D">
        <w:rPr>
          <w:lang w:eastAsia="en-US"/>
        </w:rPr>
        <w:t xml:space="preserve"> в </w:t>
      </w:r>
      <w:r w:rsidR="007E6C3D" w:rsidRPr="007E6C3D">
        <w:t xml:space="preserve">следующей редакции, согласно приложения </w:t>
      </w:r>
    </w:p>
    <w:p w:rsidR="007E6C3D" w:rsidRDefault="007E6C3D" w:rsidP="007E6C3D">
      <w:pPr>
        <w:autoSpaceDE w:val="0"/>
        <w:spacing w:line="276" w:lineRule="auto"/>
        <w:jc w:val="both"/>
      </w:pPr>
      <w:r w:rsidRPr="007E6C3D">
        <w:t>№ 4.</w:t>
      </w:r>
    </w:p>
    <w:p w:rsidR="002422C4" w:rsidRPr="007E6C3D" w:rsidRDefault="00E3060A" w:rsidP="007E6C3D">
      <w:pPr>
        <w:autoSpaceDE w:val="0"/>
        <w:spacing w:line="276" w:lineRule="auto"/>
        <w:jc w:val="both"/>
      </w:pPr>
      <w:r>
        <w:t>1.5</w:t>
      </w:r>
      <w:r w:rsidR="002422C4">
        <w:t>. Карты населенных пунктов Дамаскинского сельского поселения изложить в новой редакции, согласно приложений.</w:t>
      </w:r>
    </w:p>
    <w:p w:rsidR="00A92E05" w:rsidRPr="007E6C3D" w:rsidRDefault="004D62C7" w:rsidP="00112909">
      <w:pPr>
        <w:jc w:val="both"/>
      </w:pPr>
      <w:r>
        <w:t>2.</w:t>
      </w:r>
      <w:r w:rsidRPr="007E6C3D">
        <w:t>Настоящее решение</w:t>
      </w:r>
      <w:r w:rsidR="007A097B" w:rsidRPr="007E6C3D">
        <w:t xml:space="preserve"> о</w:t>
      </w:r>
      <w:r w:rsidR="00A92E05" w:rsidRPr="007E6C3D">
        <w:t>публиковать на официальном сайте администрации сельского поселения</w:t>
      </w:r>
      <w:r w:rsidR="007A097B" w:rsidRPr="007E6C3D">
        <w:t xml:space="preserve"> в сети Интернет</w:t>
      </w:r>
      <w:r w:rsidR="00A92E05" w:rsidRPr="007E6C3D">
        <w:t>.</w:t>
      </w:r>
    </w:p>
    <w:p w:rsidR="00A92E05" w:rsidRPr="007E6C3D" w:rsidRDefault="00112909" w:rsidP="00112909">
      <w:pPr>
        <w:jc w:val="both"/>
      </w:pPr>
      <w:r>
        <w:t>3.</w:t>
      </w:r>
      <w:r w:rsidR="00C545DD" w:rsidRPr="007E6C3D">
        <w:t>Решение вступает в силу после их</w:t>
      </w:r>
      <w:r w:rsidR="00A92E05" w:rsidRPr="007E6C3D">
        <w:t xml:space="preserve"> официального опубликования</w:t>
      </w:r>
      <w:r w:rsidR="00C545DD" w:rsidRPr="007E6C3D">
        <w:t xml:space="preserve"> (обнародования)</w:t>
      </w:r>
      <w:r w:rsidR="00A92E05" w:rsidRPr="007E6C3D">
        <w:t>.</w:t>
      </w:r>
    </w:p>
    <w:p w:rsidR="00A92E05" w:rsidRPr="007E6C3D" w:rsidRDefault="00A92E05" w:rsidP="00A92E05"/>
    <w:p w:rsidR="00A92E05" w:rsidRPr="007E6C3D" w:rsidRDefault="00A92E05" w:rsidP="00A92E05"/>
    <w:p w:rsidR="00A92E05" w:rsidRPr="007E6C3D" w:rsidRDefault="00A34278" w:rsidP="00A92E05">
      <w:r w:rsidRPr="007E6C3D">
        <w:t>Глава Дамаскинского</w:t>
      </w:r>
    </w:p>
    <w:p w:rsidR="00A92E05" w:rsidRPr="007E6C3D" w:rsidRDefault="00A92E05" w:rsidP="00A92E05">
      <w:r w:rsidRPr="007E6C3D">
        <w:t xml:space="preserve">сельского поселения </w:t>
      </w:r>
      <w:r w:rsidR="00A34278" w:rsidRPr="007E6C3D">
        <w:t xml:space="preserve">                                                                       Г.В.Гумарова</w:t>
      </w:r>
    </w:p>
    <w:p w:rsidR="00A34278" w:rsidRPr="007E6C3D" w:rsidRDefault="00A34278" w:rsidP="00A92E05"/>
    <w:p w:rsidR="00A34278" w:rsidRPr="007E6C3D" w:rsidRDefault="00A92E05" w:rsidP="00A92E05">
      <w:r w:rsidRPr="007E6C3D">
        <w:t>Председатель</w:t>
      </w:r>
      <w:r w:rsidR="00A34278" w:rsidRPr="007E6C3D">
        <w:t xml:space="preserve"> Дамаскинской</w:t>
      </w:r>
    </w:p>
    <w:p w:rsidR="00A92E05" w:rsidRPr="007E6C3D" w:rsidRDefault="00A92E05" w:rsidP="00A92E05">
      <w:r w:rsidRPr="007E6C3D">
        <w:t xml:space="preserve"> сельской</w:t>
      </w:r>
      <w:r w:rsidR="00F00A69" w:rsidRPr="007E6C3D">
        <w:t xml:space="preserve"> Думы</w:t>
      </w:r>
      <w:r w:rsidRPr="007E6C3D">
        <w:t xml:space="preserve">         </w:t>
      </w:r>
      <w:r w:rsidR="00F00A69" w:rsidRPr="007E6C3D">
        <w:t xml:space="preserve">                          </w:t>
      </w:r>
      <w:r w:rsidRPr="007E6C3D">
        <w:t xml:space="preserve">      </w:t>
      </w:r>
      <w:r w:rsidR="00A34278" w:rsidRPr="007E6C3D">
        <w:t xml:space="preserve">                                       </w:t>
      </w:r>
      <w:proofErr w:type="spellStart"/>
      <w:r w:rsidR="00A34278" w:rsidRPr="007E6C3D">
        <w:t>Е.А.Дамаскина</w:t>
      </w:r>
      <w:proofErr w:type="spellEnd"/>
      <w:r w:rsidRPr="007E6C3D">
        <w:t xml:space="preserve">               </w:t>
      </w:r>
    </w:p>
    <w:p w:rsidR="00A34278" w:rsidRPr="007E6C3D" w:rsidRDefault="00A34278" w:rsidP="00A34278">
      <w:pPr>
        <w:tabs>
          <w:tab w:val="left" w:pos="5600"/>
        </w:tabs>
        <w:jc w:val="right"/>
      </w:pPr>
      <w:r w:rsidRPr="007E6C3D">
        <w:lastRenderedPageBreak/>
        <w:t>Приложение</w:t>
      </w:r>
      <w:r w:rsidR="000D6331" w:rsidRPr="007E6C3D">
        <w:t xml:space="preserve"> № 1</w:t>
      </w:r>
    </w:p>
    <w:p w:rsidR="00A34278" w:rsidRPr="007E6C3D" w:rsidRDefault="00A34278" w:rsidP="00A34278">
      <w:pPr>
        <w:tabs>
          <w:tab w:val="left" w:pos="5600"/>
        </w:tabs>
        <w:jc w:val="right"/>
      </w:pPr>
      <w:r w:rsidRPr="007E6C3D">
        <w:tab/>
        <w:t>к решению Дамаскинской</w:t>
      </w:r>
    </w:p>
    <w:p w:rsidR="00A34278" w:rsidRPr="007E6C3D" w:rsidRDefault="00A34278" w:rsidP="00A34278">
      <w:pPr>
        <w:tabs>
          <w:tab w:val="left" w:pos="5600"/>
        </w:tabs>
        <w:jc w:val="right"/>
      </w:pPr>
      <w:r w:rsidRPr="007E6C3D">
        <w:tab/>
        <w:t>сельской Думы</w:t>
      </w:r>
    </w:p>
    <w:p w:rsidR="00A34278" w:rsidRPr="007E6C3D" w:rsidRDefault="00A34278" w:rsidP="00A34278">
      <w:pPr>
        <w:tabs>
          <w:tab w:val="left" w:pos="5600"/>
        </w:tabs>
        <w:jc w:val="right"/>
      </w:pPr>
      <w:r w:rsidRPr="007E6C3D">
        <w:tab/>
      </w:r>
      <w:proofErr w:type="gramStart"/>
      <w:r w:rsidRPr="007E6C3D">
        <w:t>от .</w:t>
      </w:r>
      <w:proofErr w:type="gramEnd"/>
      <w:r w:rsidRPr="007E6C3D">
        <w:t xml:space="preserve">06.2018  № </w:t>
      </w:r>
    </w:p>
    <w:p w:rsidR="00A34278" w:rsidRPr="00AB7AD5" w:rsidRDefault="00A34278" w:rsidP="00A34278"/>
    <w:p w:rsidR="00A34278" w:rsidRPr="00AB7AD5" w:rsidRDefault="00A34278" w:rsidP="00A34278">
      <w:pPr>
        <w:rPr>
          <w:sz w:val="28"/>
          <w:szCs w:val="28"/>
        </w:rPr>
      </w:pPr>
    </w:p>
    <w:p w:rsidR="00A34278" w:rsidRPr="00AB7AD5" w:rsidRDefault="00A34278" w:rsidP="00A34278">
      <w:pPr>
        <w:tabs>
          <w:tab w:val="left" w:pos="2160"/>
        </w:tabs>
        <w:jc w:val="center"/>
        <w:rPr>
          <w:sz w:val="28"/>
          <w:szCs w:val="28"/>
        </w:rPr>
      </w:pPr>
      <w:r w:rsidRPr="00AB7AD5">
        <w:rPr>
          <w:sz w:val="28"/>
          <w:szCs w:val="28"/>
        </w:rPr>
        <w:t>Изменения и дополнения</w:t>
      </w:r>
    </w:p>
    <w:p w:rsidR="00A34278" w:rsidRPr="00AB7AD5" w:rsidRDefault="00A34278" w:rsidP="00A34278">
      <w:pPr>
        <w:tabs>
          <w:tab w:val="left" w:pos="2160"/>
        </w:tabs>
        <w:jc w:val="center"/>
        <w:rPr>
          <w:sz w:val="28"/>
          <w:szCs w:val="28"/>
        </w:rPr>
      </w:pPr>
      <w:r w:rsidRPr="00AB7AD5">
        <w:rPr>
          <w:sz w:val="28"/>
          <w:szCs w:val="28"/>
        </w:rPr>
        <w:t xml:space="preserve">к Правилам землепользования и застройки Дамаскинского сельского поселения </w:t>
      </w:r>
      <w:proofErr w:type="gramStart"/>
      <w:r w:rsidRPr="00AB7AD5">
        <w:rPr>
          <w:sz w:val="28"/>
          <w:szCs w:val="28"/>
        </w:rPr>
        <w:t>Кильмезского  района</w:t>
      </w:r>
      <w:proofErr w:type="gramEnd"/>
      <w:r w:rsidRPr="00AB7AD5">
        <w:rPr>
          <w:sz w:val="28"/>
          <w:szCs w:val="28"/>
        </w:rPr>
        <w:t xml:space="preserve"> Кировской области</w:t>
      </w:r>
    </w:p>
    <w:p w:rsidR="00A34278" w:rsidRPr="00AB7AD5" w:rsidRDefault="00A34278" w:rsidP="00A34278">
      <w:pPr>
        <w:jc w:val="right"/>
        <w:rPr>
          <w:sz w:val="28"/>
          <w:szCs w:val="28"/>
        </w:rPr>
      </w:pPr>
    </w:p>
    <w:p w:rsidR="00A92E05" w:rsidRPr="00AB7AD5" w:rsidRDefault="00A92E05" w:rsidP="00A92E05"/>
    <w:p w:rsidR="00AC635B" w:rsidRPr="00AB7AD5" w:rsidRDefault="002C0318" w:rsidP="00AC635B">
      <w:pPr>
        <w:pStyle w:val="Default"/>
        <w:ind w:firstLine="708"/>
        <w:jc w:val="both"/>
      </w:pPr>
      <w:r w:rsidRPr="00AB7AD5">
        <w:t>Часть 2. Карта градостроительного зонирования, градостроительные регламенты</w:t>
      </w:r>
    </w:p>
    <w:p w:rsidR="002C0318" w:rsidRPr="00AB7AD5" w:rsidRDefault="002C0318" w:rsidP="00AC635B">
      <w:pPr>
        <w:pStyle w:val="Default"/>
        <w:ind w:firstLine="708"/>
        <w:jc w:val="both"/>
        <w:rPr>
          <w:bCs/>
          <w:color w:val="auto"/>
        </w:rPr>
      </w:pPr>
    </w:p>
    <w:p w:rsidR="00AC635B" w:rsidRPr="00AB7AD5" w:rsidRDefault="00AC635B" w:rsidP="00AC635B">
      <w:pPr>
        <w:pStyle w:val="Default"/>
        <w:ind w:firstLine="708"/>
        <w:jc w:val="both"/>
        <w:rPr>
          <w:bCs/>
          <w:color w:val="auto"/>
        </w:rPr>
      </w:pPr>
      <w:r w:rsidRPr="00AB7AD5">
        <w:rPr>
          <w:bCs/>
          <w:color w:val="auto"/>
        </w:rPr>
        <w:t xml:space="preserve">Глава 3.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 </w:t>
      </w:r>
    </w:p>
    <w:p w:rsidR="00AC635B" w:rsidRPr="00AB7AD5" w:rsidRDefault="00AC635B" w:rsidP="00AC635B">
      <w:pPr>
        <w:pStyle w:val="Default"/>
        <w:ind w:firstLine="708"/>
        <w:jc w:val="both"/>
        <w:rPr>
          <w:color w:val="auto"/>
        </w:rPr>
      </w:pPr>
    </w:p>
    <w:p w:rsidR="00AC635B" w:rsidRPr="00AB7AD5" w:rsidRDefault="00AC635B" w:rsidP="00AC635B">
      <w:pPr>
        <w:pStyle w:val="Default"/>
        <w:jc w:val="both"/>
        <w:rPr>
          <w:bCs/>
          <w:color w:val="auto"/>
        </w:rPr>
      </w:pPr>
      <w:r w:rsidRPr="00AB7AD5">
        <w:rPr>
          <w:bCs/>
          <w:color w:val="auto"/>
        </w:rPr>
        <w:t xml:space="preserve">Раздел 1. Жилые зоны </w:t>
      </w:r>
    </w:p>
    <w:p w:rsidR="00AC635B" w:rsidRPr="00AB7AD5" w:rsidRDefault="00AC635B" w:rsidP="00AC635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u w:val="single"/>
        </w:rPr>
      </w:pPr>
    </w:p>
    <w:p w:rsidR="00AC635B" w:rsidRPr="00AB7AD5" w:rsidRDefault="00AC635B" w:rsidP="00AC635B">
      <w:pPr>
        <w:widowControl w:val="0"/>
        <w:autoSpaceDE w:val="0"/>
        <w:autoSpaceDN w:val="0"/>
        <w:adjustRightInd w:val="0"/>
        <w:jc w:val="both"/>
        <w:outlineLvl w:val="2"/>
      </w:pPr>
      <w:r w:rsidRPr="00AB7AD5">
        <w:t>Ж-1. Зона застройки индивидуальными жилыми домами и блокированной жилой застройки</w:t>
      </w:r>
    </w:p>
    <w:p w:rsidR="00AC635B" w:rsidRPr="00AB7AD5" w:rsidRDefault="00AC635B" w:rsidP="00AC635B">
      <w:pPr>
        <w:widowControl w:val="0"/>
        <w:autoSpaceDE w:val="0"/>
        <w:autoSpaceDN w:val="0"/>
        <w:adjustRightInd w:val="0"/>
        <w:jc w:val="both"/>
      </w:pPr>
    </w:p>
    <w:p w:rsidR="00A92E05" w:rsidRPr="00AB7AD5" w:rsidRDefault="00AC635B" w:rsidP="007E6C3D">
      <w:pPr>
        <w:widowControl w:val="0"/>
        <w:autoSpaceDE w:val="0"/>
        <w:autoSpaceDN w:val="0"/>
        <w:adjustRightInd w:val="0"/>
        <w:jc w:val="both"/>
      </w:pPr>
      <w:r w:rsidRPr="00AB7AD5">
        <w:t>Основные виды разрешенного использования:</w:t>
      </w:r>
    </w:p>
    <w:p w:rsidR="00AC0348" w:rsidRPr="00AB7AD5" w:rsidRDefault="00AC0348" w:rsidP="00AC0348">
      <w:pPr>
        <w:widowControl w:val="0"/>
        <w:autoSpaceDE w:val="0"/>
        <w:autoSpaceDN w:val="0"/>
        <w:adjustRightInd w:val="0"/>
        <w:jc w:val="both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4388"/>
      </w:tblGrid>
      <w:tr w:rsidR="00AC0348" w:rsidRPr="00AB7AD5" w:rsidTr="00AC03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№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Виды разрешенного 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C0348" w:rsidRPr="00AB7AD5" w:rsidTr="00AC03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1</w:t>
            </w: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D62C7" w:rsidRPr="00AB7AD5" w:rsidRDefault="004D62C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Для индивидуального жилищного строительства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(код 2.1)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  <w:highlight w:val="yellow"/>
              </w:rPr>
              <w:t>Для ведения личного подсобного хозяйства</w:t>
            </w:r>
            <w:r w:rsidRPr="00AB7AD5">
              <w:rPr>
                <w:sz w:val="20"/>
                <w:szCs w:val="20"/>
              </w:rPr>
              <w:t xml:space="preserve"> (код 2.2)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Индивидуальное жилищное строительство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AC0348" w:rsidRPr="00AB7AD5" w:rsidRDefault="00AC034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  <w:highlight w:val="yellow"/>
              </w:rPr>
              <w:t>Индивидуальный жилой дом; размещение гаража и иных вспомогательных сооружений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Минимальный размер земельного участка: 20 м.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 xml:space="preserve">Минимальная площадь земельного участка: 400 </w:t>
            </w:r>
            <w:proofErr w:type="spellStart"/>
            <w:r w:rsidRPr="00AB7AD5">
              <w:rPr>
                <w:sz w:val="20"/>
                <w:szCs w:val="20"/>
              </w:rPr>
              <w:t>кв.м</w:t>
            </w:r>
            <w:proofErr w:type="spellEnd"/>
            <w:r w:rsidRPr="00AB7AD5">
              <w:rPr>
                <w:sz w:val="20"/>
                <w:szCs w:val="20"/>
              </w:rPr>
              <w:t>.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 xml:space="preserve">Максимальная площадь земельного участка: 2000 </w:t>
            </w:r>
            <w:proofErr w:type="spellStart"/>
            <w:r w:rsidRPr="00AB7AD5">
              <w:rPr>
                <w:sz w:val="20"/>
                <w:szCs w:val="20"/>
              </w:rPr>
              <w:t>кв.м</w:t>
            </w:r>
            <w:proofErr w:type="spellEnd"/>
            <w:r w:rsidRPr="00AB7AD5">
              <w:rPr>
                <w:sz w:val="20"/>
                <w:szCs w:val="20"/>
              </w:rPr>
              <w:t>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Pr="00AB7AD5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со стороны красной линии улиц – 5 м,</w:t>
            </w:r>
          </w:p>
          <w:p w:rsidR="00AC0348" w:rsidRPr="00AB7AD5" w:rsidRDefault="00AC034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со стороны красной линии однополосных проездов – 3 м.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Минимальное расстояние от границы земельного участка до: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lastRenderedPageBreak/>
              <w:t>основного строения – 3 м,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хозяйственных и прочих строений – 1 м,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отдельно стоящего гаража – 1 м.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В случае,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Максимальное количество этажей – 3 (включая подземный, подвальный, цокольный, технический, мансардный).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Максимальный процент застройки в границах земельного участка – 50 %.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Иные показатели: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B7AD5">
              <w:rPr>
                <w:sz w:val="20"/>
                <w:szCs w:val="20"/>
              </w:rPr>
              <w:t>1. В случае,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AC0348" w:rsidRPr="00AB7AD5" w:rsidRDefault="00AC0348">
            <w:pPr>
              <w:autoSpaceDE w:val="0"/>
              <w:autoSpaceDN w:val="0"/>
              <w:adjustRightInd w:val="0"/>
              <w:spacing w:line="276" w:lineRule="auto"/>
            </w:pPr>
            <w:r w:rsidRPr="00AB7AD5">
              <w:rPr>
                <w:sz w:val="20"/>
                <w:szCs w:val="20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</w:tc>
      </w:tr>
    </w:tbl>
    <w:p w:rsidR="00E12753" w:rsidRDefault="00E12753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AB7AD5" w:rsidRDefault="00AB7AD5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AB7AD5" w:rsidRDefault="00AB7AD5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AB7AD5" w:rsidRDefault="00AB7AD5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4D62C7" w:rsidRDefault="004D62C7" w:rsidP="00E12753">
      <w:pPr>
        <w:tabs>
          <w:tab w:val="left" w:pos="5600"/>
        </w:tabs>
        <w:jc w:val="right"/>
        <w:rPr>
          <w:sz w:val="28"/>
          <w:szCs w:val="28"/>
        </w:rPr>
      </w:pPr>
    </w:p>
    <w:p w:rsidR="00E12753" w:rsidRPr="00807F06" w:rsidRDefault="00E12753" w:rsidP="00E12753">
      <w:pPr>
        <w:tabs>
          <w:tab w:val="left" w:pos="5600"/>
        </w:tabs>
        <w:jc w:val="right"/>
      </w:pPr>
      <w:r w:rsidRPr="00807F06">
        <w:lastRenderedPageBreak/>
        <w:t>Приложение № 2</w:t>
      </w:r>
    </w:p>
    <w:p w:rsidR="00E12753" w:rsidRPr="00807F06" w:rsidRDefault="00E12753" w:rsidP="00E12753">
      <w:pPr>
        <w:tabs>
          <w:tab w:val="left" w:pos="5600"/>
        </w:tabs>
        <w:jc w:val="right"/>
      </w:pPr>
      <w:r w:rsidRPr="00807F06">
        <w:tab/>
        <w:t>к решению Дамаскинской</w:t>
      </w:r>
    </w:p>
    <w:p w:rsidR="00E12753" w:rsidRPr="00807F06" w:rsidRDefault="00E12753" w:rsidP="00E12753">
      <w:pPr>
        <w:tabs>
          <w:tab w:val="left" w:pos="5600"/>
        </w:tabs>
        <w:jc w:val="right"/>
      </w:pPr>
      <w:r w:rsidRPr="00807F06">
        <w:tab/>
        <w:t>сельской Думы</w:t>
      </w:r>
    </w:p>
    <w:p w:rsidR="00E12753" w:rsidRPr="00807F06" w:rsidRDefault="00E12753" w:rsidP="00E12753">
      <w:pPr>
        <w:tabs>
          <w:tab w:val="left" w:pos="5600"/>
        </w:tabs>
        <w:jc w:val="right"/>
      </w:pPr>
      <w:r w:rsidRPr="00807F06">
        <w:tab/>
      </w:r>
      <w:proofErr w:type="gramStart"/>
      <w:r w:rsidRPr="00807F06">
        <w:t>от .</w:t>
      </w:r>
      <w:proofErr w:type="gramEnd"/>
      <w:r w:rsidRPr="00807F06">
        <w:t xml:space="preserve">06.2018  № </w:t>
      </w:r>
    </w:p>
    <w:p w:rsidR="00E12753" w:rsidRPr="00AB7AD5" w:rsidRDefault="00E12753" w:rsidP="00AC3553">
      <w:pPr>
        <w:pStyle w:val="Default"/>
        <w:jc w:val="both"/>
        <w:rPr>
          <w:bCs/>
          <w:color w:val="auto"/>
        </w:rPr>
      </w:pPr>
    </w:p>
    <w:p w:rsidR="00E12753" w:rsidRPr="00AB7AD5" w:rsidRDefault="00E12753" w:rsidP="00807F06">
      <w:r w:rsidRPr="00AB7AD5">
        <w:rPr>
          <w:bCs/>
        </w:rPr>
        <w:t xml:space="preserve">ОД-1. </w:t>
      </w:r>
      <w:r w:rsidRPr="00AB7AD5">
        <w:t>Зона делового, общественно - коммерческого назначения</w:t>
      </w:r>
    </w:p>
    <w:p w:rsidR="00E12753" w:rsidRPr="00AB7AD5" w:rsidRDefault="00E12753" w:rsidP="00807F06"/>
    <w:p w:rsidR="00E12753" w:rsidRPr="00AB7AD5" w:rsidRDefault="00E12753" w:rsidP="00807F06">
      <w:pPr>
        <w:widowControl w:val="0"/>
        <w:autoSpaceDE w:val="0"/>
        <w:autoSpaceDN w:val="0"/>
        <w:adjustRightInd w:val="0"/>
      </w:pPr>
      <w:r w:rsidRPr="00AB7AD5">
        <w:t>Основные виды разрешенного использования:</w:t>
      </w:r>
    </w:p>
    <w:p w:rsidR="00E12753" w:rsidRPr="00AB7AD5" w:rsidRDefault="00E12753" w:rsidP="00807F06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514"/>
        <w:gridCol w:w="2434"/>
        <w:gridCol w:w="3764"/>
      </w:tblGrid>
      <w:tr w:rsidR="00353DB0" w:rsidTr="00353DB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Предпринимательство (</w:t>
            </w:r>
            <w:r w:rsidR="00112909">
              <w:rPr>
                <w:sz w:val="20"/>
                <w:szCs w:val="20"/>
                <w:highlight w:val="yellow"/>
                <w:lang w:eastAsia="en-US"/>
              </w:rPr>
              <w:t xml:space="preserve">код </w:t>
            </w:r>
            <w:r>
              <w:rPr>
                <w:sz w:val="20"/>
                <w:szCs w:val="20"/>
                <w:highlight w:val="yellow"/>
                <w:lang w:eastAsia="en-US"/>
              </w:rPr>
              <w:t>4.0)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Минимальный размер земельного участка: 20 м.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 600 кв. м</w:t>
            </w:r>
          </w:p>
          <w:p w:rsidR="00353DB0" w:rsidRDefault="00353DB0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353DB0" w:rsidRDefault="00353DB0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границы земельного участка - 3 м.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2.</w:t>
            </w:r>
          </w:p>
          <w:p w:rsidR="00353DB0" w:rsidRDefault="00353D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 60%.</w:t>
            </w:r>
          </w:p>
        </w:tc>
      </w:tr>
      <w:tr w:rsidR="00353DB0" w:rsidTr="00353DB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iCs/>
                <w:sz w:val="20"/>
                <w:szCs w:val="20"/>
                <w:highlight w:val="yellow"/>
                <w:lang w:eastAsia="en-US"/>
              </w:rPr>
              <w:t xml:space="preserve">Религиозное использование 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(код 3.7.)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Культовые объекты (церкви, соборы, храмы, часовни, монастыри, мечети, молельные дома);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Минимальный размер земельного участка:10 м.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участка:200 </w:t>
            </w:r>
            <w:proofErr w:type="spellStart"/>
            <w:r>
              <w:rPr>
                <w:sz w:val="20"/>
                <w:szCs w:val="20"/>
                <w:highlight w:val="yellow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highlight w:val="yellow"/>
                <w:lang w:eastAsia="en-US"/>
              </w:rPr>
              <w:t>.</w:t>
            </w:r>
          </w:p>
          <w:p w:rsidR="00353DB0" w:rsidRDefault="00353DB0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353DB0" w:rsidRDefault="00353DB0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lastRenderedPageBreak/>
              <w:t>сооружений, за пределами которых запрещено строительство зданий, строений, сооружений: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– 5 м,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границы земельного участка – 3 м.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3.</w:t>
            </w:r>
          </w:p>
          <w:p w:rsidR="00353DB0" w:rsidRDefault="00353DB0">
            <w:pPr>
              <w:autoSpaceDE w:val="0"/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 50%.</w:t>
            </w:r>
          </w:p>
        </w:tc>
      </w:tr>
    </w:tbl>
    <w:p w:rsidR="00AC0348" w:rsidRDefault="00AC0348" w:rsidP="00AC0348"/>
    <w:p w:rsidR="00353DB0" w:rsidRDefault="00353DB0" w:rsidP="00AC0348"/>
    <w:p w:rsidR="00353DB0" w:rsidRDefault="00353DB0" w:rsidP="00AC0348"/>
    <w:p w:rsidR="00353DB0" w:rsidRDefault="00353DB0" w:rsidP="00AC0348"/>
    <w:p w:rsidR="00AC0348" w:rsidRDefault="00AC0348" w:rsidP="00AC0348"/>
    <w:p w:rsidR="000F1958" w:rsidRDefault="000F1958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7831B7" w:rsidRDefault="007831B7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7831B7" w:rsidRDefault="007831B7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7831B7" w:rsidRDefault="007831B7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807F06" w:rsidRDefault="00807F06" w:rsidP="00353DB0">
      <w:pPr>
        <w:tabs>
          <w:tab w:val="left" w:pos="5600"/>
        </w:tabs>
        <w:jc w:val="right"/>
        <w:rPr>
          <w:sz w:val="28"/>
          <w:szCs w:val="28"/>
        </w:rPr>
      </w:pPr>
    </w:p>
    <w:p w:rsidR="00353DB0" w:rsidRPr="00576AF8" w:rsidRDefault="00353DB0" w:rsidP="00353DB0">
      <w:pPr>
        <w:tabs>
          <w:tab w:val="left" w:pos="5600"/>
        </w:tabs>
        <w:jc w:val="right"/>
      </w:pPr>
      <w:r w:rsidRPr="00576AF8">
        <w:lastRenderedPageBreak/>
        <w:t xml:space="preserve">Приложение № </w:t>
      </w:r>
      <w:r w:rsidR="005E5D85" w:rsidRPr="00576AF8">
        <w:t>3</w:t>
      </w:r>
    </w:p>
    <w:p w:rsidR="00353DB0" w:rsidRPr="00576AF8" w:rsidRDefault="00353DB0" w:rsidP="00353DB0">
      <w:pPr>
        <w:tabs>
          <w:tab w:val="left" w:pos="5600"/>
        </w:tabs>
        <w:jc w:val="right"/>
      </w:pPr>
      <w:r w:rsidRPr="00576AF8">
        <w:tab/>
        <w:t>к решению Дамаскинской</w:t>
      </w:r>
    </w:p>
    <w:p w:rsidR="00353DB0" w:rsidRPr="00576AF8" w:rsidRDefault="00353DB0" w:rsidP="00353DB0">
      <w:pPr>
        <w:tabs>
          <w:tab w:val="left" w:pos="5600"/>
        </w:tabs>
        <w:jc w:val="right"/>
      </w:pPr>
      <w:r w:rsidRPr="00576AF8">
        <w:tab/>
        <w:t>сельской Думы</w:t>
      </w:r>
    </w:p>
    <w:p w:rsidR="00353DB0" w:rsidRPr="00576AF8" w:rsidRDefault="00353DB0" w:rsidP="00353DB0">
      <w:pPr>
        <w:tabs>
          <w:tab w:val="left" w:pos="5600"/>
        </w:tabs>
        <w:jc w:val="right"/>
      </w:pPr>
      <w:r w:rsidRPr="00576AF8">
        <w:tab/>
      </w:r>
      <w:proofErr w:type="gramStart"/>
      <w:r w:rsidRPr="00576AF8">
        <w:t>от .</w:t>
      </w:r>
      <w:proofErr w:type="gramEnd"/>
      <w:r w:rsidRPr="00576AF8">
        <w:t xml:space="preserve">06.2018  № </w:t>
      </w:r>
    </w:p>
    <w:p w:rsidR="00353DB0" w:rsidRDefault="00353DB0" w:rsidP="00353DB0">
      <w:pPr>
        <w:rPr>
          <w:sz w:val="28"/>
          <w:szCs w:val="28"/>
        </w:rPr>
      </w:pPr>
    </w:p>
    <w:p w:rsidR="00AC0348" w:rsidRPr="00AB7AD5" w:rsidRDefault="00AC0348" w:rsidP="00353DB0">
      <w:pPr>
        <w:jc w:val="right"/>
      </w:pPr>
    </w:p>
    <w:p w:rsidR="001D6BB4" w:rsidRPr="00AB7AD5" w:rsidRDefault="001D6BB4" w:rsidP="001D6BB4">
      <w:pPr>
        <w:widowControl w:val="0"/>
        <w:autoSpaceDE w:val="0"/>
        <w:autoSpaceDN w:val="0"/>
        <w:adjustRightInd w:val="0"/>
        <w:jc w:val="both"/>
      </w:pPr>
      <w:r w:rsidRPr="00AB7AD5">
        <w:t>ОД-2. Зона объектов социального и коммунально-бытового назначения</w:t>
      </w:r>
    </w:p>
    <w:p w:rsidR="001D6BB4" w:rsidRPr="00AB7AD5" w:rsidRDefault="001D6BB4" w:rsidP="001D6BB4">
      <w:pPr>
        <w:widowControl w:val="0"/>
        <w:autoSpaceDE w:val="0"/>
        <w:autoSpaceDN w:val="0"/>
        <w:adjustRightInd w:val="0"/>
        <w:jc w:val="both"/>
      </w:pPr>
    </w:p>
    <w:p w:rsidR="001D6BB4" w:rsidRPr="00AB7AD5" w:rsidRDefault="001D6BB4" w:rsidP="001D6BB4">
      <w:pPr>
        <w:widowControl w:val="0"/>
        <w:autoSpaceDE w:val="0"/>
        <w:autoSpaceDN w:val="0"/>
        <w:adjustRightInd w:val="0"/>
        <w:jc w:val="both"/>
      </w:pPr>
      <w:r w:rsidRPr="00AB7AD5">
        <w:t>Основные виды разрешенного использования:</w:t>
      </w:r>
    </w:p>
    <w:p w:rsidR="001D6BB4" w:rsidRDefault="001D6BB4" w:rsidP="001D6BB4">
      <w:pPr>
        <w:widowControl w:val="0"/>
        <w:autoSpaceDE w:val="0"/>
        <w:autoSpaceDN w:val="0"/>
        <w:adjustRightInd w:val="0"/>
        <w:ind w:firstLine="540"/>
        <w:jc w:val="both"/>
      </w:pPr>
    </w:p>
    <w:p w:rsidR="00AC0348" w:rsidRDefault="00AC0348" w:rsidP="00AC03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467"/>
        <w:gridCol w:w="2432"/>
        <w:gridCol w:w="3813"/>
      </w:tblGrid>
      <w:tr w:rsidR="00AC0348" w:rsidTr="00AC034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Социальное обслуживание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(код 3.2)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отделение почты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Минимальный размер земельного участка: 30 м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участка:900 кв. м.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однополосных проездов - 3 м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2.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</w:t>
            </w:r>
            <w:r>
              <w:rPr>
                <w:sz w:val="20"/>
                <w:szCs w:val="20"/>
                <w:highlight w:val="yellow"/>
                <w:lang w:eastAsia="en-US"/>
              </w:rPr>
              <w:t xml:space="preserve"> 60%.</w:t>
            </w:r>
          </w:p>
        </w:tc>
      </w:tr>
      <w:tr w:rsidR="00AC0348" w:rsidTr="00AC034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Культурное развитие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(код 3.6)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библиотека;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клуб;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дом культуры;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архив;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музей;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Минимальный размер земельного участка:20 м.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 600 кв. м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 xml:space="preserve">Минимальные отступы от границ 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 xml:space="preserve"> от красной линии однополосных проездов - 3 м,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границы земельного участка - 3 м.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3</w:t>
            </w:r>
            <w:r>
              <w:rPr>
                <w:b/>
                <w:sz w:val="20"/>
                <w:szCs w:val="20"/>
                <w:highlight w:val="yellow"/>
                <w:lang w:eastAsia="en-US"/>
              </w:rPr>
              <w:t>.</w:t>
            </w:r>
          </w:p>
          <w:p w:rsidR="00AC0348" w:rsidRDefault="00AC0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 60%.</w:t>
            </w:r>
          </w:p>
        </w:tc>
      </w:tr>
    </w:tbl>
    <w:p w:rsidR="00AC0348" w:rsidRDefault="00AC0348" w:rsidP="00AC0348">
      <w:pPr>
        <w:jc w:val="both"/>
      </w:pPr>
    </w:p>
    <w:p w:rsidR="00AC0348" w:rsidRDefault="00AC0348" w:rsidP="00AC0348">
      <w:pPr>
        <w:jc w:val="both"/>
      </w:pPr>
    </w:p>
    <w:p w:rsidR="00AC0348" w:rsidRDefault="00AC0348" w:rsidP="00AC0348"/>
    <w:p w:rsidR="00AC0348" w:rsidRDefault="00AC0348" w:rsidP="00AC0348"/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576AF8" w:rsidRDefault="00576AF8" w:rsidP="00FF7A26">
      <w:pPr>
        <w:tabs>
          <w:tab w:val="left" w:pos="5600"/>
        </w:tabs>
        <w:jc w:val="right"/>
        <w:rPr>
          <w:sz w:val="28"/>
          <w:szCs w:val="28"/>
        </w:rPr>
      </w:pPr>
    </w:p>
    <w:p w:rsidR="00FF7A26" w:rsidRPr="00576AF8" w:rsidRDefault="00FF7A26" w:rsidP="00FF7A26">
      <w:pPr>
        <w:tabs>
          <w:tab w:val="left" w:pos="5600"/>
        </w:tabs>
        <w:jc w:val="right"/>
      </w:pPr>
      <w:r w:rsidRPr="00576AF8">
        <w:lastRenderedPageBreak/>
        <w:t>Приложение № 4</w:t>
      </w:r>
    </w:p>
    <w:p w:rsidR="00FF7A26" w:rsidRPr="00576AF8" w:rsidRDefault="00FF7A26" w:rsidP="00FF7A26">
      <w:pPr>
        <w:tabs>
          <w:tab w:val="left" w:pos="5600"/>
        </w:tabs>
        <w:jc w:val="right"/>
      </w:pPr>
      <w:r w:rsidRPr="00576AF8">
        <w:tab/>
        <w:t>к решению Дамаскинской</w:t>
      </w:r>
    </w:p>
    <w:p w:rsidR="00FF7A26" w:rsidRPr="00576AF8" w:rsidRDefault="00FF7A26" w:rsidP="00FF7A26">
      <w:pPr>
        <w:tabs>
          <w:tab w:val="left" w:pos="5600"/>
        </w:tabs>
        <w:jc w:val="right"/>
      </w:pPr>
      <w:r w:rsidRPr="00576AF8">
        <w:tab/>
        <w:t>сельской Думы</w:t>
      </w:r>
    </w:p>
    <w:p w:rsidR="00FF7A26" w:rsidRPr="00AB7AD5" w:rsidRDefault="00FF7A26" w:rsidP="00FF7A26">
      <w:pPr>
        <w:tabs>
          <w:tab w:val="left" w:pos="5600"/>
        </w:tabs>
        <w:jc w:val="right"/>
      </w:pPr>
      <w:r w:rsidRPr="00AB7AD5">
        <w:tab/>
      </w:r>
      <w:proofErr w:type="gramStart"/>
      <w:r w:rsidRPr="00AB7AD5">
        <w:t>от .</w:t>
      </w:r>
      <w:proofErr w:type="gramEnd"/>
      <w:r w:rsidRPr="00AB7AD5">
        <w:t xml:space="preserve">06.2018  № </w:t>
      </w:r>
    </w:p>
    <w:p w:rsidR="00727B8B" w:rsidRPr="00AB7AD5" w:rsidRDefault="00727B8B" w:rsidP="00727B8B">
      <w:pPr>
        <w:pStyle w:val="Default"/>
        <w:jc w:val="both"/>
        <w:rPr>
          <w:bCs/>
          <w:color w:val="auto"/>
        </w:rPr>
      </w:pPr>
      <w:r w:rsidRPr="00AB7AD5">
        <w:rPr>
          <w:bCs/>
          <w:color w:val="auto"/>
        </w:rPr>
        <w:t>Раздел 7. Зоны рекреационного назначения</w:t>
      </w:r>
    </w:p>
    <w:p w:rsidR="00727B8B" w:rsidRPr="00AB7AD5" w:rsidRDefault="00727B8B" w:rsidP="00727B8B">
      <w:pPr>
        <w:pStyle w:val="Default"/>
        <w:jc w:val="both"/>
        <w:rPr>
          <w:bCs/>
          <w:color w:val="auto"/>
        </w:rPr>
      </w:pPr>
    </w:p>
    <w:p w:rsidR="00727B8B" w:rsidRPr="00AB7AD5" w:rsidRDefault="00727B8B" w:rsidP="00727B8B">
      <w:pPr>
        <w:widowControl w:val="0"/>
        <w:autoSpaceDE w:val="0"/>
        <w:autoSpaceDN w:val="0"/>
        <w:adjustRightInd w:val="0"/>
        <w:jc w:val="both"/>
        <w:outlineLvl w:val="2"/>
      </w:pPr>
      <w:r w:rsidRPr="00AB7AD5">
        <w:t xml:space="preserve">Р-1. Зона природных ландшафтов, лесопарков </w:t>
      </w:r>
    </w:p>
    <w:p w:rsidR="00727B8B" w:rsidRPr="00AB7AD5" w:rsidRDefault="00727B8B" w:rsidP="00727B8B">
      <w:pPr>
        <w:widowControl w:val="0"/>
        <w:autoSpaceDE w:val="0"/>
        <w:autoSpaceDN w:val="0"/>
        <w:adjustRightInd w:val="0"/>
        <w:jc w:val="both"/>
        <w:outlineLvl w:val="2"/>
      </w:pPr>
    </w:p>
    <w:p w:rsidR="00AC0348" w:rsidRPr="00AB7AD5" w:rsidRDefault="00AC0348" w:rsidP="00FF7A26">
      <w:pPr>
        <w:jc w:val="right"/>
      </w:pPr>
    </w:p>
    <w:p w:rsidR="00AC0348" w:rsidRPr="00AB7AD5" w:rsidRDefault="00727B8B" w:rsidP="00727B8B">
      <w:pPr>
        <w:widowControl w:val="0"/>
        <w:autoSpaceDE w:val="0"/>
        <w:autoSpaceDN w:val="0"/>
        <w:adjustRightInd w:val="0"/>
        <w:jc w:val="both"/>
      </w:pPr>
      <w:r w:rsidRPr="00AB7AD5">
        <w:t>Условно разрешенные виды использования:</w:t>
      </w:r>
    </w:p>
    <w:p w:rsidR="00AC0348" w:rsidRDefault="00AC0348" w:rsidP="00AC03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06"/>
        <w:gridCol w:w="1590"/>
        <w:gridCol w:w="5497"/>
      </w:tblGrid>
      <w:tr w:rsidR="00AC0348" w:rsidTr="00576A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Default="00AC0348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Общественное питание (код4.6)</w:t>
            </w:r>
          </w:p>
          <w:p w:rsidR="00AC0348" w:rsidRDefault="00AC0348">
            <w:pPr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Кафе,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Закусочная,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 xml:space="preserve">Столовая, 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Ресторан,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бар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AC0348" w:rsidRDefault="00AC0348">
            <w:pPr>
              <w:autoSpaceDE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Минимальный размер земельного участка: 20 м</w:t>
            </w:r>
          </w:p>
          <w:p w:rsidR="00AC0348" w:rsidRDefault="00AC0348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 400 кв. м.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однополосных проездов - 3 м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2.</w:t>
            </w:r>
          </w:p>
          <w:p w:rsidR="00AC0348" w:rsidRDefault="00AC0348">
            <w:pPr>
              <w:tabs>
                <w:tab w:val="left" w:pos="1230"/>
              </w:tabs>
              <w:autoSpaceDE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</w:t>
            </w:r>
            <w:r>
              <w:rPr>
                <w:sz w:val="20"/>
                <w:szCs w:val="20"/>
                <w:highlight w:val="yellow"/>
                <w:lang w:eastAsia="en-US"/>
              </w:rPr>
              <w:t xml:space="preserve"> 60%.</w:t>
            </w:r>
          </w:p>
        </w:tc>
        <w:bookmarkStart w:id="0" w:name="_GoBack"/>
        <w:bookmarkEnd w:id="0"/>
      </w:tr>
      <w:tr w:rsidR="00AC0348" w:rsidTr="00576AF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48" w:rsidRDefault="00AC0348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Отдых (рекреация)код 5.0</w:t>
            </w:r>
          </w:p>
          <w:p w:rsidR="00AC0348" w:rsidRDefault="00AC0348">
            <w:pPr>
              <w:autoSpaceDE w:val="0"/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Объекты рекреационного назначения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Предельные размеры земельных участков, в том числе их площадь:</w:t>
            </w:r>
          </w:p>
          <w:p w:rsidR="00AC0348" w:rsidRDefault="00AC0348">
            <w:pPr>
              <w:autoSpaceDE w:val="0"/>
              <w:spacing w:line="276" w:lineRule="auto"/>
              <w:jc w:val="both"/>
              <w:rPr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Минимальный размер земельного участка: 20 м</w:t>
            </w:r>
          </w:p>
          <w:p w:rsidR="00AC0348" w:rsidRDefault="00AC0348">
            <w:pPr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Cs/>
                <w:sz w:val="20"/>
                <w:szCs w:val="20"/>
                <w:highlight w:val="yellow"/>
                <w:lang w:eastAsia="en-US"/>
              </w:rPr>
              <w:t>Минимальная площадь земельного участка: 600 кв. м.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улиц - 5 м,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от красной линии однополосных проездов - 3 м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AC0348" w:rsidRDefault="00AC0348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Максимальное количество этажей – 3.</w:t>
            </w:r>
          </w:p>
          <w:p w:rsidR="00AC0348" w:rsidRDefault="00AC0348">
            <w:pPr>
              <w:tabs>
                <w:tab w:val="left" w:pos="1230"/>
              </w:tabs>
              <w:autoSpaceDE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highlight w:val="yellow"/>
                <w:lang w:eastAsia="en-US"/>
              </w:rPr>
              <w:t>Максимальный процент застройки в границах земельного участка –</w:t>
            </w:r>
            <w:r>
              <w:rPr>
                <w:sz w:val="20"/>
                <w:szCs w:val="20"/>
                <w:highlight w:val="yellow"/>
                <w:lang w:eastAsia="en-US"/>
              </w:rPr>
              <w:t xml:space="preserve"> 50%.</w:t>
            </w:r>
          </w:p>
        </w:tc>
      </w:tr>
    </w:tbl>
    <w:p w:rsidR="00AC0348" w:rsidRDefault="00AC0348" w:rsidP="00AC0348">
      <w:pPr>
        <w:widowControl w:val="0"/>
        <w:autoSpaceDE w:val="0"/>
        <w:autoSpaceDN w:val="0"/>
        <w:adjustRightInd w:val="0"/>
        <w:jc w:val="both"/>
        <w:rPr>
          <w:b/>
        </w:rPr>
      </w:pPr>
    </w:p>
    <w:sectPr w:rsidR="00AC0348" w:rsidSect="00E7796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308E4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05"/>
    <w:rsid w:val="000D0408"/>
    <w:rsid w:val="000D6331"/>
    <w:rsid w:val="000F1958"/>
    <w:rsid w:val="00112909"/>
    <w:rsid w:val="001916C0"/>
    <w:rsid w:val="001D6BB4"/>
    <w:rsid w:val="002422C4"/>
    <w:rsid w:val="002C0318"/>
    <w:rsid w:val="00353DB0"/>
    <w:rsid w:val="004D62C7"/>
    <w:rsid w:val="00576AF8"/>
    <w:rsid w:val="005E5D85"/>
    <w:rsid w:val="00727B8B"/>
    <w:rsid w:val="007831B7"/>
    <w:rsid w:val="007A097B"/>
    <w:rsid w:val="007E6C3D"/>
    <w:rsid w:val="00807F06"/>
    <w:rsid w:val="0082636D"/>
    <w:rsid w:val="00A34278"/>
    <w:rsid w:val="00A92E05"/>
    <w:rsid w:val="00AB7AD5"/>
    <w:rsid w:val="00AC0348"/>
    <w:rsid w:val="00AC3553"/>
    <w:rsid w:val="00AC635B"/>
    <w:rsid w:val="00B6449F"/>
    <w:rsid w:val="00C545DD"/>
    <w:rsid w:val="00C75444"/>
    <w:rsid w:val="00D52109"/>
    <w:rsid w:val="00D57069"/>
    <w:rsid w:val="00DD6ACE"/>
    <w:rsid w:val="00DE605B"/>
    <w:rsid w:val="00E12753"/>
    <w:rsid w:val="00E3060A"/>
    <w:rsid w:val="00E77964"/>
    <w:rsid w:val="00F00A69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72F1-4EE8-4D60-ACD6-E7D96E6C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060A"/>
    <w:pPr>
      <w:keepNext/>
      <w:keepLines/>
      <w:spacing w:before="40" w:line="360" w:lineRule="auto"/>
      <w:jc w:val="center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E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A0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69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rsid w:val="00AC0348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3060A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2016-06-14T07:53:00Z</cp:lastPrinted>
  <dcterms:created xsi:type="dcterms:W3CDTF">2016-06-07T13:00:00Z</dcterms:created>
  <dcterms:modified xsi:type="dcterms:W3CDTF">2018-06-18T14:35:00Z</dcterms:modified>
</cp:coreProperties>
</file>