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216" w:rsidRPr="00487CDD" w:rsidRDefault="00AC7216" w:rsidP="00AC7216">
      <w:pPr>
        <w:jc w:val="right"/>
        <w:rPr>
          <w:b/>
          <w:sz w:val="28"/>
          <w:szCs w:val="28"/>
        </w:rPr>
      </w:pPr>
      <w:r w:rsidRPr="00487CDD">
        <w:rPr>
          <w:b/>
          <w:sz w:val="28"/>
          <w:szCs w:val="28"/>
        </w:rPr>
        <w:t>ПРОЕКТ</w:t>
      </w:r>
    </w:p>
    <w:p w:rsidR="001D56A8" w:rsidRPr="003B5F60" w:rsidRDefault="001D56A8" w:rsidP="001D56A8">
      <w:pPr>
        <w:jc w:val="center"/>
        <w:rPr>
          <w:sz w:val="28"/>
          <w:szCs w:val="28"/>
        </w:rPr>
      </w:pPr>
      <w:r w:rsidRPr="003B5F60">
        <w:rPr>
          <w:sz w:val="28"/>
          <w:szCs w:val="28"/>
        </w:rPr>
        <w:t xml:space="preserve">ДАМАСКИНСКАЯ </w:t>
      </w:r>
      <w:proofErr w:type="gramStart"/>
      <w:r w:rsidRPr="003B5F60">
        <w:rPr>
          <w:sz w:val="28"/>
          <w:szCs w:val="28"/>
        </w:rPr>
        <w:t>СЕЛЬСКАЯ  ДУМА</w:t>
      </w:r>
      <w:proofErr w:type="gramEnd"/>
    </w:p>
    <w:p w:rsidR="001D56A8" w:rsidRPr="003B5F60" w:rsidRDefault="001D56A8" w:rsidP="001D56A8">
      <w:pPr>
        <w:jc w:val="center"/>
        <w:rPr>
          <w:sz w:val="28"/>
          <w:szCs w:val="28"/>
        </w:rPr>
      </w:pPr>
      <w:r w:rsidRPr="003B5F60">
        <w:rPr>
          <w:sz w:val="28"/>
          <w:szCs w:val="28"/>
        </w:rPr>
        <w:t>Кильмезского района Кировской области</w:t>
      </w:r>
    </w:p>
    <w:p w:rsidR="001D56A8" w:rsidRPr="003B5F60" w:rsidRDefault="001D56A8" w:rsidP="001D56A8">
      <w:pPr>
        <w:jc w:val="center"/>
        <w:rPr>
          <w:sz w:val="28"/>
          <w:szCs w:val="28"/>
        </w:rPr>
      </w:pPr>
    </w:p>
    <w:p w:rsidR="00774E2B" w:rsidRPr="003B5F60" w:rsidRDefault="00774E2B" w:rsidP="001D56A8">
      <w:pPr>
        <w:jc w:val="center"/>
        <w:rPr>
          <w:sz w:val="28"/>
          <w:szCs w:val="28"/>
        </w:rPr>
      </w:pPr>
    </w:p>
    <w:p w:rsidR="001D56A8" w:rsidRPr="003B5F60" w:rsidRDefault="001D56A8" w:rsidP="001D56A8">
      <w:pPr>
        <w:jc w:val="center"/>
        <w:rPr>
          <w:sz w:val="28"/>
          <w:szCs w:val="28"/>
        </w:rPr>
      </w:pPr>
      <w:r w:rsidRPr="003B5F60">
        <w:rPr>
          <w:sz w:val="28"/>
          <w:szCs w:val="28"/>
        </w:rPr>
        <w:t>РЕШЕНИЕ</w:t>
      </w:r>
      <w:bookmarkStart w:id="0" w:name="_GoBack"/>
      <w:bookmarkEnd w:id="0"/>
    </w:p>
    <w:p w:rsidR="001D56A8" w:rsidRPr="003B5F60" w:rsidRDefault="003B5F60" w:rsidP="001D56A8">
      <w:pPr>
        <w:jc w:val="both"/>
        <w:rPr>
          <w:sz w:val="28"/>
          <w:szCs w:val="28"/>
        </w:rPr>
      </w:pPr>
      <w:r w:rsidRPr="003B5F60">
        <w:rPr>
          <w:sz w:val="28"/>
          <w:szCs w:val="28"/>
        </w:rPr>
        <w:t xml:space="preserve"> </w:t>
      </w:r>
      <w:r w:rsidR="00487CDD">
        <w:rPr>
          <w:sz w:val="28"/>
          <w:szCs w:val="28"/>
        </w:rPr>
        <w:t>20</w:t>
      </w:r>
      <w:r w:rsidRPr="003B5F60">
        <w:rPr>
          <w:sz w:val="28"/>
          <w:szCs w:val="28"/>
        </w:rPr>
        <w:t>.</w:t>
      </w:r>
      <w:r w:rsidR="00487CDD">
        <w:rPr>
          <w:sz w:val="28"/>
          <w:szCs w:val="28"/>
        </w:rPr>
        <w:t>03</w:t>
      </w:r>
      <w:r w:rsidR="001D56A8" w:rsidRPr="003B5F60">
        <w:rPr>
          <w:sz w:val="28"/>
          <w:szCs w:val="28"/>
        </w:rPr>
        <w:t xml:space="preserve">.2018                                                                                              </w:t>
      </w:r>
      <w:r w:rsidR="00774E2B" w:rsidRPr="003B5F60">
        <w:rPr>
          <w:sz w:val="28"/>
          <w:szCs w:val="28"/>
        </w:rPr>
        <w:t xml:space="preserve">           </w:t>
      </w:r>
      <w:r w:rsidR="001D56A8" w:rsidRPr="003B5F60">
        <w:rPr>
          <w:sz w:val="28"/>
          <w:szCs w:val="28"/>
        </w:rPr>
        <w:t xml:space="preserve">       № </w:t>
      </w:r>
      <w:r w:rsidR="00487CDD">
        <w:rPr>
          <w:sz w:val="28"/>
          <w:szCs w:val="28"/>
        </w:rPr>
        <w:t>1/7</w:t>
      </w:r>
      <w:r w:rsidR="001D56A8" w:rsidRPr="003B5F60">
        <w:rPr>
          <w:sz w:val="28"/>
          <w:szCs w:val="28"/>
          <w:lang w:val="en-US"/>
        </w:rPr>
        <w:t xml:space="preserve"> </w:t>
      </w:r>
      <w:r w:rsidR="001D56A8" w:rsidRPr="003B5F60">
        <w:rPr>
          <w:sz w:val="28"/>
          <w:szCs w:val="28"/>
        </w:rPr>
        <w:t xml:space="preserve">                                                                                  </w:t>
      </w:r>
    </w:p>
    <w:p w:rsidR="001D56A8" w:rsidRPr="003B5F60" w:rsidRDefault="001D56A8" w:rsidP="001D56A8">
      <w:pPr>
        <w:jc w:val="center"/>
        <w:rPr>
          <w:sz w:val="28"/>
          <w:szCs w:val="28"/>
        </w:rPr>
      </w:pPr>
    </w:p>
    <w:p w:rsidR="001D56A8" w:rsidRPr="003B5F60" w:rsidRDefault="001D56A8" w:rsidP="001D56A8">
      <w:pPr>
        <w:jc w:val="center"/>
        <w:rPr>
          <w:sz w:val="28"/>
          <w:szCs w:val="28"/>
        </w:rPr>
      </w:pPr>
      <w:r w:rsidRPr="003B5F60">
        <w:rPr>
          <w:sz w:val="28"/>
          <w:szCs w:val="28"/>
        </w:rPr>
        <w:t>О внесении изменений и дополнений в Устав</w:t>
      </w:r>
    </w:p>
    <w:p w:rsidR="001D56A8" w:rsidRPr="003B5F60" w:rsidRDefault="001D56A8" w:rsidP="001D56A8">
      <w:pPr>
        <w:jc w:val="center"/>
        <w:rPr>
          <w:sz w:val="28"/>
          <w:szCs w:val="28"/>
        </w:rPr>
      </w:pPr>
      <w:r w:rsidRPr="003B5F60">
        <w:rPr>
          <w:sz w:val="28"/>
          <w:szCs w:val="28"/>
        </w:rPr>
        <w:t>муниципального образования Дамаскинское сельское поселение</w:t>
      </w:r>
    </w:p>
    <w:p w:rsidR="001D56A8" w:rsidRPr="003B5F60" w:rsidRDefault="001D56A8" w:rsidP="001D56A8">
      <w:pPr>
        <w:jc w:val="center"/>
        <w:rPr>
          <w:sz w:val="28"/>
          <w:szCs w:val="28"/>
        </w:rPr>
      </w:pPr>
      <w:r w:rsidRPr="003B5F60">
        <w:rPr>
          <w:sz w:val="28"/>
          <w:szCs w:val="28"/>
        </w:rPr>
        <w:t>Кильмезского района Кировской области</w:t>
      </w:r>
    </w:p>
    <w:p w:rsidR="00774E2B" w:rsidRDefault="00774E2B" w:rsidP="001D56A8">
      <w:pPr>
        <w:jc w:val="center"/>
        <w:rPr>
          <w:b/>
          <w:sz w:val="28"/>
          <w:szCs w:val="28"/>
        </w:rPr>
      </w:pPr>
    </w:p>
    <w:p w:rsidR="001D56A8" w:rsidRDefault="001D56A8" w:rsidP="001D56A8">
      <w:pPr>
        <w:jc w:val="center"/>
        <w:rPr>
          <w:sz w:val="28"/>
          <w:szCs w:val="28"/>
        </w:rPr>
      </w:pPr>
    </w:p>
    <w:p w:rsidR="001D56A8" w:rsidRDefault="001D56A8" w:rsidP="001D56A8">
      <w:pPr>
        <w:jc w:val="both"/>
        <w:rPr>
          <w:sz w:val="28"/>
          <w:szCs w:val="28"/>
        </w:rPr>
      </w:pPr>
      <w:r>
        <w:rPr>
          <w:sz w:val="28"/>
          <w:szCs w:val="28"/>
        </w:rPr>
        <w:t xml:space="preserve">       В соответствии с частью 1 статьи 24 Устава муниципального образования Дамаскинское сельское поселение Кильмезского района Кировской области Дамаскинская сельская Дума РЕШИЛА:</w:t>
      </w:r>
    </w:p>
    <w:p w:rsidR="001D56A8" w:rsidRDefault="001D56A8" w:rsidP="001D56A8">
      <w:pPr>
        <w:jc w:val="both"/>
        <w:rPr>
          <w:sz w:val="28"/>
          <w:szCs w:val="28"/>
        </w:rPr>
      </w:pPr>
    </w:p>
    <w:p w:rsidR="001D56A8" w:rsidRDefault="001D56A8" w:rsidP="001D56A8">
      <w:pPr>
        <w:pStyle w:val="a6"/>
        <w:numPr>
          <w:ilvl w:val="0"/>
          <w:numId w:val="1"/>
        </w:numPr>
        <w:jc w:val="both"/>
        <w:rPr>
          <w:sz w:val="28"/>
          <w:szCs w:val="28"/>
        </w:rPr>
      </w:pPr>
      <w:r>
        <w:rPr>
          <w:sz w:val="28"/>
          <w:szCs w:val="28"/>
        </w:rPr>
        <w:t>Внести в Устав муниципального образования Дамаскинское сельское поселение, принятый решением Дамаскинской сельской Думы от 24.04.2015 № 2/2 (с изменениями от 10.06.2016 №2/2, 31.03.2017 № 3/1), следующие изменения и дополнения:</w:t>
      </w:r>
    </w:p>
    <w:p w:rsidR="001D56A8" w:rsidRDefault="001D56A8" w:rsidP="001D56A8">
      <w:pPr>
        <w:jc w:val="both"/>
        <w:rPr>
          <w:sz w:val="28"/>
          <w:szCs w:val="28"/>
        </w:rPr>
      </w:pPr>
      <w:r>
        <w:rPr>
          <w:sz w:val="28"/>
          <w:szCs w:val="28"/>
        </w:rPr>
        <w:t>1.1. В части 3 статьи 7 Устава первое предложение изложить в новой редакции:</w:t>
      </w:r>
    </w:p>
    <w:p w:rsidR="001D56A8" w:rsidRDefault="001D56A8" w:rsidP="001D56A8">
      <w:pPr>
        <w:autoSpaceDE w:val="0"/>
        <w:autoSpaceDN w:val="0"/>
        <w:adjustRightInd w:val="0"/>
        <w:ind w:firstLine="540"/>
        <w:jc w:val="both"/>
        <w:rPr>
          <w:sz w:val="28"/>
          <w:szCs w:val="28"/>
        </w:rPr>
      </w:pPr>
    </w:p>
    <w:p w:rsidR="001D56A8" w:rsidRDefault="001D56A8" w:rsidP="001D56A8">
      <w:pPr>
        <w:autoSpaceDE w:val="0"/>
        <w:autoSpaceDN w:val="0"/>
        <w:adjustRightInd w:val="0"/>
        <w:ind w:firstLine="540"/>
        <w:jc w:val="both"/>
        <w:rPr>
          <w:bCs/>
          <w:sz w:val="28"/>
          <w:szCs w:val="28"/>
        </w:rPr>
      </w:pPr>
      <w:r>
        <w:rPr>
          <w:sz w:val="28"/>
          <w:szCs w:val="28"/>
        </w:rPr>
        <w:t xml:space="preserve">«3. </w:t>
      </w:r>
      <w:r>
        <w:rPr>
          <w:bCs/>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D56A8" w:rsidRDefault="001D56A8" w:rsidP="001D56A8">
      <w:pPr>
        <w:jc w:val="both"/>
        <w:rPr>
          <w:sz w:val="28"/>
          <w:szCs w:val="28"/>
        </w:rPr>
      </w:pPr>
    </w:p>
    <w:p w:rsidR="001D56A8" w:rsidRDefault="001D56A8" w:rsidP="001D56A8">
      <w:pPr>
        <w:shd w:val="clear" w:color="auto" w:fill="FFFFFF"/>
        <w:spacing w:line="290" w:lineRule="atLeast"/>
        <w:jc w:val="both"/>
        <w:rPr>
          <w:color w:val="000000"/>
          <w:sz w:val="28"/>
          <w:szCs w:val="28"/>
        </w:rPr>
      </w:pPr>
      <w:r>
        <w:rPr>
          <w:color w:val="000000"/>
          <w:sz w:val="28"/>
          <w:szCs w:val="28"/>
        </w:rPr>
        <w:t>1.2. Пункт 21 части 1 статьи 8 Устава изложить в новой редакции:</w:t>
      </w:r>
    </w:p>
    <w:p w:rsidR="001D56A8" w:rsidRDefault="001D56A8" w:rsidP="001D56A8">
      <w:pPr>
        <w:spacing w:before="100" w:beforeAutospacing="1" w:after="100" w:afterAutospacing="1"/>
        <w:ind w:firstLine="709"/>
        <w:jc w:val="both"/>
        <w:rPr>
          <w:sz w:val="28"/>
          <w:szCs w:val="28"/>
        </w:rPr>
      </w:pPr>
      <w:r>
        <w:rPr>
          <w:sz w:val="28"/>
          <w:szCs w:val="28"/>
        </w:rPr>
        <w:t xml:space="preserve"> «21)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D56A8" w:rsidRDefault="001D56A8" w:rsidP="001D56A8">
      <w:pPr>
        <w:tabs>
          <w:tab w:val="left" w:pos="851"/>
        </w:tabs>
        <w:autoSpaceDE w:val="0"/>
        <w:autoSpaceDN w:val="0"/>
        <w:adjustRightInd w:val="0"/>
        <w:jc w:val="both"/>
        <w:rPr>
          <w:sz w:val="28"/>
          <w:szCs w:val="28"/>
        </w:rPr>
      </w:pPr>
      <w:r>
        <w:rPr>
          <w:sz w:val="28"/>
          <w:szCs w:val="28"/>
        </w:rPr>
        <w:t xml:space="preserve">1.3. Часть 1 </w:t>
      </w:r>
      <w:proofErr w:type="gramStart"/>
      <w:r>
        <w:rPr>
          <w:sz w:val="28"/>
          <w:szCs w:val="28"/>
        </w:rPr>
        <w:t>статьи  9</w:t>
      </w:r>
      <w:proofErr w:type="gramEnd"/>
      <w:r>
        <w:rPr>
          <w:sz w:val="28"/>
          <w:szCs w:val="28"/>
        </w:rPr>
        <w:t xml:space="preserve"> Устава дополнить пунктом 15 следующего содержания:</w:t>
      </w:r>
    </w:p>
    <w:p w:rsidR="001D56A8" w:rsidRDefault="001D56A8" w:rsidP="001D56A8">
      <w:pPr>
        <w:tabs>
          <w:tab w:val="left" w:pos="851"/>
        </w:tabs>
        <w:autoSpaceDE w:val="0"/>
        <w:autoSpaceDN w:val="0"/>
        <w:adjustRightInd w:val="0"/>
        <w:ind w:left="709"/>
        <w:jc w:val="both"/>
        <w:rPr>
          <w:sz w:val="28"/>
          <w:szCs w:val="28"/>
        </w:rPr>
      </w:pPr>
    </w:p>
    <w:p w:rsidR="001D56A8" w:rsidRDefault="001D56A8" w:rsidP="001D56A8">
      <w:pPr>
        <w:tabs>
          <w:tab w:val="left" w:pos="851"/>
        </w:tabs>
        <w:autoSpaceDE w:val="0"/>
        <w:autoSpaceDN w:val="0"/>
        <w:adjustRightInd w:val="0"/>
        <w:ind w:left="709"/>
        <w:jc w:val="both"/>
        <w:rPr>
          <w:rStyle w:val="blk"/>
        </w:rPr>
      </w:pPr>
      <w:r>
        <w:rPr>
          <w:sz w:val="28"/>
          <w:szCs w:val="28"/>
        </w:rPr>
        <w:t xml:space="preserve">«15) </w:t>
      </w:r>
      <w:r>
        <w:rPr>
          <w:rStyle w:val="blk"/>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56A8" w:rsidRDefault="001D56A8" w:rsidP="001D56A8">
      <w:pPr>
        <w:spacing w:before="100" w:beforeAutospacing="1" w:after="100" w:afterAutospacing="1"/>
        <w:jc w:val="both"/>
      </w:pPr>
      <w:r>
        <w:rPr>
          <w:sz w:val="28"/>
          <w:szCs w:val="28"/>
        </w:rPr>
        <w:t>1.4. Часть 2,3,4 статьи 17 Устава изложить в новой редакции:</w:t>
      </w:r>
    </w:p>
    <w:p w:rsidR="001D56A8" w:rsidRDefault="001D56A8" w:rsidP="001D56A8">
      <w:pPr>
        <w:spacing w:before="100" w:beforeAutospacing="1" w:after="100" w:afterAutospacing="1"/>
        <w:ind w:firstLine="709"/>
        <w:jc w:val="both"/>
        <w:rPr>
          <w:sz w:val="28"/>
          <w:szCs w:val="28"/>
        </w:rPr>
      </w:pPr>
      <w:r>
        <w:rPr>
          <w:sz w:val="28"/>
          <w:szCs w:val="28"/>
        </w:rPr>
        <w:t>«2. На публичные слушания в обязательном порядке выносятся:</w:t>
      </w:r>
    </w:p>
    <w:p w:rsidR="001D56A8" w:rsidRDefault="001D56A8" w:rsidP="001D56A8">
      <w:pPr>
        <w:jc w:val="both"/>
        <w:rPr>
          <w:sz w:val="28"/>
          <w:szCs w:val="28"/>
        </w:rPr>
      </w:pPr>
      <w:r>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Pr>
          <w:sz w:val="28"/>
          <w:szCs w:val="28"/>
        </w:rPr>
        <w:lastRenderedPageBreak/>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D56A8" w:rsidRDefault="001D56A8" w:rsidP="001D56A8">
      <w:pPr>
        <w:jc w:val="both"/>
        <w:rPr>
          <w:sz w:val="28"/>
          <w:szCs w:val="28"/>
        </w:rPr>
      </w:pPr>
      <w:r>
        <w:rPr>
          <w:sz w:val="28"/>
          <w:szCs w:val="28"/>
        </w:rPr>
        <w:t>2) проект местного бюджета и отчет о его исполнении;</w:t>
      </w:r>
    </w:p>
    <w:p w:rsidR="001D56A8" w:rsidRDefault="001D56A8" w:rsidP="001D56A8">
      <w:pPr>
        <w:jc w:val="both"/>
        <w:rPr>
          <w:sz w:val="28"/>
          <w:szCs w:val="28"/>
        </w:rPr>
      </w:pPr>
      <w:r>
        <w:rPr>
          <w:sz w:val="28"/>
          <w:szCs w:val="28"/>
        </w:rPr>
        <w:t>2.1) проект стратегии социально-экономического развития муниципального образования;</w:t>
      </w:r>
    </w:p>
    <w:p w:rsidR="001D56A8" w:rsidRDefault="001D56A8" w:rsidP="001D56A8">
      <w:pPr>
        <w:jc w:val="both"/>
        <w:rPr>
          <w:sz w:val="28"/>
          <w:szCs w:val="28"/>
        </w:rPr>
      </w:pPr>
      <w:r>
        <w:rPr>
          <w:sz w:val="28"/>
          <w:szCs w:val="28"/>
        </w:rPr>
        <w:t>3) утратил силу. - Федеральный закон от 29.12.2017 N 455-ФЗ;</w:t>
      </w:r>
    </w:p>
    <w:p w:rsidR="001D56A8" w:rsidRDefault="001D56A8" w:rsidP="001D56A8">
      <w:pPr>
        <w:jc w:val="both"/>
        <w:rPr>
          <w:sz w:val="28"/>
          <w:szCs w:val="28"/>
        </w:rPr>
      </w:pPr>
      <w:r>
        <w:rPr>
          <w:sz w:val="28"/>
          <w:szCs w:val="28"/>
        </w:rPr>
        <w:t xml:space="preserve">4) вопросы о преобразовании муниципального образования, за исключением случаев, если в соответствии со </w:t>
      </w:r>
      <w:hyperlink r:id="rId5" w:tooltip="Статья 13. Преобразование муниципальных образований" w:history="1">
        <w:r>
          <w:rPr>
            <w:rStyle w:val="a5"/>
            <w:szCs w:val="28"/>
          </w:rPr>
          <w:t>статьей 13</w:t>
        </w:r>
      </w:hyperlink>
      <w:r>
        <w:rPr>
          <w:sz w:val="28"/>
          <w:szCs w:val="28"/>
        </w:rPr>
        <w:t xml:space="preserve"> Федерального закона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D56A8" w:rsidRDefault="001D56A8" w:rsidP="001D56A8">
      <w:pPr>
        <w:jc w:val="both"/>
        <w:rPr>
          <w:sz w:val="28"/>
          <w:szCs w:val="28"/>
        </w:rPr>
      </w:pPr>
      <w:r>
        <w:rPr>
          <w:sz w:val="28"/>
          <w:szCs w:val="28"/>
        </w:rPr>
        <w:t>3. Порядок организации и проведения публичных слушаний по проектам и вопросам, указанным в части 2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D56A8" w:rsidRDefault="001D56A8" w:rsidP="001D56A8">
      <w:pPr>
        <w:jc w:val="both"/>
        <w:rPr>
          <w:sz w:val="28"/>
          <w:szCs w:val="28"/>
        </w:rPr>
      </w:pPr>
      <w:r>
        <w:rPr>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1D56A8" w:rsidRDefault="001D56A8" w:rsidP="001D56A8">
      <w:pPr>
        <w:jc w:val="both"/>
        <w:rPr>
          <w:sz w:val="28"/>
          <w:szCs w:val="28"/>
        </w:rPr>
      </w:pPr>
    </w:p>
    <w:p w:rsidR="001D56A8" w:rsidRDefault="001D56A8" w:rsidP="001D56A8">
      <w:pPr>
        <w:jc w:val="both"/>
        <w:rPr>
          <w:sz w:val="28"/>
          <w:szCs w:val="28"/>
        </w:rPr>
      </w:pPr>
      <w:r>
        <w:rPr>
          <w:sz w:val="28"/>
          <w:szCs w:val="28"/>
        </w:rPr>
        <w:t>1.5.Часть 1 статьи 24 Устава дополнить пунктом 2.1 следующего содержания:</w:t>
      </w:r>
    </w:p>
    <w:p w:rsidR="001D56A8" w:rsidRDefault="001D56A8" w:rsidP="001D56A8">
      <w:pPr>
        <w:spacing w:before="100" w:beforeAutospacing="1" w:after="100" w:afterAutospacing="1"/>
        <w:ind w:firstLine="709"/>
        <w:jc w:val="both"/>
        <w:rPr>
          <w:sz w:val="28"/>
          <w:szCs w:val="28"/>
        </w:rPr>
      </w:pPr>
      <w:r>
        <w:rPr>
          <w:sz w:val="28"/>
          <w:szCs w:val="28"/>
        </w:rPr>
        <w:t>«2.1) утверждение стратегии социально-экономического развития поселения;»</w:t>
      </w:r>
    </w:p>
    <w:p w:rsidR="00B710C5" w:rsidRPr="00B710C5" w:rsidRDefault="00B710C5" w:rsidP="003B5F60">
      <w:pPr>
        <w:spacing w:before="100" w:beforeAutospacing="1" w:after="100" w:afterAutospacing="1"/>
        <w:jc w:val="both"/>
        <w:rPr>
          <w:sz w:val="28"/>
          <w:szCs w:val="28"/>
        </w:rPr>
      </w:pPr>
      <w:r>
        <w:rPr>
          <w:sz w:val="28"/>
          <w:szCs w:val="28"/>
          <w:lang w:val="en-US"/>
        </w:rPr>
        <w:t>1</w:t>
      </w:r>
      <w:r>
        <w:rPr>
          <w:sz w:val="28"/>
          <w:szCs w:val="28"/>
        </w:rPr>
        <w:t>.6. Статью 30 Устава дополнить частью 10 следующей редакции:</w:t>
      </w:r>
    </w:p>
    <w:p w:rsidR="00B710C5" w:rsidRDefault="00B710C5" w:rsidP="00B710C5">
      <w:pPr>
        <w:shd w:val="clear" w:color="auto" w:fill="FFFFFF"/>
        <w:spacing w:before="100" w:beforeAutospacing="1" w:after="100" w:afterAutospacing="1"/>
        <w:jc w:val="both"/>
        <w:rPr>
          <w:color w:val="000000"/>
          <w:sz w:val="28"/>
          <w:szCs w:val="28"/>
        </w:rPr>
      </w:pPr>
      <w:r>
        <w:rPr>
          <w:sz w:val="28"/>
          <w:szCs w:val="28"/>
        </w:rPr>
        <w:t xml:space="preserve">«10. </w:t>
      </w:r>
      <w:r>
        <w:rPr>
          <w:color w:val="000000"/>
          <w:sz w:val="28"/>
          <w:szCs w:val="28"/>
        </w:rPr>
        <w:t xml:space="preserve">Главе поселения в случае прекращения полномочий гарантируется единовременная денежная выплата в размере, устанавливаемом решением сельской Думы, но не более четырехмесячного денежного содержания, выплачиваемая не </w:t>
      </w:r>
      <w:r>
        <w:rPr>
          <w:color w:val="000000"/>
          <w:sz w:val="28"/>
          <w:szCs w:val="28"/>
        </w:rPr>
        <w:lastRenderedPageBreak/>
        <w:t>позднее дня, предшествующего дню прекращения полномочий.  Указанная гарантия устанавливается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Федеральным законом «Об общих принципах организации местного самоуправления в Российской Федерации.»</w:t>
      </w:r>
    </w:p>
    <w:p w:rsidR="001D56A8" w:rsidRDefault="003B5F60" w:rsidP="001D56A8">
      <w:pPr>
        <w:tabs>
          <w:tab w:val="left" w:pos="851"/>
        </w:tabs>
        <w:autoSpaceDE w:val="0"/>
        <w:autoSpaceDN w:val="0"/>
        <w:adjustRightInd w:val="0"/>
        <w:jc w:val="both"/>
        <w:rPr>
          <w:sz w:val="28"/>
          <w:szCs w:val="28"/>
        </w:rPr>
      </w:pPr>
      <w:r>
        <w:rPr>
          <w:sz w:val="28"/>
          <w:szCs w:val="28"/>
        </w:rPr>
        <w:t>1.7</w:t>
      </w:r>
      <w:r w:rsidR="001D56A8">
        <w:rPr>
          <w:sz w:val="28"/>
          <w:szCs w:val="28"/>
        </w:rPr>
        <w:t>.  Статью 32 Устава дополнить частью 4.1 следующего содержания:</w:t>
      </w:r>
    </w:p>
    <w:p w:rsidR="001D56A8" w:rsidRDefault="001D56A8" w:rsidP="001D56A8">
      <w:pPr>
        <w:ind w:firstLine="547"/>
        <w:jc w:val="both"/>
        <w:rPr>
          <w:sz w:val="28"/>
          <w:szCs w:val="28"/>
        </w:rPr>
      </w:pPr>
    </w:p>
    <w:p w:rsidR="001D56A8" w:rsidRDefault="001D56A8" w:rsidP="001D56A8">
      <w:pPr>
        <w:ind w:firstLine="547"/>
        <w:jc w:val="both"/>
        <w:rPr>
          <w:sz w:val="28"/>
          <w:szCs w:val="28"/>
        </w:rPr>
      </w:pPr>
      <w:r>
        <w:rPr>
          <w:sz w:val="28"/>
          <w:szCs w:val="28"/>
        </w:rPr>
        <w:t>« 4.1. 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D56A8" w:rsidRDefault="001D56A8" w:rsidP="001D56A8">
      <w:pPr>
        <w:ind w:firstLine="547"/>
        <w:jc w:val="both"/>
        <w:rPr>
          <w:sz w:val="28"/>
          <w:szCs w:val="28"/>
        </w:rPr>
      </w:pPr>
      <w:bookmarkStart w:id="1" w:name="dst754"/>
      <w:bookmarkEnd w:id="1"/>
      <w:r>
        <w:rPr>
          <w:sz w:val="28"/>
          <w:szCs w:val="28"/>
        </w:rPr>
        <w:t xml:space="preserve">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w:t>
      </w:r>
      <w:proofErr w:type="gramStart"/>
      <w:r>
        <w:rPr>
          <w:sz w:val="28"/>
          <w:szCs w:val="28"/>
        </w:rPr>
        <w:t>избрания  сельской</w:t>
      </w:r>
      <w:proofErr w:type="gramEnd"/>
      <w:r>
        <w:rPr>
          <w:sz w:val="28"/>
          <w:szCs w:val="28"/>
        </w:rPr>
        <w:t xml:space="preserve"> Думы в правомочном составе.»</w:t>
      </w:r>
    </w:p>
    <w:p w:rsidR="001D56A8" w:rsidRDefault="003B5F60" w:rsidP="001D56A8">
      <w:pPr>
        <w:spacing w:before="100" w:beforeAutospacing="1" w:after="100" w:afterAutospacing="1"/>
        <w:jc w:val="both"/>
        <w:rPr>
          <w:sz w:val="28"/>
          <w:szCs w:val="28"/>
        </w:rPr>
      </w:pPr>
      <w:r>
        <w:rPr>
          <w:sz w:val="28"/>
          <w:szCs w:val="28"/>
        </w:rPr>
        <w:t>1.8</w:t>
      </w:r>
      <w:r w:rsidR="001D56A8">
        <w:rPr>
          <w:sz w:val="28"/>
          <w:szCs w:val="28"/>
        </w:rPr>
        <w:t>. Часть 1 статьи 49 Устава изложить в следующей редакции:</w:t>
      </w:r>
    </w:p>
    <w:p w:rsidR="001D56A8" w:rsidRDefault="001D56A8" w:rsidP="001D56A8">
      <w:pPr>
        <w:pStyle w:val="text"/>
        <w:spacing w:before="0" w:beforeAutospacing="0" w:after="0" w:afterAutospacing="0"/>
        <w:ind w:firstLine="709"/>
        <w:jc w:val="both"/>
        <w:rPr>
          <w:sz w:val="28"/>
          <w:szCs w:val="28"/>
        </w:rPr>
      </w:pPr>
      <w:r>
        <w:rPr>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 от общего числа жителей поселения (населенного пункта, входящего в состав поселения) и для которых размер платежей может быть уменьшен.»</w:t>
      </w:r>
    </w:p>
    <w:p w:rsidR="001D56A8" w:rsidRDefault="001D56A8" w:rsidP="001D56A8">
      <w:pPr>
        <w:widowControl w:val="0"/>
        <w:numPr>
          <w:ilvl w:val="12"/>
          <w:numId w:val="0"/>
        </w:numPr>
        <w:suppressAutoHyphens/>
        <w:overflowPunct w:val="0"/>
        <w:autoSpaceDE w:val="0"/>
        <w:autoSpaceDN w:val="0"/>
        <w:adjustRightInd w:val="0"/>
        <w:jc w:val="both"/>
        <w:rPr>
          <w:b/>
          <w:sz w:val="28"/>
          <w:szCs w:val="28"/>
        </w:rPr>
      </w:pPr>
    </w:p>
    <w:p w:rsidR="001D56A8" w:rsidRDefault="003B5F60" w:rsidP="001D56A8">
      <w:pPr>
        <w:widowControl w:val="0"/>
        <w:numPr>
          <w:ilvl w:val="12"/>
          <w:numId w:val="0"/>
        </w:numPr>
        <w:suppressAutoHyphens/>
        <w:overflowPunct w:val="0"/>
        <w:autoSpaceDE w:val="0"/>
        <w:autoSpaceDN w:val="0"/>
        <w:adjustRightInd w:val="0"/>
        <w:jc w:val="both"/>
        <w:rPr>
          <w:sz w:val="28"/>
          <w:szCs w:val="28"/>
        </w:rPr>
      </w:pPr>
      <w:r>
        <w:rPr>
          <w:sz w:val="28"/>
          <w:szCs w:val="28"/>
        </w:rPr>
        <w:t>1.9</w:t>
      </w:r>
      <w:r w:rsidR="001D56A8">
        <w:rPr>
          <w:sz w:val="28"/>
          <w:szCs w:val="28"/>
        </w:rPr>
        <w:t>. Часть 2 статьи 55 Устава изложить в новой редакции:</w:t>
      </w:r>
    </w:p>
    <w:p w:rsidR="001D56A8" w:rsidRDefault="001D56A8" w:rsidP="001D56A8">
      <w:pPr>
        <w:autoSpaceDE w:val="0"/>
        <w:autoSpaceDN w:val="0"/>
        <w:adjustRightInd w:val="0"/>
        <w:ind w:firstLine="540"/>
        <w:jc w:val="both"/>
        <w:rPr>
          <w:sz w:val="28"/>
          <w:szCs w:val="28"/>
        </w:rPr>
      </w:pPr>
    </w:p>
    <w:p w:rsidR="001D56A8" w:rsidRDefault="001D56A8" w:rsidP="001D56A8">
      <w:pPr>
        <w:autoSpaceDE w:val="0"/>
        <w:autoSpaceDN w:val="0"/>
        <w:adjustRightInd w:val="0"/>
        <w:ind w:firstLine="540"/>
        <w:jc w:val="both"/>
        <w:rPr>
          <w:sz w:val="28"/>
          <w:szCs w:val="28"/>
        </w:rPr>
      </w:pPr>
      <w:r>
        <w:rPr>
          <w:sz w:val="28"/>
          <w:szCs w:val="28"/>
        </w:rPr>
        <w:t xml:space="preserve"> «2.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сельской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w:t>
      </w:r>
    </w:p>
    <w:p w:rsidR="001D56A8" w:rsidRDefault="001D56A8" w:rsidP="001D56A8">
      <w:pPr>
        <w:pStyle w:val="a6"/>
        <w:suppressAutoHyphens/>
        <w:autoSpaceDE w:val="0"/>
        <w:autoSpaceDN w:val="0"/>
        <w:adjustRightInd w:val="0"/>
        <w:spacing w:line="360" w:lineRule="exact"/>
        <w:jc w:val="both"/>
        <w:rPr>
          <w:sz w:val="28"/>
          <w:szCs w:val="28"/>
        </w:rPr>
      </w:pPr>
      <w:r>
        <w:rPr>
          <w:sz w:val="28"/>
          <w:szCs w:val="28"/>
        </w:rPr>
        <w:t>2. Направить настоящее решение на государственную регистрацию в Управление Министерства юстиции Российской Федерации по Кировской области.</w:t>
      </w:r>
    </w:p>
    <w:p w:rsidR="001D56A8" w:rsidRDefault="001D56A8" w:rsidP="001D56A8">
      <w:pPr>
        <w:pStyle w:val="a6"/>
        <w:suppressAutoHyphens/>
        <w:autoSpaceDE w:val="0"/>
        <w:autoSpaceDN w:val="0"/>
        <w:adjustRightInd w:val="0"/>
        <w:spacing w:line="360" w:lineRule="exact"/>
        <w:jc w:val="both"/>
        <w:rPr>
          <w:sz w:val="28"/>
          <w:szCs w:val="28"/>
        </w:rPr>
      </w:pPr>
      <w:r>
        <w:rPr>
          <w:sz w:val="28"/>
          <w:szCs w:val="28"/>
        </w:rPr>
        <w:lastRenderedPageBreak/>
        <w:t>3. Опубликовать (обнародовать) настоящее решение после его государственной регистрации.</w:t>
      </w:r>
    </w:p>
    <w:p w:rsidR="001D56A8" w:rsidRDefault="001D56A8" w:rsidP="001D56A8">
      <w:pPr>
        <w:pStyle w:val="a6"/>
        <w:suppressAutoHyphens/>
        <w:autoSpaceDE w:val="0"/>
        <w:autoSpaceDN w:val="0"/>
        <w:adjustRightInd w:val="0"/>
        <w:spacing w:line="360" w:lineRule="exact"/>
        <w:jc w:val="both"/>
        <w:rPr>
          <w:sz w:val="28"/>
          <w:szCs w:val="28"/>
        </w:rPr>
      </w:pPr>
      <w:r>
        <w:rPr>
          <w:sz w:val="28"/>
          <w:szCs w:val="28"/>
        </w:rPr>
        <w:t>4. Настоящее решение вступает в силу в соответствии с действующим законодательством.</w:t>
      </w:r>
    </w:p>
    <w:p w:rsidR="00774E2B" w:rsidRDefault="00774E2B" w:rsidP="001D56A8">
      <w:pPr>
        <w:pStyle w:val="a6"/>
        <w:suppressAutoHyphens/>
        <w:autoSpaceDE w:val="0"/>
        <w:autoSpaceDN w:val="0"/>
        <w:adjustRightInd w:val="0"/>
        <w:spacing w:line="360" w:lineRule="exact"/>
        <w:jc w:val="both"/>
        <w:rPr>
          <w:sz w:val="28"/>
          <w:szCs w:val="28"/>
        </w:rPr>
      </w:pPr>
    </w:p>
    <w:p w:rsidR="001D56A8" w:rsidRDefault="001D56A8" w:rsidP="00774E2B">
      <w:pPr>
        <w:pStyle w:val="a6"/>
        <w:suppressAutoHyphens/>
        <w:autoSpaceDE w:val="0"/>
        <w:autoSpaceDN w:val="0"/>
        <w:adjustRightInd w:val="0"/>
        <w:rPr>
          <w:sz w:val="28"/>
          <w:szCs w:val="28"/>
        </w:rPr>
      </w:pPr>
      <w:r>
        <w:rPr>
          <w:sz w:val="28"/>
          <w:szCs w:val="28"/>
        </w:rPr>
        <w:t>Председатель Дамаскинской</w:t>
      </w:r>
      <w:r w:rsidR="00774E2B">
        <w:rPr>
          <w:sz w:val="28"/>
          <w:szCs w:val="28"/>
        </w:rPr>
        <w:t xml:space="preserve"> сельской Думы                               </w:t>
      </w:r>
      <w:proofErr w:type="spellStart"/>
      <w:r w:rsidR="00774E2B">
        <w:rPr>
          <w:sz w:val="28"/>
          <w:szCs w:val="28"/>
        </w:rPr>
        <w:t>Е.А.Дамаскина</w:t>
      </w:r>
      <w:proofErr w:type="spellEnd"/>
      <w:r>
        <w:rPr>
          <w:sz w:val="28"/>
          <w:szCs w:val="28"/>
        </w:rPr>
        <w:t xml:space="preserve">                                                  </w:t>
      </w:r>
      <w:r w:rsidR="00774E2B">
        <w:rPr>
          <w:sz w:val="28"/>
          <w:szCs w:val="28"/>
        </w:rPr>
        <w:t xml:space="preserve">                   </w:t>
      </w:r>
    </w:p>
    <w:p w:rsidR="001D56A8" w:rsidRDefault="001D56A8" w:rsidP="001D56A8">
      <w:pPr>
        <w:rPr>
          <w:sz w:val="28"/>
          <w:szCs w:val="28"/>
        </w:rPr>
      </w:pPr>
      <w:r>
        <w:rPr>
          <w:sz w:val="28"/>
          <w:szCs w:val="28"/>
        </w:rPr>
        <w:t>Глава Дамаскинского</w:t>
      </w:r>
    </w:p>
    <w:p w:rsidR="001D56A8" w:rsidRDefault="001D56A8" w:rsidP="001D56A8">
      <w:pPr>
        <w:rPr>
          <w:sz w:val="28"/>
          <w:szCs w:val="28"/>
        </w:rPr>
      </w:pPr>
      <w:r>
        <w:rPr>
          <w:sz w:val="28"/>
          <w:szCs w:val="28"/>
        </w:rPr>
        <w:t xml:space="preserve">сельского поселения                                                                        Г.В.Гумарова                                      </w:t>
      </w:r>
    </w:p>
    <w:p w:rsidR="000D0408" w:rsidRDefault="000D0408"/>
    <w:sectPr w:rsidR="000D0408" w:rsidSect="00774E2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258"/>
    <w:multiLevelType w:val="hybridMultilevel"/>
    <w:tmpl w:val="9B78B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A8"/>
    <w:rsid w:val="000D0408"/>
    <w:rsid w:val="001D56A8"/>
    <w:rsid w:val="003B5F60"/>
    <w:rsid w:val="00487CDD"/>
    <w:rsid w:val="0063235B"/>
    <w:rsid w:val="00774E2B"/>
    <w:rsid w:val="00AC7216"/>
    <w:rsid w:val="00B71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DEC9D-3E84-4FB1-BDAC-374CF715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6A8"/>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styleId="a5">
    <w:name w:val="Hyperlink"/>
    <w:basedOn w:val="a0"/>
    <w:uiPriority w:val="99"/>
    <w:semiHidden/>
    <w:unhideWhenUsed/>
    <w:rsid w:val="001D56A8"/>
    <w:rPr>
      <w:color w:val="0000FF"/>
      <w:u w:val="single"/>
    </w:rPr>
  </w:style>
  <w:style w:type="paragraph" w:styleId="a6">
    <w:name w:val="List Paragraph"/>
    <w:basedOn w:val="a"/>
    <w:uiPriority w:val="34"/>
    <w:qFormat/>
    <w:rsid w:val="001D56A8"/>
    <w:pPr>
      <w:spacing w:before="100" w:beforeAutospacing="1" w:after="100" w:afterAutospacing="1"/>
    </w:pPr>
  </w:style>
  <w:style w:type="paragraph" w:customStyle="1" w:styleId="text">
    <w:name w:val="text"/>
    <w:basedOn w:val="a"/>
    <w:rsid w:val="001D56A8"/>
    <w:pPr>
      <w:spacing w:before="100" w:beforeAutospacing="1" w:after="100" w:afterAutospacing="1"/>
    </w:pPr>
  </w:style>
  <w:style w:type="character" w:customStyle="1" w:styleId="blk">
    <w:name w:val="blk"/>
    <w:basedOn w:val="a0"/>
    <w:rsid w:val="001D56A8"/>
  </w:style>
  <w:style w:type="paragraph" w:styleId="a7">
    <w:name w:val="Balloon Text"/>
    <w:basedOn w:val="a"/>
    <w:link w:val="a8"/>
    <w:uiPriority w:val="99"/>
    <w:semiHidden/>
    <w:unhideWhenUsed/>
    <w:rsid w:val="00AC7216"/>
    <w:rPr>
      <w:rFonts w:ascii="Segoe UI" w:hAnsi="Segoe UI" w:cs="Segoe UI"/>
      <w:sz w:val="18"/>
      <w:szCs w:val="18"/>
    </w:rPr>
  </w:style>
  <w:style w:type="character" w:customStyle="1" w:styleId="a8">
    <w:name w:val="Текст выноски Знак"/>
    <w:basedOn w:val="a0"/>
    <w:link w:val="a7"/>
    <w:uiPriority w:val="99"/>
    <w:semiHidden/>
    <w:rsid w:val="00AC7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9072">
      <w:bodyDiv w:val="1"/>
      <w:marLeft w:val="0"/>
      <w:marRight w:val="0"/>
      <w:marTop w:val="0"/>
      <w:marBottom w:val="0"/>
      <w:divBdr>
        <w:top w:val="none" w:sz="0" w:space="0" w:color="auto"/>
        <w:left w:val="none" w:sz="0" w:space="0" w:color="auto"/>
        <w:bottom w:val="none" w:sz="0" w:space="0" w:color="auto"/>
        <w:right w:val="none" w:sz="0" w:space="0" w:color="auto"/>
      </w:divBdr>
    </w:div>
    <w:div w:id="9588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deks.systecs.ru/zakon/fz-131/glava2/st1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2018-03-20T13:07:00Z</cp:lastPrinted>
  <dcterms:created xsi:type="dcterms:W3CDTF">2018-03-19T08:43:00Z</dcterms:created>
  <dcterms:modified xsi:type="dcterms:W3CDTF">2018-03-20T13:07:00Z</dcterms:modified>
</cp:coreProperties>
</file>