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EF" w:rsidRDefault="003C4CEF" w:rsidP="003C4CEF">
      <w:pPr>
        <w:jc w:val="center"/>
        <w:rPr>
          <w:sz w:val="28"/>
          <w:szCs w:val="28"/>
          <w:highlight w:val="cyan"/>
        </w:rPr>
      </w:pPr>
      <w:r>
        <w:rPr>
          <w:sz w:val="28"/>
          <w:szCs w:val="28"/>
          <w:highlight w:val="cyan"/>
        </w:rPr>
        <w:t>АДМИНИСТРАЦИЯ МУНИЦИПАЛЬНОГО ОБРАЗОВАНИЯ</w:t>
      </w:r>
    </w:p>
    <w:p w:rsidR="003C4CEF" w:rsidRDefault="003C4CEF" w:rsidP="003C4CEF">
      <w:pPr>
        <w:jc w:val="center"/>
        <w:rPr>
          <w:sz w:val="28"/>
          <w:szCs w:val="28"/>
          <w:highlight w:val="cyan"/>
        </w:rPr>
      </w:pPr>
      <w:r>
        <w:rPr>
          <w:sz w:val="28"/>
          <w:szCs w:val="28"/>
          <w:highlight w:val="cyan"/>
        </w:rPr>
        <w:t>ДАМАСКИНСКОЕ СЕЛЬСКОЕ ПОСЕЛЕНИЕ</w:t>
      </w:r>
    </w:p>
    <w:p w:rsidR="003C4CEF" w:rsidRDefault="003C4CEF" w:rsidP="003C4CEF">
      <w:pPr>
        <w:jc w:val="center"/>
        <w:rPr>
          <w:sz w:val="28"/>
          <w:szCs w:val="28"/>
          <w:highlight w:val="cyan"/>
        </w:rPr>
      </w:pPr>
      <w:r>
        <w:rPr>
          <w:sz w:val="28"/>
          <w:szCs w:val="28"/>
          <w:highlight w:val="cyan"/>
        </w:rPr>
        <w:t>КИЛЬМЕЗСКОГО РАЙОНА КИРОВСКОЙ ОБЛАСТИ</w:t>
      </w:r>
    </w:p>
    <w:p w:rsidR="003C4CEF" w:rsidRDefault="003C4CEF" w:rsidP="003C4CEF">
      <w:pPr>
        <w:jc w:val="center"/>
        <w:rPr>
          <w:sz w:val="28"/>
          <w:szCs w:val="28"/>
          <w:highlight w:val="cyan"/>
        </w:rPr>
      </w:pPr>
    </w:p>
    <w:p w:rsidR="004C2A3D" w:rsidRDefault="004C2A3D" w:rsidP="003C4CEF">
      <w:pPr>
        <w:jc w:val="center"/>
        <w:rPr>
          <w:sz w:val="28"/>
          <w:szCs w:val="28"/>
          <w:highlight w:val="cyan"/>
        </w:rPr>
      </w:pPr>
    </w:p>
    <w:p w:rsidR="003C4CEF" w:rsidRDefault="003C4CEF" w:rsidP="003C4CEF">
      <w:pPr>
        <w:jc w:val="center"/>
        <w:rPr>
          <w:sz w:val="28"/>
          <w:szCs w:val="28"/>
          <w:highlight w:val="cyan"/>
        </w:rPr>
      </w:pPr>
      <w:r>
        <w:rPr>
          <w:sz w:val="28"/>
          <w:szCs w:val="28"/>
          <w:highlight w:val="cyan"/>
        </w:rPr>
        <w:t>ПОСТАНОВЛЕНИЕ</w:t>
      </w:r>
    </w:p>
    <w:p w:rsidR="003C4CEF" w:rsidRDefault="004C2A3D" w:rsidP="003C4CEF">
      <w:pPr>
        <w:jc w:val="both"/>
        <w:rPr>
          <w:sz w:val="28"/>
          <w:szCs w:val="28"/>
          <w:highlight w:val="cyan"/>
        </w:rPr>
      </w:pPr>
      <w:r>
        <w:rPr>
          <w:sz w:val="28"/>
          <w:szCs w:val="28"/>
          <w:highlight w:val="cyan"/>
        </w:rPr>
        <w:t>17</w:t>
      </w:r>
      <w:r w:rsidR="003C4CEF">
        <w:rPr>
          <w:sz w:val="28"/>
          <w:szCs w:val="28"/>
          <w:highlight w:val="cyan"/>
        </w:rPr>
        <w:t>.</w:t>
      </w:r>
      <w:r>
        <w:rPr>
          <w:sz w:val="28"/>
          <w:szCs w:val="28"/>
          <w:highlight w:val="cyan"/>
        </w:rPr>
        <w:t>03</w:t>
      </w:r>
      <w:r w:rsidR="003C4CEF">
        <w:rPr>
          <w:sz w:val="28"/>
          <w:szCs w:val="28"/>
          <w:highlight w:val="cyan"/>
        </w:rPr>
        <w:t>.201</w:t>
      </w:r>
      <w:r>
        <w:rPr>
          <w:sz w:val="28"/>
          <w:szCs w:val="28"/>
          <w:highlight w:val="cyan"/>
        </w:rPr>
        <w:t>4</w:t>
      </w:r>
      <w:r w:rsidR="003C4CEF">
        <w:rPr>
          <w:sz w:val="28"/>
          <w:szCs w:val="28"/>
          <w:highlight w:val="cyan"/>
        </w:rPr>
        <w:t xml:space="preserve">                                                                                             </w:t>
      </w:r>
      <w:r>
        <w:rPr>
          <w:sz w:val="28"/>
          <w:szCs w:val="28"/>
          <w:highlight w:val="cyan"/>
        </w:rPr>
        <w:t xml:space="preserve">       </w:t>
      </w:r>
      <w:r w:rsidR="003C4CEF">
        <w:rPr>
          <w:sz w:val="28"/>
          <w:szCs w:val="28"/>
          <w:highlight w:val="cyan"/>
        </w:rPr>
        <w:t xml:space="preserve">   № </w:t>
      </w:r>
      <w:r>
        <w:rPr>
          <w:sz w:val="28"/>
          <w:szCs w:val="28"/>
          <w:highlight w:val="cyan"/>
        </w:rPr>
        <w:t>20</w:t>
      </w:r>
      <w:r w:rsidR="003C4CEF">
        <w:rPr>
          <w:sz w:val="28"/>
          <w:szCs w:val="28"/>
          <w:highlight w:val="cyan"/>
        </w:rPr>
        <w:t xml:space="preserve">                                                                                                    </w:t>
      </w:r>
    </w:p>
    <w:p w:rsidR="003C4CEF" w:rsidRDefault="003C4CEF" w:rsidP="003C4CEF">
      <w:pPr>
        <w:jc w:val="center"/>
        <w:rPr>
          <w:sz w:val="28"/>
          <w:szCs w:val="28"/>
        </w:rPr>
      </w:pPr>
      <w:r>
        <w:rPr>
          <w:sz w:val="28"/>
          <w:szCs w:val="28"/>
        </w:rPr>
        <w:t>д.Дамаскино</w:t>
      </w:r>
    </w:p>
    <w:p w:rsidR="003C4CEF" w:rsidRDefault="003C4CEF" w:rsidP="003C4CEF">
      <w:pPr>
        <w:jc w:val="center"/>
        <w:rPr>
          <w:sz w:val="28"/>
          <w:szCs w:val="28"/>
        </w:rPr>
      </w:pPr>
    </w:p>
    <w:p w:rsidR="003C4CEF" w:rsidRDefault="003C4CEF" w:rsidP="003C4CEF">
      <w:pPr>
        <w:jc w:val="center"/>
        <w:rPr>
          <w:sz w:val="28"/>
          <w:szCs w:val="28"/>
        </w:rPr>
      </w:pPr>
      <w:r>
        <w:rPr>
          <w:sz w:val="28"/>
          <w:szCs w:val="28"/>
        </w:rPr>
        <w:t xml:space="preserve">Об утверждении административного регламента  предоставления муниципальной услуги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w:t>
      </w:r>
    </w:p>
    <w:p w:rsidR="003C4CEF" w:rsidRDefault="003C4CEF" w:rsidP="003C4CEF">
      <w:pPr>
        <w:jc w:val="center"/>
        <w:rPr>
          <w:sz w:val="28"/>
          <w:szCs w:val="28"/>
        </w:rPr>
      </w:pPr>
    </w:p>
    <w:p w:rsidR="003C4CEF" w:rsidRDefault="003C4CEF" w:rsidP="003C4CEF">
      <w:pPr>
        <w:jc w:val="center"/>
        <w:outlineLvl w:val="1"/>
        <w:rPr>
          <w:sz w:val="28"/>
          <w:szCs w:val="28"/>
        </w:rPr>
      </w:pPr>
      <w:r>
        <w:rPr>
          <w:sz w:val="28"/>
          <w:szCs w:val="28"/>
        </w:rPr>
        <w:t xml:space="preserve"> </w:t>
      </w:r>
    </w:p>
    <w:p w:rsidR="003C4CEF" w:rsidRDefault="003C4CEF" w:rsidP="003C4CEF">
      <w:pPr>
        <w:jc w:val="both"/>
        <w:rPr>
          <w:rFonts w:eastAsia="Calibri"/>
          <w:sz w:val="28"/>
          <w:szCs w:val="28"/>
        </w:rPr>
      </w:pPr>
      <w:r>
        <w:rPr>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Дамаскинское сельское поселение, администрация муниципального образования  Дамаскинское сельское поселение Кильмезского района  Кировской области ПОСТАНОВЛЯЕТ:</w:t>
      </w:r>
    </w:p>
    <w:p w:rsidR="003C4CEF" w:rsidRDefault="003C4CEF" w:rsidP="003C4CEF">
      <w:pPr>
        <w:jc w:val="both"/>
        <w:rPr>
          <w:sz w:val="28"/>
          <w:szCs w:val="28"/>
        </w:rPr>
      </w:pPr>
    </w:p>
    <w:p w:rsidR="003C4CEF" w:rsidRDefault="003C4CEF" w:rsidP="003C4CEF">
      <w:pPr>
        <w:jc w:val="both"/>
        <w:rPr>
          <w:sz w:val="28"/>
          <w:szCs w:val="28"/>
        </w:rPr>
      </w:pPr>
      <w:r>
        <w:rPr>
          <w:sz w:val="28"/>
          <w:szCs w:val="28"/>
        </w:rPr>
        <w:t>1. Утвердить административный регламент  предоставления муниципальной услуги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3C4CEF" w:rsidRDefault="003C4CEF" w:rsidP="003C4CEF">
      <w:pPr>
        <w:jc w:val="both"/>
        <w:rPr>
          <w:sz w:val="28"/>
          <w:szCs w:val="28"/>
        </w:rPr>
      </w:pPr>
      <w:r>
        <w:rPr>
          <w:sz w:val="28"/>
          <w:szCs w:val="28"/>
        </w:rPr>
        <w:t>2. 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w:t>
      </w:r>
    </w:p>
    <w:p w:rsidR="003C4CEF" w:rsidRDefault="003C4CEF" w:rsidP="003C4CEF">
      <w:pPr>
        <w:jc w:val="both"/>
        <w:rPr>
          <w:sz w:val="28"/>
          <w:szCs w:val="28"/>
        </w:rPr>
      </w:pPr>
      <w:r>
        <w:rPr>
          <w:sz w:val="28"/>
          <w:szCs w:val="28"/>
        </w:rPr>
        <w:t xml:space="preserve">3. Постановление от 30.05.2013 № 28 «Об утверждении административного регламента по предоставлению муниципальной услуги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Дамаскинское сельское поселение Кильмезского района  Кировской области»  </w:t>
      </w:r>
      <w:r>
        <w:rPr>
          <w:rFonts w:eastAsia="Times New Roman CYR"/>
          <w:sz w:val="28"/>
          <w:szCs w:val="28"/>
        </w:rPr>
        <w:t>признать утратившим силу.</w:t>
      </w:r>
    </w:p>
    <w:p w:rsidR="003C4CEF" w:rsidRDefault="003C4CEF" w:rsidP="003C4CEF">
      <w:pPr>
        <w:jc w:val="both"/>
        <w:rPr>
          <w:rFonts w:eastAsia="Times New Roman CYR"/>
          <w:sz w:val="28"/>
          <w:szCs w:val="28"/>
        </w:rPr>
      </w:pPr>
      <w:r>
        <w:rPr>
          <w:rFonts w:eastAsia="Times New Roman CYR"/>
          <w:sz w:val="28"/>
          <w:szCs w:val="28"/>
        </w:rPr>
        <w:t>4. Настоящее постановление вступает в силу в соответствии с действующим законодательством.</w:t>
      </w:r>
    </w:p>
    <w:p w:rsidR="003C4CEF" w:rsidRDefault="003C4CEF" w:rsidP="003C4CEF">
      <w:pPr>
        <w:jc w:val="both"/>
        <w:rPr>
          <w:rFonts w:eastAsia="Times New Roman CYR"/>
          <w:sz w:val="28"/>
          <w:szCs w:val="28"/>
        </w:rPr>
      </w:pPr>
      <w:r>
        <w:rPr>
          <w:rFonts w:eastAsia="Times New Roman CYR"/>
          <w:sz w:val="28"/>
          <w:szCs w:val="28"/>
        </w:rPr>
        <w:t>5. Контроль исполнения настоящего постановления оставляю за собой.</w:t>
      </w:r>
    </w:p>
    <w:p w:rsidR="003C4CEF" w:rsidRDefault="003C4CEF" w:rsidP="003C4CEF">
      <w:pPr>
        <w:pStyle w:val="ConsPlusTitle"/>
        <w:widowControl/>
        <w:jc w:val="center"/>
        <w:rPr>
          <w:rFonts w:ascii="Times New Roman" w:eastAsia="Times New Roman CYR" w:hAnsi="Times New Roman" w:cs="Times New Roman"/>
          <w:b w:val="0"/>
          <w:sz w:val="28"/>
          <w:szCs w:val="28"/>
        </w:rPr>
      </w:pPr>
    </w:p>
    <w:p w:rsidR="003C4CEF" w:rsidRDefault="003C4CEF" w:rsidP="003C4CEF">
      <w:pPr>
        <w:jc w:val="both"/>
        <w:rPr>
          <w:sz w:val="28"/>
          <w:szCs w:val="28"/>
        </w:rPr>
      </w:pPr>
    </w:p>
    <w:p w:rsidR="003C4CEF" w:rsidRDefault="003C4CEF" w:rsidP="003C4CEF">
      <w:pPr>
        <w:jc w:val="both"/>
        <w:rPr>
          <w:rFonts w:eastAsia="Calibri"/>
          <w:sz w:val="28"/>
          <w:szCs w:val="28"/>
        </w:rPr>
      </w:pPr>
      <w:r>
        <w:rPr>
          <w:sz w:val="28"/>
          <w:szCs w:val="28"/>
        </w:rPr>
        <w:t>Глава администрации</w:t>
      </w:r>
    </w:p>
    <w:p w:rsidR="003C4CEF" w:rsidRDefault="003C4CEF" w:rsidP="003C4CEF">
      <w:pPr>
        <w:jc w:val="both"/>
        <w:rPr>
          <w:sz w:val="28"/>
          <w:szCs w:val="28"/>
        </w:rPr>
      </w:pPr>
      <w:r>
        <w:rPr>
          <w:sz w:val="28"/>
          <w:szCs w:val="28"/>
        </w:rPr>
        <w:t xml:space="preserve">сельского поселения                                                                 П.П.Опушнев    </w:t>
      </w:r>
    </w:p>
    <w:p w:rsidR="003C4CEF" w:rsidRDefault="003C4CEF" w:rsidP="003C4CEF">
      <w:pPr>
        <w:ind w:left="4962"/>
      </w:pPr>
    </w:p>
    <w:p w:rsidR="003C4CEF" w:rsidRDefault="003C4CEF" w:rsidP="003C4CEF">
      <w:pPr>
        <w:ind w:left="4962"/>
      </w:pPr>
    </w:p>
    <w:p w:rsidR="003C4CEF" w:rsidRDefault="003C4CEF" w:rsidP="003C4CEF">
      <w:pPr>
        <w:ind w:left="4962"/>
      </w:pPr>
    </w:p>
    <w:p w:rsidR="003C4CEF" w:rsidRDefault="003C4CEF" w:rsidP="003C4CEF">
      <w:pPr>
        <w:ind w:left="4962"/>
      </w:pPr>
    </w:p>
    <w:p w:rsidR="003C4CEF" w:rsidRDefault="003C4CEF" w:rsidP="003C4CEF">
      <w:pPr>
        <w:ind w:left="4962"/>
      </w:pPr>
    </w:p>
    <w:p w:rsidR="003C4CEF" w:rsidRDefault="003C4CEF" w:rsidP="003C4CEF">
      <w:pPr>
        <w:ind w:left="4962"/>
      </w:pPr>
    </w:p>
    <w:p w:rsidR="003C4CEF" w:rsidRDefault="003C4CEF" w:rsidP="003C4CEF">
      <w:pPr>
        <w:ind w:left="4962"/>
      </w:pPr>
    </w:p>
    <w:p w:rsidR="003C4CEF" w:rsidRDefault="003C4CEF" w:rsidP="003C4CEF">
      <w:pPr>
        <w:ind w:left="4962"/>
      </w:pPr>
    </w:p>
    <w:p w:rsidR="003C4CEF" w:rsidRDefault="003C4CEF" w:rsidP="003C4CEF">
      <w:pPr>
        <w:ind w:left="4962"/>
      </w:pPr>
    </w:p>
    <w:p w:rsidR="003C4CEF" w:rsidRDefault="003C4CEF" w:rsidP="003C4CEF">
      <w:pPr>
        <w:ind w:left="4962"/>
      </w:pPr>
      <w:r>
        <w:lastRenderedPageBreak/>
        <w:t>УТВЕРЖДЕН</w:t>
      </w:r>
    </w:p>
    <w:p w:rsidR="003C4CEF" w:rsidRDefault="003C4CEF" w:rsidP="003C4CEF">
      <w:pPr>
        <w:ind w:left="4962"/>
      </w:pPr>
      <w:r>
        <w:t xml:space="preserve">постановлением администрации </w:t>
      </w:r>
    </w:p>
    <w:p w:rsidR="003C4CEF" w:rsidRDefault="003C4CEF" w:rsidP="003C4CEF">
      <w:pPr>
        <w:ind w:left="4962"/>
      </w:pPr>
      <w:r>
        <w:t>муниципального образования</w:t>
      </w:r>
    </w:p>
    <w:p w:rsidR="003C4CEF" w:rsidRDefault="003C4CEF" w:rsidP="003C4CEF">
      <w:pPr>
        <w:ind w:left="4962"/>
      </w:pPr>
      <w:r>
        <w:t>Дамаскинское сельское поселение</w:t>
      </w:r>
    </w:p>
    <w:p w:rsidR="003C4CEF" w:rsidRDefault="003C4CEF" w:rsidP="003C4CEF">
      <w:pPr>
        <w:ind w:left="4962"/>
      </w:pPr>
      <w:r>
        <w:t xml:space="preserve">от </w:t>
      </w:r>
      <w:r w:rsidR="004C2A3D">
        <w:t xml:space="preserve"> 17.03.2014  </w:t>
      </w:r>
      <w:r>
        <w:t xml:space="preserve">№ </w:t>
      </w:r>
      <w:r w:rsidR="004C2A3D">
        <w:t>20</w:t>
      </w:r>
    </w:p>
    <w:p w:rsidR="003C4CEF" w:rsidRDefault="003C4CEF" w:rsidP="003C4CEF">
      <w:pPr>
        <w:pStyle w:val="msonormalbullet3gif"/>
        <w:autoSpaceDE w:val="0"/>
        <w:autoSpaceDN w:val="0"/>
        <w:adjustRightInd w:val="0"/>
        <w:jc w:val="both"/>
        <w:rPr>
          <w:sz w:val="26"/>
          <w:szCs w:val="26"/>
        </w:rPr>
      </w:pPr>
      <w:r>
        <w:rPr>
          <w:b/>
          <w:sz w:val="28"/>
          <w:szCs w:val="28"/>
        </w:rPr>
        <w:t xml:space="preserve">                                                                                                         </w:t>
      </w:r>
    </w:p>
    <w:p w:rsidR="003C4CEF" w:rsidRPr="004C2A3D" w:rsidRDefault="003C4CEF" w:rsidP="004C2A3D">
      <w:pPr>
        <w:pStyle w:val="western"/>
        <w:spacing w:before="0" w:beforeAutospacing="0" w:after="0"/>
        <w:jc w:val="center"/>
        <w:rPr>
          <w:rFonts w:ascii="Times New Roman" w:hAnsi="Times New Roman" w:cs="Times New Roman"/>
          <w:bCs/>
          <w:sz w:val="24"/>
          <w:szCs w:val="24"/>
        </w:rPr>
      </w:pPr>
      <w:r w:rsidRPr="004C2A3D">
        <w:rPr>
          <w:rFonts w:ascii="Times New Roman" w:hAnsi="Times New Roman" w:cs="Times New Roman"/>
          <w:bCs/>
          <w:sz w:val="24"/>
          <w:szCs w:val="24"/>
        </w:rPr>
        <w:t>Административный регламент</w:t>
      </w:r>
    </w:p>
    <w:p w:rsidR="003C4CEF" w:rsidRPr="004C2A3D" w:rsidRDefault="003C4CEF" w:rsidP="004C2A3D">
      <w:pPr>
        <w:pStyle w:val="western"/>
        <w:spacing w:before="0" w:beforeAutospacing="0" w:after="0"/>
        <w:jc w:val="center"/>
        <w:rPr>
          <w:rFonts w:ascii="Times New Roman" w:hAnsi="Times New Roman" w:cs="Times New Roman"/>
          <w:bCs/>
          <w:sz w:val="24"/>
          <w:szCs w:val="24"/>
        </w:rPr>
      </w:pPr>
      <w:r w:rsidRPr="004C2A3D">
        <w:rPr>
          <w:rFonts w:ascii="Times New Roman" w:hAnsi="Times New Roman" w:cs="Times New Roman"/>
          <w:bCs/>
          <w:sz w:val="24"/>
          <w:szCs w:val="24"/>
        </w:rPr>
        <w:t>по предоставлению муниципальной услуги</w:t>
      </w:r>
    </w:p>
    <w:p w:rsidR="003C4CEF" w:rsidRPr="004C2A3D" w:rsidRDefault="003C4CEF" w:rsidP="004C2A3D">
      <w:pPr>
        <w:jc w:val="center"/>
      </w:pPr>
      <w:r w:rsidRPr="004C2A3D">
        <w:t>«Предоставление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3C4CEF" w:rsidRPr="004C2A3D" w:rsidRDefault="003C4CEF" w:rsidP="004C2A3D">
      <w:pPr>
        <w:jc w:val="center"/>
      </w:pPr>
    </w:p>
    <w:p w:rsidR="003C4CEF" w:rsidRPr="004C2A3D" w:rsidRDefault="003C4CEF" w:rsidP="004C2A3D">
      <w:pPr>
        <w:autoSpaceDE w:val="0"/>
        <w:autoSpaceDN w:val="0"/>
        <w:adjustRightInd w:val="0"/>
        <w:spacing w:line="360" w:lineRule="auto"/>
        <w:jc w:val="center"/>
        <w:outlineLvl w:val="1"/>
      </w:pPr>
      <w:r w:rsidRPr="004C2A3D">
        <w:rPr>
          <w:lang w:val="en-US"/>
        </w:rPr>
        <w:t>I</w:t>
      </w:r>
      <w:r w:rsidRPr="004C2A3D">
        <w:t>. Общие положения</w:t>
      </w:r>
    </w:p>
    <w:p w:rsidR="003C4CEF" w:rsidRDefault="003C4CEF" w:rsidP="003C4CEF">
      <w:pPr>
        <w:autoSpaceDE w:val="0"/>
        <w:autoSpaceDN w:val="0"/>
        <w:adjustRightInd w:val="0"/>
        <w:ind w:firstLine="540"/>
        <w:jc w:val="both"/>
      </w:pPr>
      <w:r>
        <w:t>1.1. Предмет регулирования административного регламента</w:t>
      </w:r>
    </w:p>
    <w:p w:rsidR="003C4CEF" w:rsidRDefault="003C4CEF" w:rsidP="003C4CEF">
      <w:pPr>
        <w:autoSpaceDE w:val="0"/>
        <w:autoSpaceDN w:val="0"/>
        <w:adjustRightInd w:val="0"/>
        <w:jc w:val="both"/>
        <w:rPr>
          <w:rFonts w:ascii="Tahoma" w:hAnsi="Tahoma" w:cs="Tahoma"/>
          <w:color w:val="000000"/>
        </w:rPr>
      </w:pPr>
      <w:r>
        <w:t xml:space="preserve">            </w:t>
      </w:r>
      <w:proofErr w:type="gramStart"/>
      <w:r>
        <w:t xml:space="preserve">Административный регламент предоставления муниципальной услуги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w:t>
      </w:r>
      <w:r>
        <w:rPr>
          <w:rFonts w:eastAsia="Calibri"/>
          <w:lang w:eastAsia="en-US"/>
        </w:rPr>
        <w:t xml:space="preserve"> </w:t>
      </w:r>
      <w:r>
        <w:t>Дамаскинского  сельского поселения,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r>
        <w:t xml:space="preserve">, </w:t>
      </w:r>
      <w:proofErr w:type="gramStart"/>
      <w:r>
        <w:t>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при осуществлении полномочий по предоставлению муниципальной услуги по  предоставлению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Дамаскинское сельское поселение Кильмезского</w:t>
      </w:r>
      <w:proofErr w:type="gramEnd"/>
      <w:r>
        <w:t xml:space="preserve"> района Кировской области. </w:t>
      </w:r>
    </w:p>
    <w:p w:rsidR="003C4CEF" w:rsidRDefault="003C4CEF" w:rsidP="003C4CEF">
      <w:pPr>
        <w:autoSpaceDE w:val="0"/>
        <w:autoSpaceDN w:val="0"/>
        <w:adjustRightInd w:val="0"/>
        <w:ind w:firstLine="540"/>
        <w:jc w:val="both"/>
      </w:pPr>
      <w:r>
        <w:t xml:space="preserve"> 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Кировской области.</w:t>
      </w:r>
    </w:p>
    <w:p w:rsidR="003C4CEF" w:rsidRDefault="003C4CEF" w:rsidP="003C4CEF">
      <w:pPr>
        <w:autoSpaceDE w:val="0"/>
        <w:autoSpaceDN w:val="0"/>
        <w:adjustRightInd w:val="0"/>
        <w:ind w:firstLine="540"/>
        <w:jc w:val="both"/>
      </w:pPr>
      <w:r>
        <w:t>1.2.Круг заявителей</w:t>
      </w:r>
    </w:p>
    <w:p w:rsidR="003C4CEF" w:rsidRDefault="003C4CEF" w:rsidP="003C4CEF">
      <w:pPr>
        <w:autoSpaceDE w:val="0"/>
        <w:autoSpaceDN w:val="0"/>
        <w:adjustRightInd w:val="0"/>
        <w:ind w:firstLine="540"/>
        <w:jc w:val="both"/>
      </w:pPr>
      <w:proofErr w:type="gramStart"/>
      <w:r>
        <w:t xml:space="preserve">Заявителями на предоставление муниципальной услуги  являются граждане, состоящие на учете в качестве нуждающихся в жилых помещениях, или уполномоченные ими лица, обратившиеся в  </w:t>
      </w:r>
      <w:r>
        <w:softHyphen/>
      </w:r>
      <w:r>
        <w:softHyphen/>
      </w:r>
      <w:r>
        <w:softHyphen/>
      </w:r>
      <w:r>
        <w:softHyphen/>
      </w:r>
      <w:r>
        <w:softHyphen/>
        <w:t>Дамаскинское  сельское поселение Кильмезского района Кировской области, (далее – администрация Дамаскинского  сельского поселения) с запросом (далее – заявлением) о предоставлении муниципальной услуги, выраженным в устной, письменной или электронной форме (далее - заявители).</w:t>
      </w:r>
      <w:proofErr w:type="gramEnd"/>
    </w:p>
    <w:p w:rsidR="003C4CEF" w:rsidRDefault="003C4CEF" w:rsidP="003C4CEF">
      <w:pPr>
        <w:autoSpaceDE w:val="0"/>
        <w:autoSpaceDN w:val="0"/>
        <w:adjustRightInd w:val="0"/>
        <w:ind w:firstLine="540"/>
        <w:jc w:val="both"/>
      </w:pPr>
      <w:r>
        <w:t>1.3.Требования к порядку информирования о предоставлении муниципальной услуги</w:t>
      </w:r>
    </w:p>
    <w:p w:rsidR="003C4CEF" w:rsidRDefault="003C4CEF" w:rsidP="003C4CEF">
      <w:pPr>
        <w:autoSpaceDE w:val="0"/>
        <w:autoSpaceDN w:val="0"/>
        <w:adjustRightInd w:val="0"/>
        <w:ind w:firstLine="540"/>
        <w:jc w:val="both"/>
      </w:pPr>
      <w:r>
        <w:t xml:space="preserve">1.3.1.Порядок получения информации по вопросам предоставления муниципальной услуги. </w:t>
      </w:r>
    </w:p>
    <w:p w:rsidR="003C4CEF" w:rsidRDefault="003C4CEF" w:rsidP="003C4CEF">
      <w:pPr>
        <w:autoSpaceDE w:val="0"/>
        <w:autoSpaceDN w:val="0"/>
        <w:adjustRightInd w:val="0"/>
        <w:ind w:firstLine="540"/>
        <w:jc w:val="both"/>
      </w:pPr>
      <w: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3C4CEF" w:rsidRDefault="003C4CEF" w:rsidP="003C4CEF">
      <w:pPr>
        <w:autoSpaceDE w:val="0"/>
        <w:autoSpaceDN w:val="0"/>
        <w:adjustRightInd w:val="0"/>
        <w:ind w:firstLine="540"/>
        <w:jc w:val="both"/>
      </w:pPr>
      <w:r>
        <w:t xml:space="preserve">на официальном  сайте администрации  </w:t>
      </w:r>
      <w:r>
        <w:softHyphen/>
      </w:r>
      <w:r>
        <w:softHyphen/>
      </w:r>
      <w:r>
        <w:softHyphen/>
      </w:r>
      <w:r>
        <w:softHyphen/>
      </w:r>
      <w:r>
        <w:softHyphen/>
        <w:t xml:space="preserve">Дамаскинское   сельское поселение   </w:t>
      </w:r>
      <w:r>
        <w:rPr>
          <w:rFonts w:eastAsia="Calibri"/>
          <w:lang w:eastAsia="en-US"/>
        </w:rPr>
        <w:t xml:space="preserve"> </w:t>
      </w:r>
      <w:r>
        <w:t>(</w:t>
      </w:r>
      <w:r>
        <w:rPr>
          <w:lang w:val="en-US"/>
        </w:rPr>
        <w:t>http</w:t>
      </w:r>
      <w:r>
        <w:t>://</w:t>
      </w:r>
      <w:proofErr w:type="spellStart"/>
      <w:r>
        <w:rPr>
          <w:lang w:val="en-US"/>
        </w:rPr>
        <w:t>domaskinoadm</w:t>
      </w:r>
      <w:proofErr w:type="spellEnd"/>
      <w:r>
        <w:t>/</w:t>
      </w:r>
      <w:proofErr w:type="spellStart"/>
      <w:r>
        <w:rPr>
          <w:lang w:val="en-US"/>
        </w:rPr>
        <w:t>ru</w:t>
      </w:r>
      <w:proofErr w:type="spellEnd"/>
      <w:r>
        <w:rPr>
          <w:color w:val="3366FF"/>
        </w:rPr>
        <w:t>);</w:t>
      </w:r>
      <w:r>
        <w:t xml:space="preserve">  </w:t>
      </w:r>
    </w:p>
    <w:p w:rsidR="003C4CEF" w:rsidRDefault="003C4CEF" w:rsidP="003C4CEF">
      <w:pPr>
        <w:autoSpaceDE w:val="0"/>
        <w:autoSpaceDN w:val="0"/>
        <w:adjustRightInd w:val="0"/>
        <w:ind w:firstLine="540"/>
        <w:jc w:val="both"/>
      </w:pPr>
      <w:r>
        <w:t>в информационной системе «Портал государственных и муниципальных услуг Кировской области»;</w:t>
      </w:r>
    </w:p>
    <w:p w:rsidR="003C4CEF" w:rsidRDefault="003C4CEF" w:rsidP="003C4CEF">
      <w:pPr>
        <w:autoSpaceDE w:val="0"/>
        <w:autoSpaceDN w:val="0"/>
        <w:adjustRightInd w:val="0"/>
        <w:ind w:firstLine="540"/>
        <w:jc w:val="both"/>
      </w:pPr>
      <w:r>
        <w:lastRenderedPageBreak/>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4" w:history="1">
        <w:r>
          <w:rPr>
            <w:rStyle w:val="a3"/>
          </w:rPr>
          <w:t>http://www.gosuslugi.ru</w:t>
        </w:r>
      </w:hyperlink>
      <w:r>
        <w:t>;</w:t>
      </w:r>
    </w:p>
    <w:p w:rsidR="003C4CEF" w:rsidRDefault="003C4CEF" w:rsidP="003C4CEF">
      <w:pPr>
        <w:autoSpaceDE w:val="0"/>
        <w:autoSpaceDN w:val="0"/>
        <w:adjustRightInd w:val="0"/>
        <w:ind w:firstLine="540"/>
        <w:jc w:val="both"/>
      </w:pPr>
      <w:r>
        <w:t>на информационных стендах в местах предоставления муниципальной услуги;</w:t>
      </w:r>
    </w:p>
    <w:p w:rsidR="003C4CEF" w:rsidRDefault="003C4CEF" w:rsidP="003C4CEF">
      <w:pPr>
        <w:autoSpaceDE w:val="0"/>
        <w:autoSpaceDN w:val="0"/>
        <w:adjustRightInd w:val="0"/>
        <w:ind w:firstLine="540"/>
        <w:jc w:val="both"/>
      </w:pPr>
      <w:r>
        <w:t>при личном обращении заявителя;</w:t>
      </w:r>
    </w:p>
    <w:p w:rsidR="003C4CEF" w:rsidRDefault="003C4CEF" w:rsidP="003C4CEF">
      <w:pPr>
        <w:autoSpaceDE w:val="0"/>
        <w:autoSpaceDN w:val="0"/>
        <w:adjustRightInd w:val="0"/>
        <w:ind w:firstLine="540"/>
        <w:jc w:val="both"/>
      </w:pPr>
      <w:r>
        <w:t>при обращении в письменной форме, в форме электронного документа.</w:t>
      </w:r>
    </w:p>
    <w:p w:rsidR="003C4CEF" w:rsidRDefault="003C4CEF" w:rsidP="003C4CEF">
      <w:pPr>
        <w:autoSpaceDE w:val="0"/>
        <w:autoSpaceDN w:val="0"/>
        <w:adjustRightInd w:val="0"/>
        <w:ind w:firstLine="540"/>
        <w:jc w:val="both"/>
      </w:pPr>
      <w:r>
        <w:t xml:space="preserve">         1.3.2.Место нахождения  администрации Дамаскинского  сельского поселения Кильмезского района Кировской области:  индекс </w:t>
      </w:r>
      <w:r>
        <w:rPr>
          <w:highlight w:val="red"/>
        </w:rPr>
        <w:t>613582, Кировская  область,   Кильмезский  район, д.Дамаскино, ул. Советская, д. 54.</w:t>
      </w:r>
      <w:r>
        <w:t xml:space="preserve">  </w:t>
      </w:r>
    </w:p>
    <w:p w:rsidR="003C4CEF" w:rsidRDefault="003C4CEF" w:rsidP="003C4CEF">
      <w:pPr>
        <w:ind w:firstLine="720"/>
        <w:jc w:val="both"/>
        <w:rPr>
          <w:bCs/>
        </w:rPr>
      </w:pPr>
      <w:r>
        <w:rPr>
          <w:bCs/>
        </w:rPr>
        <w:t xml:space="preserve">1.3.3.График работы администрации  </w:t>
      </w:r>
      <w:r>
        <w:t>Дамаскинское  сельское поселение</w:t>
      </w:r>
      <w:r>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6200"/>
      </w:tblGrid>
      <w:tr w:rsidR="003C4CEF" w:rsidRPr="004C2A3D" w:rsidTr="003C4CEF">
        <w:trPr>
          <w:trHeight w:val="329"/>
        </w:trPr>
        <w:tc>
          <w:tcPr>
            <w:tcW w:w="3190" w:type="dxa"/>
            <w:tcBorders>
              <w:top w:val="single" w:sz="4" w:space="0" w:color="auto"/>
              <w:left w:val="single" w:sz="4" w:space="0" w:color="auto"/>
              <w:bottom w:val="single" w:sz="4" w:space="0" w:color="auto"/>
              <w:right w:val="single" w:sz="4" w:space="0" w:color="auto"/>
            </w:tcBorders>
            <w:hideMark/>
          </w:tcPr>
          <w:p w:rsidR="003C4CEF" w:rsidRPr="004C2A3D" w:rsidRDefault="003C4CEF">
            <w:pPr>
              <w:pStyle w:val="a8"/>
              <w:spacing w:line="240" w:lineRule="auto"/>
              <w:rPr>
                <w:bCs/>
                <w:sz w:val="24"/>
                <w:szCs w:val="24"/>
              </w:rPr>
            </w:pPr>
            <w:r w:rsidRPr="004C2A3D">
              <w:rPr>
                <w:bCs/>
                <w:sz w:val="24"/>
                <w:szCs w:val="24"/>
              </w:rPr>
              <w:t>Дни недели</w:t>
            </w:r>
          </w:p>
        </w:tc>
        <w:tc>
          <w:tcPr>
            <w:tcW w:w="6200" w:type="dxa"/>
            <w:tcBorders>
              <w:top w:val="single" w:sz="4" w:space="0" w:color="auto"/>
              <w:left w:val="single" w:sz="4" w:space="0" w:color="auto"/>
              <w:bottom w:val="single" w:sz="4" w:space="0" w:color="auto"/>
              <w:right w:val="single" w:sz="4" w:space="0" w:color="auto"/>
            </w:tcBorders>
            <w:hideMark/>
          </w:tcPr>
          <w:p w:rsidR="003C4CEF" w:rsidRPr="004C2A3D" w:rsidRDefault="003C4CEF">
            <w:pPr>
              <w:pStyle w:val="a8"/>
              <w:spacing w:line="240" w:lineRule="auto"/>
              <w:rPr>
                <w:bCs/>
                <w:sz w:val="24"/>
                <w:szCs w:val="24"/>
              </w:rPr>
            </w:pPr>
            <w:r w:rsidRPr="004C2A3D">
              <w:rPr>
                <w:bCs/>
                <w:sz w:val="24"/>
                <w:szCs w:val="24"/>
              </w:rPr>
              <w:t>Время приема</w:t>
            </w:r>
          </w:p>
        </w:tc>
      </w:tr>
      <w:tr w:rsidR="003C4CEF" w:rsidTr="003C4CEF">
        <w:trPr>
          <w:trHeight w:val="172"/>
        </w:trPr>
        <w:tc>
          <w:tcPr>
            <w:tcW w:w="319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rPr>
                <w:sz w:val="24"/>
                <w:szCs w:val="24"/>
              </w:rPr>
            </w:pPr>
            <w:r>
              <w:rPr>
                <w:sz w:val="24"/>
                <w:szCs w:val="24"/>
              </w:rPr>
              <w:t xml:space="preserve">Понедельник </w:t>
            </w:r>
          </w:p>
        </w:tc>
        <w:tc>
          <w:tcPr>
            <w:tcW w:w="620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ind w:firstLine="0"/>
              <w:rPr>
                <w:sz w:val="24"/>
                <w:szCs w:val="24"/>
              </w:rPr>
            </w:pPr>
            <w:r>
              <w:rPr>
                <w:sz w:val="24"/>
                <w:szCs w:val="24"/>
              </w:rPr>
              <w:t>с 08.00 до 16.50, перерыв с 12.00 до 13.18</w:t>
            </w:r>
          </w:p>
        </w:tc>
      </w:tr>
      <w:tr w:rsidR="003C4CEF" w:rsidTr="003C4CEF">
        <w:trPr>
          <w:trHeight w:val="314"/>
        </w:trPr>
        <w:tc>
          <w:tcPr>
            <w:tcW w:w="319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rPr>
                <w:sz w:val="24"/>
                <w:szCs w:val="24"/>
              </w:rPr>
            </w:pPr>
            <w:r>
              <w:rPr>
                <w:sz w:val="24"/>
                <w:szCs w:val="24"/>
              </w:rPr>
              <w:t xml:space="preserve">Вторник </w:t>
            </w:r>
          </w:p>
        </w:tc>
        <w:tc>
          <w:tcPr>
            <w:tcW w:w="620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ind w:firstLine="0"/>
              <w:rPr>
                <w:sz w:val="24"/>
                <w:szCs w:val="24"/>
              </w:rPr>
            </w:pPr>
            <w:r>
              <w:rPr>
                <w:sz w:val="24"/>
                <w:szCs w:val="24"/>
              </w:rPr>
              <w:t>с 08.00 до 16.50, перерыв с 12.00 до 13.18</w:t>
            </w:r>
          </w:p>
        </w:tc>
      </w:tr>
      <w:tr w:rsidR="003C4CEF" w:rsidTr="003C4CEF">
        <w:trPr>
          <w:trHeight w:val="314"/>
        </w:trPr>
        <w:tc>
          <w:tcPr>
            <w:tcW w:w="319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rPr>
                <w:sz w:val="24"/>
                <w:szCs w:val="24"/>
              </w:rPr>
            </w:pPr>
            <w:r>
              <w:rPr>
                <w:sz w:val="24"/>
                <w:szCs w:val="24"/>
              </w:rPr>
              <w:t xml:space="preserve">Среда </w:t>
            </w:r>
          </w:p>
        </w:tc>
        <w:tc>
          <w:tcPr>
            <w:tcW w:w="620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ind w:firstLine="0"/>
              <w:rPr>
                <w:sz w:val="24"/>
                <w:szCs w:val="24"/>
              </w:rPr>
            </w:pPr>
            <w:r>
              <w:rPr>
                <w:sz w:val="24"/>
                <w:szCs w:val="24"/>
              </w:rPr>
              <w:t>с 08.00 до 16.50, перерыв с 12.00 до 13.18</w:t>
            </w:r>
          </w:p>
        </w:tc>
      </w:tr>
      <w:tr w:rsidR="003C4CEF" w:rsidTr="003C4CEF">
        <w:trPr>
          <w:trHeight w:val="314"/>
        </w:trPr>
        <w:tc>
          <w:tcPr>
            <w:tcW w:w="319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rPr>
                <w:sz w:val="24"/>
                <w:szCs w:val="24"/>
              </w:rPr>
            </w:pPr>
            <w:r>
              <w:rPr>
                <w:sz w:val="24"/>
                <w:szCs w:val="24"/>
              </w:rPr>
              <w:t xml:space="preserve">Четверг </w:t>
            </w:r>
          </w:p>
        </w:tc>
        <w:tc>
          <w:tcPr>
            <w:tcW w:w="620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ind w:firstLine="0"/>
              <w:rPr>
                <w:sz w:val="24"/>
                <w:szCs w:val="24"/>
              </w:rPr>
            </w:pPr>
            <w:r>
              <w:rPr>
                <w:sz w:val="24"/>
                <w:szCs w:val="24"/>
              </w:rPr>
              <w:t>с 08.00 до 16.50, перерыв с 12.00 до 13.18</w:t>
            </w:r>
          </w:p>
        </w:tc>
      </w:tr>
      <w:tr w:rsidR="003C4CEF" w:rsidTr="003C4CEF">
        <w:trPr>
          <w:trHeight w:val="314"/>
        </w:trPr>
        <w:tc>
          <w:tcPr>
            <w:tcW w:w="319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rPr>
                <w:sz w:val="24"/>
                <w:szCs w:val="24"/>
              </w:rPr>
            </w:pPr>
            <w:r>
              <w:rPr>
                <w:sz w:val="24"/>
                <w:szCs w:val="24"/>
              </w:rPr>
              <w:t xml:space="preserve">Пятница </w:t>
            </w:r>
          </w:p>
        </w:tc>
        <w:tc>
          <w:tcPr>
            <w:tcW w:w="620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ind w:firstLine="0"/>
              <w:rPr>
                <w:sz w:val="24"/>
                <w:szCs w:val="24"/>
              </w:rPr>
            </w:pPr>
            <w:r>
              <w:rPr>
                <w:sz w:val="24"/>
                <w:szCs w:val="24"/>
              </w:rPr>
              <w:t>с 08.00 до 15.50, перерыв с 12.00 до 13.18</w:t>
            </w:r>
          </w:p>
        </w:tc>
      </w:tr>
      <w:tr w:rsidR="003C4CEF" w:rsidTr="003C4CEF">
        <w:trPr>
          <w:trHeight w:val="314"/>
        </w:trPr>
        <w:tc>
          <w:tcPr>
            <w:tcW w:w="319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rPr>
                <w:sz w:val="24"/>
                <w:szCs w:val="24"/>
              </w:rPr>
            </w:pPr>
            <w:r>
              <w:rPr>
                <w:sz w:val="24"/>
                <w:szCs w:val="24"/>
              </w:rPr>
              <w:t>Суббота</w:t>
            </w:r>
          </w:p>
        </w:tc>
        <w:tc>
          <w:tcPr>
            <w:tcW w:w="620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ind w:firstLine="0"/>
              <w:rPr>
                <w:sz w:val="24"/>
                <w:szCs w:val="24"/>
              </w:rPr>
            </w:pPr>
            <w:r>
              <w:rPr>
                <w:sz w:val="24"/>
                <w:szCs w:val="24"/>
              </w:rPr>
              <w:t>выходной</w:t>
            </w:r>
          </w:p>
        </w:tc>
      </w:tr>
      <w:tr w:rsidR="003C4CEF" w:rsidTr="003C4CEF">
        <w:trPr>
          <w:trHeight w:val="329"/>
        </w:trPr>
        <w:tc>
          <w:tcPr>
            <w:tcW w:w="319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rPr>
                <w:sz w:val="24"/>
                <w:szCs w:val="24"/>
              </w:rPr>
            </w:pPr>
            <w:r>
              <w:rPr>
                <w:sz w:val="24"/>
                <w:szCs w:val="24"/>
              </w:rPr>
              <w:t>Воскресенье</w:t>
            </w:r>
          </w:p>
        </w:tc>
        <w:tc>
          <w:tcPr>
            <w:tcW w:w="6200" w:type="dxa"/>
            <w:tcBorders>
              <w:top w:val="single" w:sz="4" w:space="0" w:color="auto"/>
              <w:left w:val="single" w:sz="4" w:space="0" w:color="auto"/>
              <w:bottom w:val="single" w:sz="4" w:space="0" w:color="auto"/>
              <w:right w:val="single" w:sz="4" w:space="0" w:color="auto"/>
            </w:tcBorders>
            <w:hideMark/>
          </w:tcPr>
          <w:p w:rsidR="003C4CEF" w:rsidRDefault="003C4CEF">
            <w:pPr>
              <w:pStyle w:val="a8"/>
              <w:spacing w:line="240" w:lineRule="auto"/>
              <w:ind w:firstLine="0"/>
              <w:rPr>
                <w:sz w:val="24"/>
                <w:szCs w:val="24"/>
              </w:rPr>
            </w:pPr>
            <w:r>
              <w:rPr>
                <w:sz w:val="24"/>
                <w:szCs w:val="24"/>
              </w:rPr>
              <w:t>выходной</w:t>
            </w:r>
          </w:p>
        </w:tc>
      </w:tr>
    </w:tbl>
    <w:p w:rsidR="003C4CEF" w:rsidRDefault="003C4CEF" w:rsidP="003C4CEF">
      <w:pPr>
        <w:jc w:val="both"/>
        <w:rPr>
          <w:sz w:val="26"/>
          <w:szCs w:val="26"/>
        </w:rPr>
      </w:pPr>
      <w:r>
        <w:rPr>
          <w:sz w:val="26"/>
          <w:szCs w:val="26"/>
        </w:rPr>
        <w:t xml:space="preserve">        График приёма заявителей в </w:t>
      </w:r>
      <w:r>
        <w:rPr>
          <w:bCs/>
          <w:sz w:val="26"/>
          <w:szCs w:val="26"/>
        </w:rPr>
        <w:t xml:space="preserve">администрации </w:t>
      </w:r>
      <w:r w:rsidR="004C2A3D">
        <w:rPr>
          <w:bCs/>
          <w:sz w:val="26"/>
          <w:szCs w:val="26"/>
        </w:rPr>
        <w:t>Дамаскинского</w:t>
      </w:r>
      <w:r>
        <w:rPr>
          <w:sz w:val="26"/>
          <w:szCs w:val="26"/>
        </w:rPr>
        <w:t xml:space="preserve"> сельского поселения</w:t>
      </w:r>
      <w:r>
        <w:rPr>
          <w:bCs/>
          <w:sz w:val="26"/>
          <w:szCs w:val="26"/>
        </w:rPr>
        <w:t>:</w:t>
      </w:r>
    </w:p>
    <w:tbl>
      <w:tblPr>
        <w:tblW w:w="0" w:type="auto"/>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5"/>
        <w:gridCol w:w="1620"/>
        <w:gridCol w:w="2814"/>
        <w:gridCol w:w="2143"/>
      </w:tblGrid>
      <w:tr w:rsidR="003C4CEF" w:rsidTr="003C4CEF">
        <w:trPr>
          <w:trHeight w:val="484"/>
          <w:jc w:val="center"/>
        </w:trPr>
        <w:tc>
          <w:tcPr>
            <w:tcW w:w="2815" w:type="dxa"/>
            <w:tcBorders>
              <w:top w:val="single" w:sz="4" w:space="0" w:color="auto"/>
              <w:left w:val="single" w:sz="4" w:space="0" w:color="auto"/>
              <w:bottom w:val="single" w:sz="4" w:space="0" w:color="auto"/>
              <w:right w:val="single" w:sz="4" w:space="0" w:color="auto"/>
            </w:tcBorders>
            <w:hideMark/>
          </w:tcPr>
          <w:p w:rsidR="003C4CEF" w:rsidRDefault="003C4CEF">
            <w:pPr>
              <w:jc w:val="center"/>
            </w:pPr>
            <w:r>
              <w:t xml:space="preserve">Администрация </w:t>
            </w:r>
            <w:r>
              <w:softHyphen/>
            </w:r>
            <w:r>
              <w:softHyphen/>
            </w:r>
            <w:r>
              <w:softHyphen/>
            </w:r>
            <w:r>
              <w:softHyphen/>
            </w:r>
            <w:r>
              <w:softHyphen/>
              <w:t xml:space="preserve"> Дамаскинское сельское поселение</w:t>
            </w:r>
          </w:p>
        </w:tc>
        <w:tc>
          <w:tcPr>
            <w:tcW w:w="1620" w:type="dxa"/>
            <w:tcBorders>
              <w:top w:val="single" w:sz="4" w:space="0" w:color="auto"/>
              <w:left w:val="single" w:sz="4" w:space="0" w:color="auto"/>
              <w:bottom w:val="single" w:sz="4" w:space="0" w:color="auto"/>
              <w:right w:val="single" w:sz="4" w:space="0" w:color="auto"/>
            </w:tcBorders>
            <w:hideMark/>
          </w:tcPr>
          <w:p w:rsidR="003C4CEF" w:rsidRDefault="003C4CEF">
            <w:pPr>
              <w:jc w:val="center"/>
            </w:pPr>
            <w:r>
              <w:t>Телефон</w:t>
            </w:r>
          </w:p>
        </w:tc>
        <w:tc>
          <w:tcPr>
            <w:tcW w:w="2814" w:type="dxa"/>
            <w:tcBorders>
              <w:top w:val="single" w:sz="4" w:space="0" w:color="auto"/>
              <w:left w:val="single" w:sz="4" w:space="0" w:color="auto"/>
              <w:bottom w:val="single" w:sz="4" w:space="0" w:color="auto"/>
              <w:right w:val="single" w:sz="4" w:space="0" w:color="auto"/>
            </w:tcBorders>
            <w:hideMark/>
          </w:tcPr>
          <w:p w:rsidR="003C4CEF" w:rsidRDefault="003C4CEF">
            <w:pPr>
              <w:jc w:val="center"/>
            </w:pPr>
            <w:r>
              <w:t>График приема заявителя</w:t>
            </w:r>
          </w:p>
        </w:tc>
        <w:tc>
          <w:tcPr>
            <w:tcW w:w="2143" w:type="dxa"/>
            <w:tcBorders>
              <w:top w:val="single" w:sz="4" w:space="0" w:color="auto"/>
              <w:left w:val="single" w:sz="4" w:space="0" w:color="auto"/>
              <w:bottom w:val="single" w:sz="4" w:space="0" w:color="auto"/>
              <w:right w:val="single" w:sz="4" w:space="0" w:color="auto"/>
            </w:tcBorders>
            <w:hideMark/>
          </w:tcPr>
          <w:p w:rsidR="003C4CEF" w:rsidRDefault="003C4CEF">
            <w:pPr>
              <w:jc w:val="center"/>
            </w:pPr>
            <w:r>
              <w:t>Электронная почта</w:t>
            </w:r>
          </w:p>
          <w:p w:rsidR="003C4CEF" w:rsidRDefault="003C4CEF">
            <w:pPr>
              <w:jc w:val="center"/>
            </w:pPr>
            <w:r>
              <w:rPr>
                <w:highlight w:val="red"/>
              </w:rPr>
              <w:t>При наличии</w:t>
            </w:r>
          </w:p>
        </w:tc>
      </w:tr>
      <w:tr w:rsidR="003C4CEF" w:rsidTr="003C4CEF">
        <w:trPr>
          <w:trHeight w:val="484"/>
          <w:jc w:val="center"/>
        </w:trPr>
        <w:tc>
          <w:tcPr>
            <w:tcW w:w="2815" w:type="dxa"/>
            <w:tcBorders>
              <w:top w:val="single" w:sz="4" w:space="0" w:color="auto"/>
              <w:left w:val="single" w:sz="4" w:space="0" w:color="auto"/>
              <w:bottom w:val="single" w:sz="4" w:space="0" w:color="auto"/>
              <w:right w:val="single" w:sz="4" w:space="0" w:color="auto"/>
            </w:tcBorders>
            <w:hideMark/>
          </w:tcPr>
          <w:p w:rsidR="003C4CEF" w:rsidRDefault="003C4CEF">
            <w:r>
              <w:t xml:space="preserve">Глава администрации </w:t>
            </w:r>
            <w:r>
              <w:softHyphen/>
            </w:r>
            <w:r>
              <w:softHyphen/>
            </w:r>
            <w:r>
              <w:softHyphen/>
            </w:r>
            <w:r>
              <w:softHyphen/>
            </w:r>
            <w:r>
              <w:softHyphen/>
              <w:t xml:space="preserve"> Дамаскинское сельское поселение</w:t>
            </w:r>
          </w:p>
        </w:tc>
        <w:tc>
          <w:tcPr>
            <w:tcW w:w="1620" w:type="dxa"/>
            <w:tcBorders>
              <w:top w:val="single" w:sz="4" w:space="0" w:color="auto"/>
              <w:left w:val="single" w:sz="4" w:space="0" w:color="auto"/>
              <w:bottom w:val="single" w:sz="4" w:space="0" w:color="auto"/>
              <w:right w:val="single" w:sz="4" w:space="0" w:color="auto"/>
            </w:tcBorders>
            <w:hideMark/>
          </w:tcPr>
          <w:p w:rsidR="003C4CEF" w:rsidRDefault="003C4CEF">
            <w:pPr>
              <w:rPr>
                <w:highlight w:val="red"/>
              </w:rPr>
            </w:pPr>
            <w:r>
              <w:rPr>
                <w:highlight w:val="red"/>
              </w:rPr>
              <w:t xml:space="preserve">8 (8338) </w:t>
            </w:r>
          </w:p>
          <w:p w:rsidR="003C4CEF" w:rsidRDefault="003C4CEF">
            <w:pPr>
              <w:rPr>
                <w:highlight w:val="red"/>
              </w:rPr>
            </w:pPr>
            <w:r>
              <w:rPr>
                <w:highlight w:val="red"/>
              </w:rPr>
              <w:t>67-1-25</w:t>
            </w:r>
          </w:p>
        </w:tc>
        <w:tc>
          <w:tcPr>
            <w:tcW w:w="2814" w:type="dxa"/>
            <w:tcBorders>
              <w:top w:val="single" w:sz="4" w:space="0" w:color="auto"/>
              <w:left w:val="single" w:sz="4" w:space="0" w:color="auto"/>
              <w:bottom w:val="single" w:sz="4" w:space="0" w:color="auto"/>
              <w:right w:val="single" w:sz="4" w:space="0" w:color="auto"/>
            </w:tcBorders>
            <w:hideMark/>
          </w:tcPr>
          <w:p w:rsidR="003C4CEF" w:rsidRDefault="003C4CEF">
            <w:pPr>
              <w:jc w:val="both"/>
              <w:rPr>
                <w:highlight w:val="red"/>
              </w:rPr>
            </w:pPr>
            <w:r>
              <w:t xml:space="preserve">Ежедневно с 08.00. до 16.50 (в пятницу до 15.50), перерыв с 12.00 до 13.18,  кроме субботы, воскресенья </w:t>
            </w:r>
          </w:p>
        </w:tc>
        <w:tc>
          <w:tcPr>
            <w:tcW w:w="2143" w:type="dxa"/>
            <w:tcBorders>
              <w:top w:val="single" w:sz="4" w:space="0" w:color="auto"/>
              <w:left w:val="single" w:sz="4" w:space="0" w:color="auto"/>
              <w:bottom w:val="single" w:sz="4" w:space="0" w:color="auto"/>
              <w:right w:val="single" w:sz="4" w:space="0" w:color="auto"/>
            </w:tcBorders>
          </w:tcPr>
          <w:p w:rsidR="003C4CEF" w:rsidRDefault="003C4CEF">
            <w:pPr>
              <w:rPr>
                <w:highlight w:val="red"/>
              </w:rPr>
            </w:pPr>
          </w:p>
        </w:tc>
      </w:tr>
      <w:tr w:rsidR="003C4CEF" w:rsidTr="003C4CEF">
        <w:trPr>
          <w:trHeight w:val="506"/>
          <w:jc w:val="center"/>
        </w:trPr>
        <w:tc>
          <w:tcPr>
            <w:tcW w:w="2815" w:type="dxa"/>
            <w:tcBorders>
              <w:top w:val="single" w:sz="4" w:space="0" w:color="auto"/>
              <w:left w:val="single" w:sz="4" w:space="0" w:color="auto"/>
              <w:bottom w:val="single" w:sz="4" w:space="0" w:color="auto"/>
              <w:right w:val="single" w:sz="4" w:space="0" w:color="auto"/>
            </w:tcBorders>
            <w:hideMark/>
          </w:tcPr>
          <w:p w:rsidR="003C4CEF" w:rsidRDefault="003C4CEF">
            <w:r>
              <w:t xml:space="preserve">Специалисты </w:t>
            </w:r>
            <w:r>
              <w:softHyphen/>
            </w:r>
            <w:r>
              <w:softHyphen/>
            </w:r>
            <w:r>
              <w:softHyphen/>
            </w:r>
            <w:r>
              <w:softHyphen/>
            </w:r>
            <w:r>
              <w:softHyphen/>
              <w:t xml:space="preserve"> Дамаскинское сельское поселение</w:t>
            </w:r>
          </w:p>
        </w:tc>
        <w:tc>
          <w:tcPr>
            <w:tcW w:w="1620" w:type="dxa"/>
            <w:tcBorders>
              <w:top w:val="single" w:sz="4" w:space="0" w:color="auto"/>
              <w:left w:val="single" w:sz="4" w:space="0" w:color="auto"/>
              <w:bottom w:val="single" w:sz="4" w:space="0" w:color="auto"/>
              <w:right w:val="single" w:sz="4" w:space="0" w:color="auto"/>
            </w:tcBorders>
            <w:hideMark/>
          </w:tcPr>
          <w:p w:rsidR="003C4CEF" w:rsidRDefault="003C4CEF">
            <w:pPr>
              <w:rPr>
                <w:highlight w:val="red"/>
              </w:rPr>
            </w:pPr>
            <w:r>
              <w:rPr>
                <w:highlight w:val="red"/>
              </w:rPr>
              <w:t xml:space="preserve">8 (83338) </w:t>
            </w:r>
          </w:p>
          <w:p w:rsidR="003C4CEF" w:rsidRDefault="003C4CEF">
            <w:pPr>
              <w:rPr>
                <w:highlight w:val="red"/>
              </w:rPr>
            </w:pPr>
            <w:r>
              <w:rPr>
                <w:highlight w:val="red"/>
              </w:rPr>
              <w:t>67-1-25</w:t>
            </w:r>
          </w:p>
        </w:tc>
        <w:tc>
          <w:tcPr>
            <w:tcW w:w="2814" w:type="dxa"/>
            <w:tcBorders>
              <w:top w:val="single" w:sz="4" w:space="0" w:color="auto"/>
              <w:left w:val="single" w:sz="4" w:space="0" w:color="auto"/>
              <w:bottom w:val="single" w:sz="4" w:space="0" w:color="auto"/>
              <w:right w:val="single" w:sz="4" w:space="0" w:color="auto"/>
            </w:tcBorders>
            <w:hideMark/>
          </w:tcPr>
          <w:p w:rsidR="003C4CEF" w:rsidRDefault="003C4CEF">
            <w:pPr>
              <w:rPr>
                <w:highlight w:val="red"/>
              </w:rPr>
            </w:pPr>
            <w:r>
              <w:t xml:space="preserve">Ежедневно с 08.00. до 16.50 (в пятницу до 15.50), перерыв с 12.00 до 13.18,  кроме субботы, воскресенья </w:t>
            </w:r>
          </w:p>
        </w:tc>
        <w:tc>
          <w:tcPr>
            <w:tcW w:w="2143" w:type="dxa"/>
            <w:tcBorders>
              <w:top w:val="single" w:sz="4" w:space="0" w:color="auto"/>
              <w:left w:val="single" w:sz="4" w:space="0" w:color="auto"/>
              <w:bottom w:val="single" w:sz="4" w:space="0" w:color="auto"/>
              <w:right w:val="single" w:sz="4" w:space="0" w:color="auto"/>
            </w:tcBorders>
          </w:tcPr>
          <w:p w:rsidR="003C4CEF" w:rsidRDefault="003C4CEF">
            <w:pPr>
              <w:rPr>
                <w:highlight w:val="red"/>
              </w:rPr>
            </w:pPr>
          </w:p>
        </w:tc>
      </w:tr>
    </w:tbl>
    <w:p w:rsidR="003C4CEF" w:rsidRDefault="003C4CEF" w:rsidP="003C4CEF">
      <w:pPr>
        <w:autoSpaceDE w:val="0"/>
        <w:autoSpaceDN w:val="0"/>
        <w:adjustRightInd w:val="0"/>
        <w:jc w:val="both"/>
        <w:rPr>
          <w:sz w:val="26"/>
          <w:szCs w:val="26"/>
        </w:rPr>
      </w:pPr>
    </w:p>
    <w:p w:rsidR="003C4CEF" w:rsidRDefault="003C4CEF" w:rsidP="003C4CEF">
      <w:pPr>
        <w:jc w:val="both"/>
        <w:rPr>
          <w:color w:val="000000"/>
        </w:rPr>
      </w:pPr>
      <w:proofErr w:type="gramStart"/>
      <w:r>
        <w:t xml:space="preserve">1.3.4.Адрес официального сайта администрации </w:t>
      </w:r>
      <w:r>
        <w:softHyphen/>
      </w:r>
      <w:r>
        <w:softHyphen/>
      </w:r>
      <w:r>
        <w:softHyphen/>
      </w:r>
      <w:r>
        <w:softHyphen/>
        <w:t xml:space="preserve"> Дамаскинского сельского поселения в сети «Интернет» (</w:t>
      </w:r>
      <w:r>
        <w:rPr>
          <w:lang w:val="en-US"/>
        </w:rPr>
        <w:t>http</w:t>
      </w:r>
      <w:r>
        <w:t>://</w:t>
      </w:r>
      <w:proofErr w:type="spellStart"/>
      <w:r>
        <w:rPr>
          <w:lang w:val="en-US"/>
        </w:rPr>
        <w:t>domaskinoadm</w:t>
      </w:r>
      <w:proofErr w:type="spellEnd"/>
      <w:r>
        <w:t>/</w:t>
      </w:r>
      <w:proofErr w:type="spellStart"/>
      <w:r>
        <w:rPr>
          <w:lang w:val="en-US"/>
        </w:rPr>
        <w:t>ru</w:t>
      </w:r>
      <w:proofErr w:type="spellEnd"/>
      <w:r>
        <w:t>.</w:t>
      </w:r>
      <w:proofErr w:type="gramEnd"/>
    </w:p>
    <w:p w:rsidR="003C4CEF" w:rsidRDefault="003C4CEF" w:rsidP="003C4CEF">
      <w:pPr>
        <w:autoSpaceDE w:val="0"/>
        <w:autoSpaceDN w:val="0"/>
        <w:adjustRightInd w:val="0"/>
        <w:ind w:firstLine="540"/>
        <w:jc w:val="both"/>
      </w:pPr>
      <w:r>
        <w:t xml:space="preserve">1.3.5. При личном обращении заявителя,  уполномоченное должностное лицо администрации </w:t>
      </w:r>
      <w:r>
        <w:softHyphen/>
      </w:r>
      <w:r>
        <w:softHyphen/>
      </w:r>
      <w:r>
        <w:softHyphen/>
      </w:r>
      <w:r>
        <w:softHyphen/>
        <w:t xml:space="preserve">Дамаскинского  сельского поселения (далее – специалист)  предоставляет заявителю подробную информацию о порядке предоставления муниципальной услуги. </w:t>
      </w:r>
    </w:p>
    <w:p w:rsidR="003C4CEF" w:rsidRDefault="003C4CEF" w:rsidP="003C4CEF">
      <w:pPr>
        <w:autoSpaceDE w:val="0"/>
        <w:autoSpaceDN w:val="0"/>
        <w:adjustRightInd w:val="0"/>
        <w:ind w:firstLine="540"/>
        <w:jc w:val="both"/>
      </w:pPr>
      <w:r>
        <w:t>1.3.6. При ответах на телефонные звонки специалист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 специалиста, принявшего телефонный звонок.</w:t>
      </w:r>
    </w:p>
    <w:p w:rsidR="003C4CEF" w:rsidRDefault="003C4CEF" w:rsidP="003C4CEF">
      <w:pPr>
        <w:autoSpaceDE w:val="0"/>
        <w:autoSpaceDN w:val="0"/>
        <w:adjustRightInd w:val="0"/>
        <w:ind w:firstLine="540"/>
        <w:jc w:val="both"/>
      </w:pPr>
      <w: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3C4CEF" w:rsidRDefault="003C4CEF" w:rsidP="003C4CEF">
      <w:pPr>
        <w:autoSpaceDE w:val="0"/>
        <w:autoSpaceDN w:val="0"/>
        <w:adjustRightInd w:val="0"/>
        <w:ind w:firstLine="540"/>
        <w:jc w:val="both"/>
      </w:pPr>
      <w: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C4CEF" w:rsidRDefault="003C4CEF" w:rsidP="003C4CEF">
      <w:pPr>
        <w:autoSpaceDE w:val="0"/>
        <w:autoSpaceDN w:val="0"/>
        <w:adjustRightInd w:val="0"/>
        <w:ind w:firstLine="540"/>
        <w:jc w:val="both"/>
      </w:pPr>
      <w:r>
        <w:t>1.3.7.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3C4CEF" w:rsidRDefault="003C4CEF" w:rsidP="003C4CEF">
      <w:pPr>
        <w:autoSpaceDE w:val="0"/>
        <w:autoSpaceDN w:val="0"/>
        <w:adjustRightInd w:val="0"/>
        <w:ind w:firstLine="540"/>
        <w:jc w:val="both"/>
      </w:pPr>
      <w:r>
        <w:t xml:space="preserve">1.3.8. Для получения сведений о ходе исполнения муниципальной услуги заявителем указываются (называются) дата и регистрационный номер заявления. Заявителю </w:t>
      </w:r>
      <w:r>
        <w:lastRenderedPageBreak/>
        <w:t xml:space="preserve">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       </w:t>
      </w:r>
    </w:p>
    <w:p w:rsidR="003C4CEF" w:rsidRDefault="003C4CEF" w:rsidP="003C4CEF">
      <w:pPr>
        <w:autoSpaceDE w:val="0"/>
        <w:autoSpaceDN w:val="0"/>
        <w:adjustRightInd w:val="0"/>
        <w:ind w:firstLine="540"/>
        <w:jc w:val="both"/>
      </w:pPr>
      <w:r>
        <w:t xml:space="preserve">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w:t>
      </w:r>
    </w:p>
    <w:p w:rsidR="003C4CEF" w:rsidRDefault="003C4CEF" w:rsidP="003C4CEF">
      <w:pPr>
        <w:autoSpaceDE w:val="0"/>
        <w:autoSpaceDN w:val="0"/>
        <w:adjustRightInd w:val="0"/>
        <w:ind w:firstLine="540"/>
        <w:jc w:val="both"/>
      </w:pPr>
      <w:r>
        <w:t>1.3.9. Информация о порядке предоставления муниципальной услуги предоставляется бесплатно.</w:t>
      </w:r>
    </w:p>
    <w:p w:rsidR="003C4CEF" w:rsidRDefault="003C4CEF" w:rsidP="003C4CEF">
      <w:pPr>
        <w:ind w:firstLine="540"/>
        <w:jc w:val="both"/>
      </w:pPr>
    </w:p>
    <w:p w:rsidR="003C4CEF" w:rsidRPr="004C2A3D" w:rsidRDefault="004C2A3D" w:rsidP="003C4CEF">
      <w:pPr>
        <w:autoSpaceDE w:val="0"/>
        <w:autoSpaceDN w:val="0"/>
        <w:adjustRightInd w:val="0"/>
        <w:spacing w:line="360" w:lineRule="auto"/>
        <w:ind w:firstLine="708"/>
        <w:jc w:val="center"/>
        <w:outlineLvl w:val="1"/>
      </w:pPr>
      <w:r w:rsidRPr="004C2A3D">
        <w:t>2</w:t>
      </w:r>
      <w:r w:rsidR="003C4CEF" w:rsidRPr="004C2A3D">
        <w:t>. Стандарт предоставления муниципальной услуги</w:t>
      </w:r>
    </w:p>
    <w:p w:rsidR="003C4CEF" w:rsidRDefault="003C4CEF" w:rsidP="003C4CEF">
      <w:pPr>
        <w:autoSpaceDE w:val="0"/>
        <w:autoSpaceDN w:val="0"/>
        <w:adjustRightInd w:val="0"/>
        <w:ind w:firstLine="540"/>
        <w:jc w:val="both"/>
      </w:pPr>
      <w:r>
        <w:t>2.1.Наименование  муниципальной  услуги</w:t>
      </w:r>
    </w:p>
    <w:p w:rsidR="003C4CEF" w:rsidRDefault="003C4CEF" w:rsidP="003C4CEF">
      <w:pPr>
        <w:autoSpaceDE w:val="0"/>
        <w:autoSpaceDN w:val="0"/>
        <w:adjustRightInd w:val="0"/>
        <w:ind w:firstLine="540"/>
        <w:jc w:val="both"/>
      </w:pPr>
      <w:r>
        <w:t>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3C4CEF" w:rsidRDefault="003C4CEF" w:rsidP="003C4CEF">
      <w:pPr>
        <w:autoSpaceDE w:val="0"/>
        <w:autoSpaceDN w:val="0"/>
        <w:adjustRightInd w:val="0"/>
        <w:ind w:firstLine="540"/>
        <w:jc w:val="both"/>
      </w:pPr>
      <w:r>
        <w:t>2.2.Наименование органа предоставляющего муниципальную услугу</w:t>
      </w:r>
    </w:p>
    <w:p w:rsidR="003C4CEF" w:rsidRDefault="003C4CEF" w:rsidP="003C4CEF">
      <w:pPr>
        <w:autoSpaceDE w:val="0"/>
        <w:autoSpaceDN w:val="0"/>
        <w:adjustRightInd w:val="0"/>
        <w:ind w:firstLine="540"/>
        <w:jc w:val="both"/>
      </w:pPr>
      <w:r>
        <w:t xml:space="preserve">Муниципальная услуга предоставляется администрацией Дамаскинского   сельского поселения Кильмезского района Кировской области.  </w:t>
      </w:r>
    </w:p>
    <w:p w:rsidR="003C4CEF" w:rsidRDefault="003C4CEF" w:rsidP="003C4CEF">
      <w:pPr>
        <w:autoSpaceDE w:val="0"/>
        <w:autoSpaceDN w:val="0"/>
        <w:adjustRightInd w:val="0"/>
        <w:ind w:firstLine="540"/>
        <w:jc w:val="both"/>
      </w:pPr>
      <w:r>
        <w:t>2.3.Результат предоставления муниципальной услуги</w:t>
      </w:r>
    </w:p>
    <w:p w:rsidR="003C4CEF" w:rsidRDefault="003C4CEF" w:rsidP="003C4CEF">
      <w:pPr>
        <w:autoSpaceDE w:val="0"/>
        <w:autoSpaceDN w:val="0"/>
        <w:adjustRightInd w:val="0"/>
        <w:ind w:firstLine="540"/>
        <w:jc w:val="both"/>
      </w:pPr>
      <w:r>
        <w:t xml:space="preserve"> Результатом предоставления муниципальной услуги является получение заявителем на заявление, выраженное в устной, письменной или электронной форме, исчерпывающей информации по существу поставленного вопроса:</w:t>
      </w:r>
    </w:p>
    <w:p w:rsidR="003C4CEF" w:rsidRDefault="003C4CEF" w:rsidP="003C4CEF">
      <w:pPr>
        <w:autoSpaceDE w:val="0"/>
        <w:autoSpaceDN w:val="0"/>
        <w:adjustRightInd w:val="0"/>
        <w:ind w:firstLine="540"/>
        <w:jc w:val="both"/>
      </w:pPr>
      <w:r>
        <w:t>- предоставление заявителю информации об очередности предоставления  малоимущим гражданам жилых помещений муниципального жилищного фонда по договорам социального  найма;</w:t>
      </w:r>
    </w:p>
    <w:p w:rsidR="003C4CEF" w:rsidRDefault="003C4CEF" w:rsidP="003C4CEF">
      <w:pPr>
        <w:autoSpaceDE w:val="0"/>
        <w:autoSpaceDN w:val="0"/>
        <w:adjustRightInd w:val="0"/>
        <w:ind w:firstLine="540"/>
        <w:jc w:val="both"/>
      </w:pPr>
      <w:r>
        <w:t>- отказ в предоставлении заявителю информации об очередности предоставления  малоимущим гражданам жилых помещений муниципального жилищного фонда по договорам социального  найма.</w:t>
      </w:r>
    </w:p>
    <w:p w:rsidR="003C4CEF" w:rsidRDefault="003C4CEF" w:rsidP="003C4CEF">
      <w:pPr>
        <w:autoSpaceDE w:val="0"/>
        <w:autoSpaceDN w:val="0"/>
        <w:adjustRightInd w:val="0"/>
        <w:ind w:firstLine="540"/>
        <w:jc w:val="both"/>
      </w:pPr>
      <w:r>
        <w:t>2.4.Срок предоставления муниципальной услуги</w:t>
      </w:r>
    </w:p>
    <w:p w:rsidR="003C4CEF" w:rsidRDefault="003C4CEF" w:rsidP="003C4CEF">
      <w:pPr>
        <w:autoSpaceDE w:val="0"/>
        <w:autoSpaceDN w:val="0"/>
        <w:adjustRightInd w:val="0"/>
        <w:ind w:firstLine="540"/>
        <w:jc w:val="both"/>
      </w:pPr>
      <w:r>
        <w:t>2.4.1.Предоставление муниципальной  услуги в устной форме (по телефону или лично) осуществляется непосредственно в момент обращения заявителя в режиме реального времени. Время разговора не должно превышать 15 минут.</w:t>
      </w:r>
    </w:p>
    <w:p w:rsidR="003C4CEF" w:rsidRDefault="003C4CEF" w:rsidP="003C4CEF">
      <w:pPr>
        <w:autoSpaceDE w:val="0"/>
        <w:autoSpaceDN w:val="0"/>
        <w:adjustRightInd w:val="0"/>
        <w:ind w:firstLine="540"/>
        <w:jc w:val="both"/>
      </w:pPr>
      <w:r>
        <w:t xml:space="preserve">2.4.2. </w:t>
      </w:r>
      <w:proofErr w:type="gramStart"/>
      <w:r>
        <w:t xml:space="preserve">Предоставление муниципальной услуги по письменным заявлениям граждан, в том числе, поступившим по электронной почте через официальный  сайт администрации </w:t>
      </w:r>
      <w:r>
        <w:softHyphen/>
      </w:r>
      <w:r>
        <w:softHyphen/>
      </w:r>
      <w:r>
        <w:softHyphen/>
      </w:r>
      <w:r>
        <w:softHyphen/>
      </w:r>
      <w:r>
        <w:softHyphen/>
      </w:r>
      <w:r>
        <w:rPr>
          <w:bCs/>
        </w:rPr>
        <w:t xml:space="preserve"> </w:t>
      </w:r>
      <w:r>
        <w:t xml:space="preserve">Дамаскинского  сельского поселения (адрес сайта </w:t>
      </w:r>
      <w:r>
        <w:rPr>
          <w:lang w:val="en-US"/>
        </w:rPr>
        <w:t>http</w:t>
      </w:r>
      <w:r>
        <w:t>://</w:t>
      </w:r>
      <w:proofErr w:type="spellStart"/>
      <w:r>
        <w:rPr>
          <w:lang w:val="en-US"/>
        </w:rPr>
        <w:t>domaskinoadm</w:t>
      </w:r>
      <w:proofErr w:type="spellEnd"/>
      <w:r>
        <w:t>/</w:t>
      </w:r>
      <w:proofErr w:type="spellStart"/>
      <w:r>
        <w:rPr>
          <w:lang w:val="en-US"/>
        </w:rPr>
        <w:t>ru</w:t>
      </w:r>
      <w:proofErr w:type="spellEnd"/>
      <w:r>
        <w:rPr>
          <w:color w:val="3366FF"/>
        </w:rPr>
        <w:t>)</w:t>
      </w:r>
      <w:r>
        <w:t>), федеральную государственную информационную систему «Единый портал государственных и муниципальных услуг (функций)» (</w:t>
      </w:r>
      <w:proofErr w:type="spellStart"/>
      <w:r>
        <w:t>www.gosuslugi.ru</w:t>
      </w:r>
      <w:proofErr w:type="spellEnd"/>
      <w:r>
        <w:t>) и (или) информационную систему «Портал государственных и муниципальных услуг Кировской области» (</w:t>
      </w:r>
      <w:proofErr w:type="spellStart"/>
      <w:r>
        <w:t>www.pgmu.ako.kirov.ru</w:t>
      </w:r>
      <w:proofErr w:type="spellEnd"/>
      <w:r>
        <w:t>), осуществляется в срок, не</w:t>
      </w:r>
      <w:proofErr w:type="gramEnd"/>
      <w:r>
        <w:t xml:space="preserve"> </w:t>
      </w:r>
      <w:proofErr w:type="gramStart"/>
      <w:r>
        <w:t>превышающий</w:t>
      </w:r>
      <w:proofErr w:type="gramEnd"/>
      <w:r>
        <w:t xml:space="preserve"> 30 дней с момента регистрации заявления в администрации  Дамаскинского сельского поселения.</w:t>
      </w:r>
    </w:p>
    <w:p w:rsidR="003C4CEF" w:rsidRDefault="003C4CEF" w:rsidP="003C4CEF">
      <w:pPr>
        <w:autoSpaceDE w:val="0"/>
        <w:autoSpaceDN w:val="0"/>
        <w:adjustRightInd w:val="0"/>
        <w:ind w:firstLine="540"/>
        <w:jc w:val="both"/>
      </w:pPr>
      <w:r>
        <w:t>2.5.Правовые основания для предоставления муниципальной услуги</w:t>
      </w:r>
    </w:p>
    <w:p w:rsidR="003C4CEF" w:rsidRDefault="003C4CEF" w:rsidP="003C4CEF">
      <w:pPr>
        <w:autoSpaceDE w:val="0"/>
        <w:autoSpaceDN w:val="0"/>
        <w:adjustRightInd w:val="0"/>
        <w:ind w:firstLine="540"/>
        <w:jc w:val="both"/>
      </w:pPr>
      <w:r>
        <w:t>2.5.1.Предоставление муниципальной услуги осуществляется в соответствии  со  следующими  нормативными  правовыми  актами:</w:t>
      </w:r>
    </w:p>
    <w:p w:rsidR="003C4CEF" w:rsidRDefault="003C4CEF" w:rsidP="003C4CEF">
      <w:pPr>
        <w:autoSpaceDE w:val="0"/>
        <w:autoSpaceDN w:val="0"/>
        <w:adjustRightInd w:val="0"/>
        <w:ind w:firstLine="540"/>
        <w:jc w:val="both"/>
      </w:pPr>
      <w:r>
        <w:t>Жилищным кодексом Российской Федерации (</w:t>
      </w:r>
      <w:r w:rsidR="004C2A3D">
        <w:t>с</w:t>
      </w:r>
      <w:r>
        <w:t xml:space="preserve"> внесенными изменениями от 25.02.2013 N 16-ФЗ,  дата публикации федерального закона 26 февраля </w:t>
      </w:r>
      <w:smartTag w:uri="urn:schemas-microsoft-com:office:smarttags" w:element="metricconverter">
        <w:smartTagPr>
          <w:attr w:name="ProductID" w:val="2013 г"/>
        </w:smartTagPr>
        <w:r>
          <w:t>2013 г</w:t>
        </w:r>
        <w:r w:rsidR="004C2A3D">
          <w:t>ода</w:t>
        </w:r>
      </w:smartTag>
      <w:r>
        <w:t xml:space="preserve"> в газете "Российская газета" - Федеральный выпуск № 6017);</w:t>
      </w:r>
    </w:p>
    <w:p w:rsidR="003C4CEF" w:rsidRDefault="003C4CEF" w:rsidP="003C4CEF">
      <w:pPr>
        <w:autoSpaceDE w:val="0"/>
        <w:autoSpaceDN w:val="0"/>
        <w:adjustRightInd w:val="0"/>
        <w:ind w:firstLine="540"/>
        <w:jc w:val="both"/>
      </w:pPr>
      <w:r>
        <w:t>Федеральным  законом  от 27.07.2010 № 210-ФЗ  «Об  организации  предоставления государственных  и  муниципальных  услуг» (в  Федеральный закон внесены изменения  от 28.07.2012 N 133-ФЗ, дата публикации федерального закона 30.07.2012 в газете "Российская газета" 30   в  "РГ" - Федеральный выпуск № 5845);</w:t>
      </w:r>
    </w:p>
    <w:p w:rsidR="003C4CEF" w:rsidRDefault="003C4CEF" w:rsidP="003C4CEF">
      <w:pPr>
        <w:autoSpaceDE w:val="0"/>
        <w:autoSpaceDN w:val="0"/>
        <w:adjustRightInd w:val="0"/>
        <w:ind w:firstLine="540"/>
        <w:jc w:val="both"/>
      </w:pPr>
      <w:proofErr w:type="gramStart"/>
      <w:r>
        <w:t>Федеральным законом  от 06.10.2003 № 131-ФЗ «Об общих принципах организации местного самоуправления в Российской Федерации» (в    Федеральный закон внесены изменения от 30.12.2012 N 289-ФЗ, в соответствии со статьей 9 данный документ вступает в силу по истечении 90 дней после дня официального опубликования, за исключением пунктов 5, 7, 8 статьи 1, статьи 2 и статьи 4, вступивших в силу со дня официального</w:t>
      </w:r>
      <w:proofErr w:type="gramEnd"/>
      <w:r>
        <w:t xml:space="preserve"> опубликования </w:t>
      </w:r>
      <w:r>
        <w:lastRenderedPageBreak/>
        <w:t>(</w:t>
      </w:r>
      <w:proofErr w:type="gramStart"/>
      <w:r>
        <w:t>опубликован</w:t>
      </w:r>
      <w:proofErr w:type="gramEnd"/>
      <w:r>
        <w:t xml:space="preserve"> на Официальном </w:t>
      </w:r>
      <w:proofErr w:type="spellStart"/>
      <w:r>
        <w:t>интернет-портале</w:t>
      </w:r>
      <w:proofErr w:type="spellEnd"/>
      <w:r>
        <w:t xml:space="preserve"> правовой информации http://www.pravo.gov.ru - 31.12.2012); </w:t>
      </w:r>
      <w:r>
        <w:tab/>
      </w:r>
    </w:p>
    <w:p w:rsidR="003C4CEF" w:rsidRDefault="003C4CEF" w:rsidP="003C4CEF">
      <w:pPr>
        <w:autoSpaceDE w:val="0"/>
        <w:autoSpaceDN w:val="0"/>
        <w:adjustRightInd w:val="0"/>
        <w:ind w:firstLine="540"/>
        <w:jc w:val="both"/>
      </w:pPr>
      <w:proofErr w:type="gramStart"/>
      <w:r>
        <w:t xml:space="preserve">Законом Кировской области от 02.08.2005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 (в закон внесены изменения от 05.12.2012 № 229-ЗО, настоящий Закон вступил в силу с 1 января 2013 года (опубликован на официальном информационном сайте Правительства Кировской области http://www.kirovreg.ru - 06.12.2012); </w:t>
      </w:r>
      <w:proofErr w:type="gramEnd"/>
    </w:p>
    <w:p w:rsidR="003C4CEF" w:rsidRDefault="003C4CEF" w:rsidP="003C4CEF">
      <w:pPr>
        <w:autoSpaceDE w:val="0"/>
        <w:autoSpaceDN w:val="0"/>
        <w:adjustRightInd w:val="0"/>
        <w:ind w:firstLine="540"/>
        <w:jc w:val="both"/>
      </w:pPr>
      <w:r>
        <w:t>Законом Кировской области от 04.05.2007 №104-ЗО «О предоставлении жилых помещений жилищного фонда Кировской области по договорам социального найма» (в закон внесены изменения от 29.12.2012 № 251-ЗО, вступили в силу по истечении 10 дней после дня его официального опубликования (опубликован на официальном информационном сайте Правительства Кировской области http://www.kirovreg.ru - 30.12.2012); действие закона приостановлено до 1 января 2016 года законом № 251-ЗО).</w:t>
      </w:r>
    </w:p>
    <w:p w:rsidR="003C4CEF" w:rsidRDefault="003C4CEF" w:rsidP="003C4CEF">
      <w:pPr>
        <w:autoSpaceDE w:val="0"/>
        <w:autoSpaceDN w:val="0"/>
        <w:adjustRightInd w:val="0"/>
        <w:ind w:firstLine="540"/>
        <w:jc w:val="both"/>
      </w:pPr>
      <w:r>
        <w:t>2.6. Исчерпывающий перечень документов, необходимых для предоставления муниципальной услуги</w:t>
      </w:r>
    </w:p>
    <w:p w:rsidR="003C4CEF" w:rsidRDefault="003C4CEF" w:rsidP="003C4CEF">
      <w:pPr>
        <w:autoSpaceDE w:val="0"/>
        <w:autoSpaceDN w:val="0"/>
        <w:adjustRightInd w:val="0"/>
        <w:ind w:firstLine="540"/>
        <w:jc w:val="both"/>
      </w:pPr>
      <w:r>
        <w:t>2.6.1. Исчерпывающий перечень документов, необходимых в соответствии с нормативными правовыми актами для предоставления муниципальной услуги.</w:t>
      </w:r>
    </w:p>
    <w:p w:rsidR="003C4CEF" w:rsidRDefault="003C4CEF" w:rsidP="003C4CEF">
      <w:pPr>
        <w:autoSpaceDE w:val="0"/>
        <w:autoSpaceDN w:val="0"/>
        <w:adjustRightInd w:val="0"/>
        <w:ind w:firstLine="540"/>
        <w:jc w:val="both"/>
      </w:pPr>
      <w:r>
        <w:t xml:space="preserve">Для получения муниципальной услуги заявитель обращается в администрацию </w:t>
      </w:r>
      <w:r>
        <w:softHyphen/>
      </w:r>
      <w:r>
        <w:softHyphen/>
      </w:r>
      <w:r>
        <w:softHyphen/>
      </w:r>
      <w:r>
        <w:softHyphen/>
      </w:r>
      <w:r>
        <w:softHyphen/>
        <w:t>Дамаскинского сельского поселения, с заявлением, выраженным в устной форме, либо письменной или электронной форме, согласно приложению №1.</w:t>
      </w:r>
    </w:p>
    <w:p w:rsidR="003C4CEF" w:rsidRDefault="003C4CEF" w:rsidP="003C4CEF">
      <w:pPr>
        <w:autoSpaceDE w:val="0"/>
        <w:autoSpaceDN w:val="0"/>
        <w:adjustRightInd w:val="0"/>
        <w:ind w:firstLine="540"/>
        <w:jc w:val="both"/>
      </w:pPr>
      <w:r>
        <w:t>2.6.2. Заявление должно быть написано на русском языке либо иметь заверенный перевод на русский язык.</w:t>
      </w:r>
    </w:p>
    <w:p w:rsidR="003C4CEF" w:rsidRDefault="003C4CEF" w:rsidP="003C4CEF">
      <w:pPr>
        <w:autoSpaceDE w:val="0"/>
        <w:autoSpaceDN w:val="0"/>
        <w:adjustRightInd w:val="0"/>
        <w:ind w:firstLine="540"/>
        <w:jc w:val="both"/>
      </w:pPr>
      <w:r>
        <w:t>2.6.3. В заявлении, выраженном в письменной или электронной форме, заявитель указывает:</w:t>
      </w:r>
    </w:p>
    <w:p w:rsidR="003C4CEF" w:rsidRDefault="003C4CEF" w:rsidP="003C4CEF">
      <w:pPr>
        <w:autoSpaceDE w:val="0"/>
        <w:autoSpaceDN w:val="0"/>
        <w:adjustRightInd w:val="0"/>
        <w:ind w:firstLine="540"/>
        <w:jc w:val="both"/>
      </w:pPr>
      <w:proofErr w:type="gramStart"/>
      <w:r>
        <w:t>свои фамилию, имя, отчество (последнее - при наличии) либо наименование юридического лица;</w:t>
      </w:r>
      <w:proofErr w:type="gramEnd"/>
    </w:p>
    <w:p w:rsidR="003C4CEF" w:rsidRDefault="003C4CEF" w:rsidP="003C4CEF">
      <w:pPr>
        <w:autoSpaceDE w:val="0"/>
        <w:autoSpaceDN w:val="0"/>
        <w:adjustRightInd w:val="0"/>
        <w:ind w:firstLine="540"/>
        <w:jc w:val="both"/>
      </w:pPr>
      <w:r>
        <w:t>адрес (почтовый или электронный), по которому должен быть направлен ответ;</w:t>
      </w:r>
    </w:p>
    <w:p w:rsidR="003C4CEF" w:rsidRDefault="003C4CEF" w:rsidP="003C4CEF">
      <w:pPr>
        <w:autoSpaceDE w:val="0"/>
        <w:autoSpaceDN w:val="0"/>
        <w:adjustRightInd w:val="0"/>
        <w:ind w:firstLine="540"/>
        <w:jc w:val="both"/>
      </w:pPr>
      <w:r>
        <w:t>суть вопроса;</w:t>
      </w:r>
    </w:p>
    <w:p w:rsidR="003C4CEF" w:rsidRDefault="003C4CEF" w:rsidP="003C4CEF">
      <w:pPr>
        <w:autoSpaceDE w:val="0"/>
        <w:autoSpaceDN w:val="0"/>
        <w:adjustRightInd w:val="0"/>
        <w:ind w:firstLine="540"/>
        <w:jc w:val="both"/>
      </w:pPr>
      <w:r>
        <w:t>дату.</w:t>
      </w:r>
    </w:p>
    <w:p w:rsidR="003C4CEF" w:rsidRDefault="003C4CEF" w:rsidP="003C4CEF">
      <w:pPr>
        <w:autoSpaceDE w:val="0"/>
        <w:autoSpaceDN w:val="0"/>
        <w:adjustRightInd w:val="0"/>
        <w:ind w:firstLine="540"/>
        <w:jc w:val="both"/>
      </w:pPr>
      <w:r>
        <w:t>2.6.4. При устном заявлении заявитель сообщает фамилию, имя, отчество (при наличии), место жительства, суть обращения.</w:t>
      </w:r>
    </w:p>
    <w:p w:rsidR="003C4CEF" w:rsidRDefault="003C4CEF" w:rsidP="003C4CEF">
      <w:pPr>
        <w:autoSpaceDE w:val="0"/>
        <w:autoSpaceDN w:val="0"/>
        <w:adjustRightInd w:val="0"/>
        <w:ind w:firstLine="540"/>
        <w:jc w:val="both"/>
      </w:pPr>
      <w:r>
        <w:t>2.6.5.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3C4CEF" w:rsidRDefault="003C4CEF" w:rsidP="003C4CEF">
      <w:pPr>
        <w:autoSpaceDE w:val="0"/>
        <w:autoSpaceDN w:val="0"/>
        <w:adjustRightInd w:val="0"/>
        <w:ind w:firstLine="540"/>
        <w:jc w:val="both"/>
      </w:pPr>
      <w:r>
        <w:t xml:space="preserve"> 2.6.6. При предоставлении муниципальной услуги администрация Дамаскинского сельского поселения не вправе требовать от заявителя:</w:t>
      </w:r>
    </w:p>
    <w:p w:rsidR="003C4CEF" w:rsidRDefault="003C4CEF" w:rsidP="003C4CEF">
      <w:pPr>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CEF" w:rsidRDefault="003C4CEF" w:rsidP="003C4CEF">
      <w:pPr>
        <w:autoSpaceDE w:val="0"/>
        <w:autoSpaceDN w:val="0"/>
        <w:adjustRightInd w:val="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t xml:space="preserve"> статьи 7 Федерального закона от 27.07.2010 № 210-ФЗ.</w:t>
      </w:r>
    </w:p>
    <w:p w:rsidR="003C4CEF" w:rsidRDefault="003C4CEF" w:rsidP="003C4CEF">
      <w:pPr>
        <w:autoSpaceDE w:val="0"/>
        <w:autoSpaceDN w:val="0"/>
        <w:adjustRightInd w:val="0"/>
        <w:ind w:firstLine="540"/>
        <w:jc w:val="both"/>
      </w:pPr>
      <w:r>
        <w:t>2.7.Исчерпывающий перечень оснований для отказа в приеме документов, необходимых для предоставления муниципальной услуги</w:t>
      </w:r>
    </w:p>
    <w:p w:rsidR="003C4CEF" w:rsidRDefault="003C4CEF" w:rsidP="003C4CEF">
      <w:pPr>
        <w:autoSpaceDE w:val="0"/>
        <w:autoSpaceDN w:val="0"/>
        <w:adjustRightInd w:val="0"/>
        <w:ind w:firstLine="540"/>
        <w:jc w:val="both"/>
      </w:pPr>
      <w:r>
        <w:t>Оснований для отказа заявителю в приеме заявления не имеется.</w:t>
      </w:r>
    </w:p>
    <w:p w:rsidR="003C4CEF" w:rsidRDefault="003C4CEF" w:rsidP="003C4CEF">
      <w:pPr>
        <w:autoSpaceDE w:val="0"/>
        <w:autoSpaceDN w:val="0"/>
        <w:adjustRightInd w:val="0"/>
        <w:ind w:firstLine="540"/>
        <w:jc w:val="both"/>
      </w:pPr>
      <w:r>
        <w:t>2.8.Исчерпывающий перечень оснований для отказа в   предоставлении муниципальной услуги</w:t>
      </w:r>
    </w:p>
    <w:p w:rsidR="003C4CEF" w:rsidRDefault="003C4CEF" w:rsidP="003C4CEF">
      <w:pPr>
        <w:autoSpaceDE w:val="0"/>
        <w:autoSpaceDN w:val="0"/>
        <w:adjustRightInd w:val="0"/>
        <w:ind w:firstLine="540"/>
        <w:jc w:val="both"/>
      </w:pPr>
      <w:r>
        <w:t>2.8.1.Заявителю может быть отказано в предоставлении муниципальной услуги в следующих случаях:</w:t>
      </w:r>
    </w:p>
    <w:p w:rsidR="003C4CEF" w:rsidRDefault="003C4CEF" w:rsidP="003C4CEF">
      <w:pPr>
        <w:autoSpaceDE w:val="0"/>
        <w:autoSpaceDN w:val="0"/>
        <w:adjustRightInd w:val="0"/>
        <w:ind w:firstLine="540"/>
        <w:jc w:val="both"/>
      </w:pPr>
      <w:r>
        <w:lastRenderedPageBreak/>
        <w:t xml:space="preserve"> - содержание в заявлении вопросов, не относящихся  непосредственно к вопросам предоставления информации о порядке предоставления жилищно – коммунальных услуг, расположенных на территории муниципального образования </w:t>
      </w:r>
      <w:r>
        <w:softHyphen/>
      </w:r>
      <w:r>
        <w:softHyphen/>
      </w:r>
      <w:r>
        <w:softHyphen/>
      </w:r>
      <w:r>
        <w:softHyphen/>
      </w:r>
      <w:r>
        <w:softHyphen/>
      </w:r>
      <w:r>
        <w:softHyphen/>
      </w:r>
      <w:r>
        <w:softHyphen/>
      </w:r>
      <w:r>
        <w:softHyphen/>
      </w:r>
      <w:r>
        <w:softHyphen/>
      </w:r>
      <w:r>
        <w:softHyphen/>
        <w:t xml:space="preserve">Дамаскинское сельское поселение. </w:t>
      </w:r>
      <w:proofErr w:type="gramStart"/>
      <w:r>
        <w:t xml:space="preserve">Если заявление, выраженное в письменной или электронной форме, содержит вопросы, рассмотрение которых не входит в компетенцию администрации </w:t>
      </w:r>
      <w:r>
        <w:softHyphen/>
      </w:r>
      <w:r>
        <w:softHyphen/>
      </w:r>
      <w:r>
        <w:softHyphen/>
      </w:r>
      <w:r>
        <w:softHyphen/>
      </w:r>
      <w:r>
        <w:softHyphen/>
        <w:t xml:space="preserve">Дамаскинского  сельского поселения, то в течение 9 рабочих дней со дня регистрации заявления, выраженного в письменной или электронной форме, администрация </w:t>
      </w:r>
      <w:r>
        <w:softHyphen/>
      </w:r>
      <w:r>
        <w:softHyphen/>
      </w:r>
      <w:r>
        <w:softHyphen/>
      </w:r>
      <w:r>
        <w:softHyphen/>
      </w:r>
      <w:r>
        <w:softHyphen/>
        <w:t>Дамаскинского сельского поселения,  уведомляет об этом заявителя и сообщает, куда и в каком порядке ему следует обратиться;</w:t>
      </w:r>
      <w:proofErr w:type="gramEnd"/>
    </w:p>
    <w:p w:rsidR="003C4CEF" w:rsidRDefault="003C4CEF" w:rsidP="003C4CEF">
      <w:pPr>
        <w:autoSpaceDE w:val="0"/>
        <w:autoSpaceDN w:val="0"/>
        <w:adjustRightInd w:val="0"/>
        <w:ind w:firstLine="540"/>
        <w:jc w:val="both"/>
      </w:pPr>
      <w:r>
        <w:t xml:space="preserve"> - в письменной (электронной) форме заявления не указаны фамилия заявителя, либо наименование юридического лица,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C4CEF" w:rsidRDefault="003C4CEF" w:rsidP="003C4CEF">
      <w:pPr>
        <w:autoSpaceDE w:val="0"/>
        <w:autoSpaceDN w:val="0"/>
        <w:adjustRightInd w:val="0"/>
        <w:ind w:firstLine="540"/>
        <w:jc w:val="both"/>
      </w:pPr>
      <w:r>
        <w:t xml:space="preserve">- в заявлении содержатся нецензурные либо оскорбительные выражения, угрозы жизни, здоровью и имуществу должностного лица администрации Дамаскинского  сельского поселения, а также членов его семьи. В данном случае администрация </w:t>
      </w:r>
      <w:r>
        <w:softHyphen/>
      </w:r>
      <w:r>
        <w:softHyphen/>
      </w:r>
      <w:r>
        <w:softHyphen/>
      </w:r>
      <w:r>
        <w:softHyphen/>
      </w:r>
      <w:r>
        <w:softHyphen/>
        <w:t>Дамаскинского сельского поселения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3C4CEF" w:rsidRDefault="003C4CEF" w:rsidP="003C4CEF">
      <w:pPr>
        <w:autoSpaceDE w:val="0"/>
        <w:autoSpaceDN w:val="0"/>
        <w:adjustRightInd w:val="0"/>
        <w:ind w:firstLine="540"/>
        <w:jc w:val="both"/>
      </w:pPr>
      <w:r>
        <w:t xml:space="preserve"> - текст письменного (в электронной форме) заявления не поддается прочтению. В данном случае ответ на заявление не дается, о чем в течение 9 рабочих дней со дня регистрации заявления сообщается заявителю, направившему заявление, если его фамилия, либо наименование юридического лица и адрес поддаются прочтению;</w:t>
      </w:r>
    </w:p>
    <w:p w:rsidR="003C4CEF" w:rsidRDefault="003C4CEF" w:rsidP="003C4CEF">
      <w:pPr>
        <w:autoSpaceDE w:val="0"/>
        <w:autoSpaceDN w:val="0"/>
        <w:adjustRightInd w:val="0"/>
        <w:ind w:firstLine="540"/>
        <w:jc w:val="both"/>
      </w:pPr>
      <w:r>
        <w:t>-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В данном случае заявителю, направившему заявление, в течение 9 рабочих дней сообщается о невозможности дать ответ по существу поставленного в нем вопроса в связи с недопустимостью разглашения указанных сведений.</w:t>
      </w:r>
    </w:p>
    <w:p w:rsidR="003C4CEF" w:rsidRDefault="003C4CEF" w:rsidP="003C4CEF">
      <w:pPr>
        <w:autoSpaceDE w:val="0"/>
        <w:autoSpaceDN w:val="0"/>
        <w:adjustRightInd w:val="0"/>
        <w:ind w:firstLine="540"/>
        <w:jc w:val="both"/>
      </w:pPr>
      <w:r>
        <w:t xml:space="preserve">2.8.2. В случае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администрацию </w:t>
      </w:r>
      <w:r>
        <w:softHyphen/>
      </w:r>
      <w:r>
        <w:softHyphen/>
      </w:r>
      <w:r>
        <w:softHyphen/>
      </w:r>
      <w:r>
        <w:softHyphen/>
      </w:r>
      <w:r>
        <w:softHyphen/>
        <w:t>Дамаскинского  сельского поселения или соответствующему должностному лицу.</w:t>
      </w:r>
    </w:p>
    <w:p w:rsidR="003C4CEF" w:rsidRDefault="003C4CEF" w:rsidP="003C4CEF">
      <w:pPr>
        <w:autoSpaceDE w:val="0"/>
        <w:autoSpaceDN w:val="0"/>
        <w:adjustRightInd w:val="0"/>
        <w:ind w:firstLine="540"/>
        <w:jc w:val="both"/>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4CEF" w:rsidRDefault="003C4CEF" w:rsidP="003C4CEF">
      <w:pPr>
        <w:autoSpaceDE w:val="0"/>
        <w:autoSpaceDN w:val="0"/>
        <w:adjustRightInd w:val="0"/>
        <w:ind w:firstLine="540"/>
        <w:jc w:val="both"/>
      </w:pPr>
      <w:r>
        <w:t>Услуги, которые являются необходимыми и обязательными для предоставления муниципальной услуги, не требуются.</w:t>
      </w:r>
    </w:p>
    <w:p w:rsidR="003C4CEF" w:rsidRDefault="003C4CEF" w:rsidP="003C4CEF">
      <w:pPr>
        <w:autoSpaceDE w:val="0"/>
        <w:autoSpaceDN w:val="0"/>
        <w:adjustRightInd w:val="0"/>
        <w:ind w:firstLine="540"/>
        <w:jc w:val="both"/>
      </w:pPr>
      <w:r>
        <w:t>2.10. Размер платы, взимаемой с заявителя при предоставлении муниципальной услуги.</w:t>
      </w:r>
    </w:p>
    <w:p w:rsidR="003C4CEF" w:rsidRDefault="003C4CEF" w:rsidP="003C4CEF">
      <w:pPr>
        <w:autoSpaceDE w:val="0"/>
        <w:autoSpaceDN w:val="0"/>
        <w:adjustRightInd w:val="0"/>
        <w:ind w:firstLine="540"/>
        <w:jc w:val="both"/>
      </w:pPr>
      <w:r>
        <w:t>Муниципальная  услуга предоставляется бесплатно.</w:t>
      </w:r>
    </w:p>
    <w:p w:rsidR="003C4CEF" w:rsidRDefault="003C4CEF" w:rsidP="003C4CEF">
      <w:pPr>
        <w:autoSpaceDE w:val="0"/>
        <w:autoSpaceDN w:val="0"/>
        <w:adjustRightInd w:val="0"/>
        <w:ind w:firstLine="540"/>
        <w:jc w:val="both"/>
      </w:pPr>
      <w:r>
        <w:tab/>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4CEF" w:rsidRDefault="003C4CEF" w:rsidP="003C4CEF">
      <w:pPr>
        <w:autoSpaceDE w:val="0"/>
        <w:autoSpaceDN w:val="0"/>
        <w:adjustRightInd w:val="0"/>
        <w:ind w:firstLine="540"/>
        <w:jc w:val="both"/>
      </w:pPr>
      <w:r>
        <w:t>Максимальный срок ожидания при личном обращении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C4CEF" w:rsidRDefault="003C4CEF" w:rsidP="003C4CEF">
      <w:pPr>
        <w:autoSpaceDE w:val="0"/>
        <w:autoSpaceDN w:val="0"/>
        <w:adjustRightInd w:val="0"/>
        <w:ind w:firstLine="540"/>
        <w:jc w:val="both"/>
      </w:pPr>
      <w:r>
        <w:t>2.12. Срок и порядок регистрации запроса о предоставлении муниципальной услуги.</w:t>
      </w:r>
    </w:p>
    <w:p w:rsidR="003C4CEF" w:rsidRDefault="003C4CEF" w:rsidP="003C4CEF">
      <w:pPr>
        <w:autoSpaceDE w:val="0"/>
        <w:autoSpaceDN w:val="0"/>
        <w:adjustRightInd w:val="0"/>
        <w:ind w:firstLine="540"/>
        <w:jc w:val="both"/>
      </w:pPr>
      <w:r>
        <w:t xml:space="preserve">Заявление, выраженное в устной форме, администрацией </w:t>
      </w:r>
      <w:r>
        <w:softHyphen/>
      </w:r>
      <w:r>
        <w:softHyphen/>
      </w:r>
      <w:r>
        <w:softHyphen/>
      </w:r>
      <w:r>
        <w:softHyphen/>
      </w:r>
      <w:r>
        <w:softHyphen/>
        <w:t>Дамаскинского  сельского поселения не регистрируется.</w:t>
      </w:r>
    </w:p>
    <w:p w:rsidR="003C4CEF" w:rsidRDefault="003C4CEF" w:rsidP="003C4CEF">
      <w:pPr>
        <w:autoSpaceDE w:val="0"/>
        <w:autoSpaceDN w:val="0"/>
        <w:adjustRightInd w:val="0"/>
        <w:ind w:firstLine="540"/>
        <w:jc w:val="both"/>
      </w:pPr>
      <w:r>
        <w:t>Заявление, выраженное в письменной форме, при личном представлении регистрируется в установленном порядке в день обращения заявителя.</w:t>
      </w:r>
    </w:p>
    <w:p w:rsidR="003C4CEF" w:rsidRDefault="003C4CEF" w:rsidP="003C4CEF">
      <w:pPr>
        <w:autoSpaceDE w:val="0"/>
        <w:autoSpaceDN w:val="0"/>
        <w:adjustRightInd w:val="0"/>
        <w:ind w:firstLine="540"/>
        <w:jc w:val="both"/>
      </w:pPr>
      <w:proofErr w:type="gramStart"/>
      <w:r>
        <w:t xml:space="preserve">Заявление, поступившее посредством почтовой или электронной связи, в том числе через  официальный сайт администрации </w:t>
      </w:r>
      <w:r>
        <w:softHyphen/>
      </w:r>
      <w:r>
        <w:softHyphen/>
      </w:r>
      <w:r>
        <w:softHyphen/>
      </w:r>
      <w:r>
        <w:softHyphen/>
      </w:r>
      <w:r>
        <w:softHyphen/>
        <w:t xml:space="preserve">Дамаскинского сельского поселения, информационную систему «Портал государственных и муниципальных услуг Кировской области», федеральную государственную информационную систему «Единый портал государственных и муниципальных услуг (функций)», подлежит обязательной регистрации в течение трех рабочих  дней с момента поступления в администрацию </w:t>
      </w:r>
      <w:r>
        <w:softHyphen/>
      </w:r>
      <w:r>
        <w:softHyphen/>
      </w:r>
      <w:r>
        <w:softHyphen/>
      </w:r>
      <w:r>
        <w:softHyphen/>
      </w:r>
      <w:r>
        <w:softHyphen/>
        <w:t xml:space="preserve">Дамаскинского  сельского поселения. </w:t>
      </w:r>
      <w:proofErr w:type="gramEnd"/>
    </w:p>
    <w:p w:rsidR="003C4CEF" w:rsidRDefault="003C4CEF" w:rsidP="003C4CEF">
      <w:pPr>
        <w:autoSpaceDE w:val="0"/>
        <w:autoSpaceDN w:val="0"/>
        <w:adjustRightInd w:val="0"/>
        <w:ind w:firstLine="540"/>
        <w:jc w:val="both"/>
      </w:pPr>
      <w:r>
        <w:t>2.13. Требования к помещениям предоставления муниципальной услуги.</w:t>
      </w:r>
    </w:p>
    <w:p w:rsidR="003C4CEF" w:rsidRDefault="003C4CEF" w:rsidP="003C4CEF">
      <w:pPr>
        <w:autoSpaceDE w:val="0"/>
        <w:autoSpaceDN w:val="0"/>
        <w:adjustRightInd w:val="0"/>
        <w:ind w:firstLine="540"/>
        <w:jc w:val="both"/>
      </w:pPr>
      <w:r>
        <w:lastRenderedPageBreak/>
        <w:t>2.13.1. Помещения для предоставления муниципальной услуги оснащаются местами для ожидания, информирования, заполнения заявлений и иных документов, приема граждан.</w:t>
      </w:r>
    </w:p>
    <w:p w:rsidR="003C4CEF" w:rsidRDefault="003C4CEF" w:rsidP="003C4CEF">
      <w:pPr>
        <w:autoSpaceDE w:val="0"/>
        <w:autoSpaceDN w:val="0"/>
        <w:adjustRightInd w:val="0"/>
        <w:ind w:firstLine="540"/>
        <w:jc w:val="both"/>
      </w:pPr>
      <w:r>
        <w:t>2.13.2. Места для заполнения заявлений и иных документов оборудуются стульями, столами (стойками), бланками заявлений.</w:t>
      </w:r>
    </w:p>
    <w:p w:rsidR="003C4CEF" w:rsidRDefault="003C4CEF" w:rsidP="003C4CEF">
      <w:pPr>
        <w:autoSpaceDE w:val="0"/>
        <w:autoSpaceDN w:val="0"/>
        <w:adjustRightInd w:val="0"/>
        <w:ind w:firstLine="540"/>
        <w:jc w:val="both"/>
      </w:pPr>
      <w:r>
        <w:t xml:space="preserve">2.13.3. Места для информирования должны быть оборудованы информационными стендами, содержащими следующую информацию: </w:t>
      </w:r>
    </w:p>
    <w:p w:rsidR="003C4CEF" w:rsidRDefault="003C4CEF" w:rsidP="003C4CEF">
      <w:pPr>
        <w:autoSpaceDE w:val="0"/>
        <w:autoSpaceDN w:val="0"/>
        <w:adjustRightInd w:val="0"/>
        <w:ind w:firstLine="540"/>
        <w:jc w:val="both"/>
      </w:pPr>
      <w:r>
        <w:sym w:font="Symbol" w:char="002D"/>
      </w:r>
      <w:r>
        <w:t xml:space="preserve"> график работы (часы приема), контактные телефоны (телефон для справок), электронный адрес официальных интернет-сайтов, электронной почты;</w:t>
      </w:r>
    </w:p>
    <w:p w:rsidR="003C4CEF" w:rsidRDefault="003C4CEF" w:rsidP="003C4CEF">
      <w:pPr>
        <w:autoSpaceDE w:val="0"/>
        <w:autoSpaceDN w:val="0"/>
        <w:adjustRightInd w:val="0"/>
        <w:ind w:firstLine="540"/>
        <w:jc w:val="both"/>
      </w:pPr>
      <w:r>
        <w:sym w:font="Symbol" w:char="002D"/>
      </w:r>
      <w:r>
        <w:t xml:space="preserve"> Административный регламент предоставления муниципальной услуги (в текстовом виде);</w:t>
      </w:r>
    </w:p>
    <w:p w:rsidR="003C4CEF" w:rsidRDefault="003C4CEF" w:rsidP="003C4CEF">
      <w:pPr>
        <w:autoSpaceDE w:val="0"/>
        <w:autoSpaceDN w:val="0"/>
        <w:adjustRightInd w:val="0"/>
        <w:ind w:firstLine="540"/>
        <w:jc w:val="both"/>
      </w:pPr>
      <w:r>
        <w:sym w:font="Symbol" w:char="002D"/>
      </w:r>
      <w:r>
        <w:t xml:space="preserve"> перечень, формы документов для заполнения, образцы заполнения документов;</w:t>
      </w:r>
    </w:p>
    <w:p w:rsidR="003C4CEF" w:rsidRDefault="003C4CEF" w:rsidP="003C4CEF">
      <w:pPr>
        <w:autoSpaceDE w:val="0"/>
        <w:autoSpaceDN w:val="0"/>
        <w:adjustRightInd w:val="0"/>
        <w:ind w:firstLine="540"/>
        <w:jc w:val="both"/>
      </w:pPr>
      <w:r>
        <w:sym w:font="Symbol" w:char="002D"/>
      </w:r>
      <w:r>
        <w:t xml:space="preserve"> основания для отказа в предоставлении муниципальной услуги;</w:t>
      </w:r>
    </w:p>
    <w:p w:rsidR="003C4CEF" w:rsidRDefault="003C4CEF" w:rsidP="003C4CEF">
      <w:pPr>
        <w:autoSpaceDE w:val="0"/>
        <w:autoSpaceDN w:val="0"/>
        <w:adjustRightInd w:val="0"/>
        <w:ind w:firstLine="540"/>
        <w:jc w:val="both"/>
      </w:pPr>
      <w:r>
        <w:sym w:font="Symbol" w:char="002D"/>
      </w:r>
      <w:r>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3C4CEF" w:rsidRDefault="003C4CEF" w:rsidP="003C4CEF">
      <w:pPr>
        <w:autoSpaceDE w:val="0"/>
        <w:autoSpaceDN w:val="0"/>
        <w:adjustRightInd w:val="0"/>
        <w:ind w:firstLine="540"/>
        <w:jc w:val="both"/>
      </w:pPr>
      <w:r>
        <w:sym w:font="Symbol" w:char="002D"/>
      </w:r>
      <w:r>
        <w:t xml:space="preserve"> перечень нормативных правовых актов, регулирующих предоставлению муниципальной услуги.</w:t>
      </w:r>
    </w:p>
    <w:p w:rsidR="003C4CEF" w:rsidRDefault="003C4CEF" w:rsidP="003C4CEF">
      <w:pPr>
        <w:autoSpaceDE w:val="0"/>
        <w:autoSpaceDN w:val="0"/>
        <w:adjustRightInd w:val="0"/>
        <w:ind w:firstLine="540"/>
        <w:jc w:val="both"/>
      </w:pPr>
      <w:r>
        <w:t>2.13.4. Кабинеты (кабинки) приема граждан должны быть оборудованы информационными табличками с указанием:</w:t>
      </w:r>
    </w:p>
    <w:p w:rsidR="003C4CEF" w:rsidRDefault="003C4CEF" w:rsidP="003C4CEF">
      <w:pPr>
        <w:autoSpaceDE w:val="0"/>
        <w:autoSpaceDN w:val="0"/>
        <w:adjustRightInd w:val="0"/>
        <w:ind w:firstLine="540"/>
        <w:jc w:val="both"/>
      </w:pPr>
      <w:r>
        <w:t>номера кабинета (кабинки);</w:t>
      </w:r>
    </w:p>
    <w:p w:rsidR="003C4CEF" w:rsidRDefault="003C4CEF" w:rsidP="003C4CEF">
      <w:pPr>
        <w:autoSpaceDE w:val="0"/>
        <w:autoSpaceDN w:val="0"/>
        <w:adjustRightInd w:val="0"/>
        <w:ind w:firstLine="540"/>
        <w:jc w:val="both"/>
      </w:pPr>
      <w:r>
        <w:t>фамилии, имени и отчества специалиста, осуществляющего прием заявителей;</w:t>
      </w:r>
    </w:p>
    <w:p w:rsidR="003C4CEF" w:rsidRDefault="003C4CEF" w:rsidP="003C4CEF">
      <w:pPr>
        <w:autoSpaceDE w:val="0"/>
        <w:autoSpaceDN w:val="0"/>
        <w:adjustRightInd w:val="0"/>
        <w:ind w:firstLine="540"/>
        <w:jc w:val="both"/>
      </w:pPr>
      <w:r>
        <w:t>дней и часов приема, времени перерыва на обед.</w:t>
      </w:r>
    </w:p>
    <w:p w:rsidR="003C4CEF" w:rsidRDefault="003C4CEF" w:rsidP="003C4CEF">
      <w:pPr>
        <w:autoSpaceDE w:val="0"/>
        <w:autoSpaceDN w:val="0"/>
        <w:adjustRightInd w:val="0"/>
        <w:ind w:firstLine="540"/>
        <w:jc w:val="both"/>
      </w:pPr>
      <w: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C4CEF" w:rsidRDefault="003C4CEF" w:rsidP="003C4CEF">
      <w:pPr>
        <w:autoSpaceDE w:val="0"/>
        <w:autoSpaceDN w:val="0"/>
        <w:adjustRightInd w:val="0"/>
        <w:ind w:firstLine="540"/>
        <w:jc w:val="both"/>
      </w:pPr>
      <w:r>
        <w:t>2.14. Показатели доступности и качества муниципальной услуги.</w:t>
      </w:r>
    </w:p>
    <w:p w:rsidR="003C4CEF" w:rsidRDefault="003C4CEF" w:rsidP="003C4CEF">
      <w:pPr>
        <w:autoSpaceDE w:val="0"/>
        <w:autoSpaceDN w:val="0"/>
        <w:adjustRightInd w:val="0"/>
        <w:ind w:firstLine="540"/>
        <w:jc w:val="both"/>
      </w:pPr>
      <w:r>
        <w:t>2.14.1. Показателем доступности  муниципальной услуги является:</w:t>
      </w:r>
    </w:p>
    <w:p w:rsidR="003C4CEF" w:rsidRDefault="003C4CEF" w:rsidP="003C4CEF">
      <w:pPr>
        <w:autoSpaceDE w:val="0"/>
        <w:autoSpaceDN w:val="0"/>
        <w:adjustRightInd w:val="0"/>
        <w:ind w:firstLine="540"/>
        <w:jc w:val="both"/>
      </w:pPr>
      <w:r>
        <w:t>транспортная доступность к местам предоставления муниципальной услуги;</w:t>
      </w:r>
    </w:p>
    <w:p w:rsidR="003C4CEF" w:rsidRDefault="003C4CEF" w:rsidP="003C4CEF">
      <w:pPr>
        <w:autoSpaceDE w:val="0"/>
        <w:autoSpaceDN w:val="0"/>
        <w:adjustRightInd w:val="0"/>
        <w:ind w:firstLine="540"/>
        <w:jc w:val="both"/>
      </w:pPr>
      <w:r>
        <w:t>наличие различных каналов получения информации о порядке получения муниципальной услуги и ходе ее предоставления;</w:t>
      </w:r>
    </w:p>
    <w:p w:rsidR="003C4CEF" w:rsidRDefault="003C4CEF" w:rsidP="003C4CEF">
      <w:pPr>
        <w:autoSpaceDE w:val="0"/>
        <w:autoSpaceDN w:val="0"/>
        <w:adjustRightInd w:val="0"/>
        <w:ind w:firstLine="540"/>
        <w:jc w:val="both"/>
      </w:pPr>
      <w: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w:t>
      </w:r>
    </w:p>
    <w:p w:rsidR="003C4CEF" w:rsidRDefault="003C4CEF" w:rsidP="003C4CEF">
      <w:pPr>
        <w:autoSpaceDE w:val="0"/>
        <w:autoSpaceDN w:val="0"/>
        <w:adjustRightInd w:val="0"/>
        <w:ind w:firstLine="540"/>
        <w:jc w:val="both"/>
      </w:pPr>
      <w:r>
        <w:t>2.14.2. Показателями качества муниципальной услуги является:</w:t>
      </w:r>
    </w:p>
    <w:p w:rsidR="003C4CEF" w:rsidRDefault="003C4CEF" w:rsidP="003C4CEF">
      <w:pPr>
        <w:autoSpaceDE w:val="0"/>
        <w:autoSpaceDN w:val="0"/>
        <w:adjustRightInd w:val="0"/>
        <w:ind w:firstLine="540"/>
        <w:jc w:val="both"/>
      </w:pPr>
      <w:r>
        <w:t xml:space="preserve"> соблюдение срока предоставления муниципальной услуги;</w:t>
      </w:r>
    </w:p>
    <w:p w:rsidR="003C4CEF" w:rsidRDefault="003C4CEF" w:rsidP="003C4CEF">
      <w:pPr>
        <w:autoSpaceDE w:val="0"/>
        <w:autoSpaceDN w:val="0"/>
        <w:adjustRightInd w:val="0"/>
        <w:ind w:firstLine="540"/>
        <w:jc w:val="both"/>
      </w:pPr>
      <w:r>
        <w:t xml:space="preserve">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3C4CEF" w:rsidRDefault="003C4CEF" w:rsidP="003C4CEF">
      <w:pPr>
        <w:autoSpaceDE w:val="0"/>
        <w:autoSpaceDN w:val="0"/>
        <w:adjustRightInd w:val="0"/>
        <w:ind w:firstLine="540"/>
        <w:jc w:val="both"/>
      </w:pPr>
      <w:r>
        <w:tab/>
        <w:t>2.15. Требования, учитывающие особенности предоставления муниципальной услуги в электронной форме и многофункциональном центре.</w:t>
      </w:r>
    </w:p>
    <w:p w:rsidR="003C4CEF" w:rsidRDefault="003C4CEF" w:rsidP="003C4CEF">
      <w:pPr>
        <w:autoSpaceDE w:val="0"/>
        <w:autoSpaceDN w:val="0"/>
        <w:adjustRightInd w:val="0"/>
        <w:ind w:firstLine="540"/>
        <w:jc w:val="both"/>
      </w:pPr>
      <w:r>
        <w:t>2.15.1. Особенности предоставления муниципальной услуги в электронной форме:</w:t>
      </w:r>
    </w:p>
    <w:p w:rsidR="003C4CEF" w:rsidRDefault="003C4CEF" w:rsidP="003C4CEF">
      <w:pPr>
        <w:autoSpaceDE w:val="0"/>
        <w:autoSpaceDN w:val="0"/>
        <w:adjustRightInd w:val="0"/>
        <w:ind w:firstLine="540"/>
        <w:jc w:val="both"/>
      </w:pPr>
      <w:r>
        <w:t xml:space="preserve">- получение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w:t>
      </w:r>
      <w:r>
        <w:softHyphen/>
      </w:r>
      <w:r>
        <w:softHyphen/>
      </w:r>
      <w:r>
        <w:softHyphen/>
      </w:r>
      <w:r>
        <w:softHyphen/>
      </w:r>
      <w:r>
        <w:softHyphen/>
        <w:t>Дамаскинского сельского поселения,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3C4CEF" w:rsidRDefault="003C4CEF" w:rsidP="003C4CEF">
      <w:pPr>
        <w:autoSpaceDE w:val="0"/>
        <w:autoSpaceDN w:val="0"/>
        <w:adjustRightInd w:val="0"/>
        <w:ind w:firstLine="540"/>
        <w:jc w:val="both"/>
      </w:pPr>
      <w:r>
        <w:t xml:space="preserve">-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w:t>
      </w:r>
      <w:r>
        <w:softHyphen/>
      </w:r>
      <w:r>
        <w:softHyphen/>
      </w:r>
      <w:r>
        <w:softHyphen/>
      </w:r>
      <w:r>
        <w:softHyphen/>
      </w:r>
      <w:r>
        <w:softHyphen/>
        <w:t>Дамаскинского сельского поселения,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3C4CEF" w:rsidRDefault="003C4CEF" w:rsidP="003C4CEF">
      <w:pPr>
        <w:autoSpaceDE w:val="0"/>
        <w:autoSpaceDN w:val="0"/>
        <w:adjustRightInd w:val="0"/>
        <w:ind w:firstLine="540"/>
        <w:jc w:val="both"/>
      </w:pPr>
      <w:r>
        <w:t xml:space="preserve"> </w:t>
      </w:r>
      <w:proofErr w:type="gramStart"/>
      <w:r>
        <w:t xml:space="preserve">-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государственных и муниципальных услуг </w:t>
      </w:r>
      <w:r>
        <w:lastRenderedPageBreak/>
        <w:t>(функций), информационной системой «Портал государственных и муниципальных услуг Кировской области» через «Личный кабинет»;</w:t>
      </w:r>
      <w:proofErr w:type="gramEnd"/>
    </w:p>
    <w:p w:rsidR="003C4CEF" w:rsidRDefault="003C4CEF" w:rsidP="003C4CEF">
      <w:pPr>
        <w:autoSpaceDE w:val="0"/>
        <w:autoSpaceDN w:val="0"/>
        <w:adjustRightInd w:val="0"/>
        <w:ind w:firstLine="540"/>
        <w:jc w:val="both"/>
      </w:pPr>
      <w:r>
        <w:t>- осуществление с использованием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мониторинга хода предоставления муниципальной услуги через «Личный кабинет»;</w:t>
      </w:r>
    </w:p>
    <w:p w:rsidR="003C4CEF" w:rsidRDefault="003C4CEF" w:rsidP="003C4CEF">
      <w:pPr>
        <w:autoSpaceDE w:val="0"/>
        <w:autoSpaceDN w:val="0"/>
        <w:adjustRightInd w:val="0"/>
        <w:ind w:firstLine="540"/>
        <w:jc w:val="both"/>
      </w:pPr>
      <w:r>
        <w:t>-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 если это не запрещено федеральным законом.</w:t>
      </w:r>
    </w:p>
    <w:p w:rsidR="003C4CEF" w:rsidRDefault="003C4CEF" w:rsidP="003C4CEF">
      <w:pPr>
        <w:autoSpaceDE w:val="0"/>
        <w:autoSpaceDN w:val="0"/>
        <w:adjustRightInd w:val="0"/>
        <w:ind w:firstLine="540"/>
        <w:jc w:val="both"/>
      </w:pPr>
      <w:r>
        <w:t xml:space="preserve">2.15.2. В случае обращения гражданина в многофункциональный центр (при его наличии) документы на предоставление муниципальной  услуги направляются в администрацию </w:t>
      </w:r>
      <w:r>
        <w:softHyphen/>
      </w:r>
      <w:r>
        <w:softHyphen/>
      </w:r>
      <w:r>
        <w:softHyphen/>
      </w:r>
      <w:r>
        <w:softHyphen/>
      </w:r>
      <w:r>
        <w:softHyphen/>
        <w:t>Дамаскинского сельского поселения в порядке, предусмотренном соглашением, заключенным между многофункциональным центром и органом, предоставляющим муниципальную услугу.</w:t>
      </w:r>
    </w:p>
    <w:p w:rsidR="003C4CEF" w:rsidRDefault="003C4CEF" w:rsidP="003C4CEF">
      <w:pPr>
        <w:autoSpaceDE w:val="0"/>
        <w:autoSpaceDN w:val="0"/>
        <w:adjustRightInd w:val="0"/>
        <w:ind w:firstLine="540"/>
        <w:jc w:val="both"/>
      </w:pPr>
    </w:p>
    <w:p w:rsidR="003C4CEF" w:rsidRPr="004C2A3D" w:rsidRDefault="004C2A3D" w:rsidP="003C4CEF">
      <w:pPr>
        <w:jc w:val="center"/>
      </w:pPr>
      <w:r>
        <w:t>3</w:t>
      </w:r>
      <w:r w:rsidR="003C4CEF" w:rsidRPr="004C2A3D">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C4CEF" w:rsidRDefault="003C4CEF" w:rsidP="003C4CEF">
      <w:pPr>
        <w:jc w:val="center"/>
        <w:rPr>
          <w:b/>
        </w:rPr>
      </w:pP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3.1.Предоставление муниципальной услуги включает в себя следующие административные процедуры:</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3.1.1.административные процедуры, осуществляемые на основании представленного в письменной (электронной) форме заявления: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подготовка ответа заявителю;</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заявителю.</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3.1.2. административные процедуры, осуществляемые на основании устного заявления: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прием, рассмотрение заявления и подготовка ответа заявителю.</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заявителю.</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3.1.3. Последовательность административных процедур, выполняемых при предоставлении муниципальной услуги, показана на блок-схеме  в соответствии с приложением №2.</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 Описание административных процедур по приему и регистрация заявления, рассмотрению заявления и подготовке ответа заявителю, осуществляемых на основании представленного в письменной (электронной) форме заявления.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3.2.1. Прием и регистрация заявления.</w:t>
      </w:r>
    </w:p>
    <w:p w:rsidR="003C4CEF" w:rsidRDefault="003C4CEF" w:rsidP="003C4CEF">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для начала административной процедуры по приему и регистрации документов от заявителя является личное обращение заявителя с письменным заявлением или заявлением, поступившим в администрацию Дамаскинского сельского поселения почтой или в электронном виде, в том числе через официальный сайт администрации Дамаскинского сельского поселения,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и (или) информационную систему</w:t>
      </w:r>
      <w:proofErr w:type="gramEnd"/>
      <w:r>
        <w:rPr>
          <w:rFonts w:ascii="Times New Roman" w:hAnsi="Times New Roman" w:cs="Times New Roman"/>
          <w:sz w:val="24"/>
          <w:szCs w:val="24"/>
        </w:rPr>
        <w:t xml:space="preserve"> «Портал государственных и муниципальных услуг Кировской области» (</w:t>
      </w:r>
      <w:proofErr w:type="spellStart"/>
      <w:r>
        <w:rPr>
          <w:rFonts w:ascii="Times New Roman" w:hAnsi="Times New Roman" w:cs="Times New Roman"/>
          <w:sz w:val="24"/>
          <w:szCs w:val="24"/>
        </w:rPr>
        <w:t>www.pgmu.ako.kirov.ru</w:t>
      </w:r>
      <w:proofErr w:type="spellEnd"/>
      <w:r>
        <w:rPr>
          <w:rFonts w:ascii="Times New Roman" w:hAnsi="Times New Roman" w:cs="Times New Roman"/>
          <w:sz w:val="24"/>
          <w:szCs w:val="24"/>
        </w:rPr>
        <w:t>).</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3.2.1.1.Специалист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 осуществляющий прием и регистрацию документов (далее – специалист ответственный за прием и регистрацию документов) от заявителя при его личном обращении, принимает письменное заявление, регистрирует заявление в день обращения заявителя.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15 минут.</w:t>
      </w:r>
    </w:p>
    <w:p w:rsidR="003C4CEF" w:rsidRDefault="003C4CEF" w:rsidP="003C4CEF">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поступлении заявления почтой, по электронной почте, через официальный сайт администрации Дамаскинского сельского поселения,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и (или) информационную систему «Портал государственных и муниципальных услуг Кировской области» (</w:t>
      </w:r>
      <w:proofErr w:type="spellStart"/>
      <w:r>
        <w:rPr>
          <w:rFonts w:ascii="Times New Roman" w:hAnsi="Times New Roman" w:cs="Times New Roman"/>
          <w:sz w:val="24"/>
          <w:szCs w:val="24"/>
        </w:rPr>
        <w:t>www.pgmu.ako.kirov.ru</w:t>
      </w:r>
      <w:proofErr w:type="spellEnd"/>
      <w:r>
        <w:rPr>
          <w:rFonts w:ascii="Times New Roman" w:hAnsi="Times New Roman" w:cs="Times New Roman"/>
          <w:sz w:val="24"/>
          <w:szCs w:val="24"/>
        </w:rPr>
        <w:t xml:space="preserve">) с указанием адреса электронной почты и (или) почтового адреса заявителя специалист, ответственный за прием и </w:t>
      </w:r>
      <w:r>
        <w:rPr>
          <w:rFonts w:ascii="Times New Roman" w:hAnsi="Times New Roman" w:cs="Times New Roman"/>
          <w:sz w:val="24"/>
          <w:szCs w:val="24"/>
        </w:rPr>
        <w:lastRenderedPageBreak/>
        <w:t>регистрацию</w:t>
      </w:r>
      <w:proofErr w:type="gramEnd"/>
      <w:r>
        <w:rPr>
          <w:rFonts w:ascii="Times New Roman" w:hAnsi="Times New Roman" w:cs="Times New Roman"/>
          <w:sz w:val="24"/>
          <w:szCs w:val="24"/>
        </w:rPr>
        <w:t xml:space="preserve"> документов:</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 распечатывает, регистрирует указанное заявление.</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Заявление, отправленное почтой, поступившее в электронном виде, регистрируется специалистом, ответственным за прием и регистрацию документов, в течение 3 рабочих дней с момента их поступления в администрацию Дамаскинского  сельское поселение.</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передача письменного заявления для рассмотрения главе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 в день регистрации заявления.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 Рассмотрение заявления и подготовка ответа заявителю.</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3.2.2.1. Рассмотрение письменного (в электронной форме) заявления и подготовка ответа заявителю.</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по рассмотрению письменного (в электронной форме) заявления и подготовке ответа заявителю является регистрация заявления в порядке, установленном </w:t>
      </w:r>
      <w:hyperlink r:id="rId5" w:anchor="Par191#Par191" w:history="1">
        <w:r>
          <w:rPr>
            <w:rStyle w:val="a3"/>
            <w:bCs/>
            <w:sz w:val="24"/>
            <w:szCs w:val="24"/>
            <w:lang w:eastAsia="ar-SA"/>
          </w:rPr>
          <w:t>пунктом 3.2.1</w:t>
        </w:r>
      </w:hyperlink>
      <w:r>
        <w:rPr>
          <w:rFonts w:ascii="Times New Roman" w:hAnsi="Times New Roman" w:cs="Times New Roman"/>
          <w:sz w:val="24"/>
          <w:szCs w:val="24"/>
        </w:rPr>
        <w:t xml:space="preserve"> настоящего Административного регламента, и передача его на рассмотрение главе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Дамаскинского сельского поселения. </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определяет специалиста, ответственного за рассмотрение заявления и подготовку проекта ответа заявителю;</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дает указания в форме резолюции специалисту, ответственному за рассмотрение заявления и подготовку проекта ответа, с отражением его фамилии и инициалов, порядка и сроков рассмотрения заявления.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- 5 рабочих дней.</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рассмотрение заявления и подготовку проекта ответа:</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обеспечивает своевременное рассмотрение заявления, в случае необходимости - с участием заявителя, направившего заявление;</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готовит проект ответа заявителю и в порядке делопроизводства представляет его на подпись главе администрации Дамаскинского сельского поселения;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18 рабочих дней.</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готовит в течение 2 рабочих дней с момента поступления на исполнение документа проект уведомления заявителю об отказе в предоставлении муниципальной услуги (Приложение №3) в случаях, определенных </w:t>
      </w:r>
      <w:hyperlink r:id="rId6" w:anchor="Par143#Par143" w:history="1">
        <w:r>
          <w:rPr>
            <w:rStyle w:val="a3"/>
            <w:bCs/>
            <w:sz w:val="24"/>
            <w:szCs w:val="24"/>
            <w:lang w:eastAsia="ar-SA"/>
          </w:rPr>
          <w:t>подразделом 2.8</w:t>
        </w:r>
      </w:hyperlink>
      <w:r>
        <w:rPr>
          <w:rFonts w:ascii="Times New Roman" w:hAnsi="Times New Roman" w:cs="Times New Roman"/>
          <w:sz w:val="24"/>
          <w:szCs w:val="24"/>
        </w:rPr>
        <w:t xml:space="preserve"> настоящего Административного регламента, и представляет его на подпись главе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w:t>
      </w:r>
      <w:proofErr w:type="gramStart"/>
      <w:r>
        <w:rPr>
          <w:rFonts w:ascii="Times New Roman" w:hAnsi="Times New Roman" w:cs="Times New Roman"/>
          <w:sz w:val="24"/>
          <w:szCs w:val="24"/>
        </w:rPr>
        <w:t xml:space="preserve">принятия решения главы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w:t>
      </w:r>
      <w:proofErr w:type="gramEnd"/>
      <w:r>
        <w:rPr>
          <w:rFonts w:ascii="Times New Roman" w:hAnsi="Times New Roman" w:cs="Times New Roman"/>
          <w:sz w:val="24"/>
          <w:szCs w:val="24"/>
        </w:rPr>
        <w:t xml:space="preserve"> является содержание заявления, в зависимости от которого дается указание в форме резолюции.</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для специалиста, ответственного за рассмотрение заявления и подготовку проекта ответа,  является нормативная правовая база, на основе которой осуществляется исполнение документа в соответствии с резолюцией главы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подготовленный в соответствии с резолюцией и представленный на подпись главе администрации Дамаскинского  сельское поселение проект ответа заявителю или уведомление об отказе в предоставлении муниципальной услуги.</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3.3. Описание административной процедуры по рассмотрению заявления и подготовке ответа заявителю, </w:t>
      </w:r>
      <w:proofErr w:type="gramStart"/>
      <w:r>
        <w:rPr>
          <w:rFonts w:ascii="Times New Roman" w:hAnsi="Times New Roman" w:cs="Times New Roman"/>
          <w:sz w:val="24"/>
          <w:szCs w:val="24"/>
        </w:rPr>
        <w:t>осуществляемых</w:t>
      </w:r>
      <w:proofErr w:type="gramEnd"/>
      <w:r>
        <w:rPr>
          <w:rFonts w:ascii="Times New Roman" w:hAnsi="Times New Roman" w:cs="Times New Roman"/>
          <w:sz w:val="24"/>
          <w:szCs w:val="24"/>
        </w:rPr>
        <w:t xml:space="preserve"> на основании устного заявления.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3.3.1.Прием, рассмотрение заявления и подготовка ответа заявителю.</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по рассмотрению устного заявления и подготовке ответа заявителю является факт обращения заявителя в администрацию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Дамаскинского  сельского поселения с устным заявлением (по телефону или лично). </w:t>
      </w:r>
    </w:p>
    <w:p w:rsidR="003C4CEF" w:rsidRDefault="003C4CEF" w:rsidP="003C4CEF">
      <w:pPr>
        <w:autoSpaceDE w:val="0"/>
        <w:autoSpaceDN w:val="0"/>
        <w:adjustRightInd w:val="0"/>
        <w:ind w:firstLine="540"/>
        <w:jc w:val="both"/>
      </w:pPr>
      <w:r>
        <w:t>Заявление, выраженное в устной форме, не регистрируется.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Содержание устного заявления при личном обращении заявителя заносится в карточку личного приема.</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На устное заявление, специалист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  представляется (называет свою фамилию, имя, отчество, и должность), просит заявителя назвать фамилию, имя, отчество (при наличии), место жительства, обозначить суть интересующего его вопроса и в зависимости от содержания устного заявления: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сообщает заявителю о готовности предоставить информацию по интересующему вопросу непосредственно в данный момент в случае, если изложенные в устном заявлении факты и обстоятельства являются очевидными и не требуют дополнительной проверки;</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сообщает заявителю о необходимости дополнительной проверки изложенных заявителем фактов и обстоятельств. В данном случае специалист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 информирует заявителя о том, что ему будет дан письменный (в электронной форме) ответ по существу поставленных в заявлении вопросов;</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отказывает заявителю в предоставлении муниципальной услуги в случаях, определенных </w:t>
      </w:r>
      <w:hyperlink r:id="rId7" w:anchor="Par143#Par143" w:history="1">
        <w:r>
          <w:rPr>
            <w:rStyle w:val="a3"/>
            <w:bCs/>
            <w:sz w:val="24"/>
            <w:szCs w:val="24"/>
            <w:lang w:eastAsia="ar-SA"/>
          </w:rPr>
          <w:t>подразделом 2.8</w:t>
        </w:r>
      </w:hyperlink>
      <w:r>
        <w:rPr>
          <w:rFonts w:ascii="Times New Roman" w:hAnsi="Times New Roman" w:cs="Times New Roman"/>
          <w:sz w:val="24"/>
          <w:szCs w:val="24"/>
        </w:rPr>
        <w:t xml:space="preserve"> настоящего Административного регламента;</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переадресует (переводит) телефонный звонок заявителя другому должностному лицу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 или сообщает заявителю, где и в каком порядке можно получить необходимую информацию;</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15 минут.</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для специалиста администрации Дамаскинского  сельское поселение является нормативная правовая база, на основе которой осуществляется рассмотрение устного заявления.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сообщение специалиста администрации Дамаскинского сельского поселения заявителю о готовности предоставить информацию по существу его устного заявления или отказе в предоставлении муниципальной услуги.</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 Описание административной процедуры по предоставлению информации заявителю.</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3.4.1.Предоставление информации заявителю в устной форме (по телефону или лично).</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по предоставлению информации заявителю в устной форме (по телефону или лично) является согласие заявителя принять информацию и подтверждение готовности специалиста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 предоставить заявителю информацию в случае, если изложенные в устном заявлении факты и обстоятельства являются очевидными и не требуют дополнительной проверки. В остальных случаях заявителю дается письменный (в электронной форме) ответ по существу поставленных в заявлении вопросов.</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Дамаскинское сельское поселение незамедлительно в режиме реального времени в вежливой и корректной форме предоставляет заявителю информацию по существу его устного заявления. При личном обращении заявителя в карточке личного приема делается запись о предоставлении информации заявителю в устной форме.</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15 минут.</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заявителем в устной форме (по телефону или лично) исчерпывающей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3.4.2. Предоставление информации заявителю посредством почтовой или электронной связи.</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по предоставлению информации заявителю посредством почтовой или электронной связи является подписание главой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 ответа заявителю или уведомление об отказе в предоставлении муниципальной услуги.</w:t>
      </w:r>
    </w:p>
    <w:p w:rsidR="003C4CEF" w:rsidRDefault="003C4CEF" w:rsidP="003C4CEF">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 подписания ответа заявителю или уведомления об отказе в предоставлении муниципальной услуги главой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 специалист, ответственный за прием и регистрацию документов, регистрирует в установленном порядке ответ заявителю или уведомление об отказе в предоставлении муниципальной услуги как исходящий документ и направляет ответ заявителю или уведомление об отказе в предоставлении муниципальной услуги по почтовому адресу  или адресу электронной почты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указанному</w:t>
      </w:r>
      <w:proofErr w:type="gramEnd"/>
      <w:r>
        <w:rPr>
          <w:rFonts w:ascii="Times New Roman" w:hAnsi="Times New Roman" w:cs="Times New Roman"/>
          <w:sz w:val="24"/>
          <w:szCs w:val="24"/>
        </w:rPr>
        <w:t xml:space="preserve"> в заявлении.</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7 рабочих дней.</w:t>
      </w:r>
    </w:p>
    <w:p w:rsidR="003C4CEF" w:rsidRDefault="003C4CEF" w:rsidP="003C4CEF">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Ответ на вопрос направленный заявителем на официальный  сайт администрации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Дамаскинского  сельского поселения Кильмезского района Кировской области публикуется в указанном разделе специалистом</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Дамаскинского сельского поселения.</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7 рабочих дней.</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Решение о способе направления ответа или уведомления об отказе в предоставлении муниципальной услуги принимается в зависимости от формы обращения заявителя за информацией или способа доставки ответа, указанного в письменном заявлении.</w:t>
      </w:r>
    </w:p>
    <w:p w:rsidR="003C4CEF" w:rsidRDefault="003C4CEF" w:rsidP="003C4CE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получение заявителем посредством почтовой или электронной связи  ответа администрации Дамаскинского сельское поселение, содержащего исчерпывающую информацию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или получение уведомления об отказе в предоставлении муниципальной услуги.</w:t>
      </w:r>
    </w:p>
    <w:p w:rsidR="003C4CEF" w:rsidRDefault="003C4CEF" w:rsidP="003C4CEF">
      <w:pPr>
        <w:pStyle w:val="ConsPlusNormal0"/>
        <w:ind w:firstLine="540"/>
        <w:jc w:val="both"/>
        <w:rPr>
          <w:rFonts w:ascii="Times New Roman" w:hAnsi="Times New Roman" w:cs="Times New Roman"/>
          <w:sz w:val="24"/>
          <w:szCs w:val="24"/>
        </w:rPr>
      </w:pPr>
    </w:p>
    <w:p w:rsidR="003C4CEF" w:rsidRDefault="004C2A3D" w:rsidP="003C4CEF">
      <w:pPr>
        <w:jc w:val="center"/>
        <w:rPr>
          <w:b/>
          <w:color w:val="000000"/>
        </w:rPr>
      </w:pPr>
      <w:r>
        <w:rPr>
          <w:b/>
          <w:color w:val="000000"/>
        </w:rPr>
        <w:t>4</w:t>
      </w:r>
      <w:r w:rsidR="003C4CEF">
        <w:rPr>
          <w:b/>
          <w:color w:val="000000"/>
        </w:rPr>
        <w:t xml:space="preserve">. Формы контроля за исполнением </w:t>
      </w:r>
    </w:p>
    <w:p w:rsidR="003C4CEF" w:rsidRDefault="003C4CEF" w:rsidP="003C4CEF">
      <w:pPr>
        <w:jc w:val="center"/>
        <w:rPr>
          <w:b/>
          <w:color w:val="000000"/>
        </w:rPr>
      </w:pPr>
      <w:r>
        <w:rPr>
          <w:b/>
          <w:color w:val="000000"/>
        </w:rPr>
        <w:t>административного регламента</w:t>
      </w:r>
    </w:p>
    <w:p w:rsidR="003C4CEF" w:rsidRDefault="003C4CEF" w:rsidP="003C4CEF">
      <w:pPr>
        <w:jc w:val="center"/>
        <w:rPr>
          <w:b/>
          <w:color w:val="000000"/>
        </w:rPr>
      </w:pPr>
    </w:p>
    <w:p w:rsidR="003C4CEF" w:rsidRDefault="003C4CEF" w:rsidP="003C4CEF">
      <w:pPr>
        <w:autoSpaceDE w:val="0"/>
        <w:autoSpaceDN w:val="0"/>
        <w:adjustRightInd w:val="0"/>
        <w:ind w:firstLine="709"/>
        <w:jc w:val="both"/>
      </w:pPr>
      <w:r>
        <w:t xml:space="preserve">4.1. Контроль над исполнением положений настоящего Административного регламента осуществляется главой администрации </w:t>
      </w:r>
      <w:r>
        <w:softHyphen/>
      </w:r>
      <w:r>
        <w:softHyphen/>
      </w:r>
      <w:r>
        <w:softHyphen/>
      </w:r>
      <w:r>
        <w:softHyphen/>
      </w:r>
      <w:r>
        <w:softHyphen/>
        <w:t>Дамаскинского сельского поселения или уполномоченным им должностными лицами.</w:t>
      </w:r>
    </w:p>
    <w:p w:rsidR="003C4CEF" w:rsidRDefault="003C4CEF" w:rsidP="003C4CEF">
      <w:pPr>
        <w:ind w:firstLine="709"/>
        <w:jc w:val="both"/>
      </w:pPr>
      <w:r>
        <w:t>Перечень должностных лиц, осуществляющих контроль, и периодичность осуществления контроля устанавливается распоряжением администрации Дамаскинского  сельского поселения.</w:t>
      </w:r>
    </w:p>
    <w:p w:rsidR="003C4CEF" w:rsidRDefault="003C4CEF" w:rsidP="003C4CE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осуществляя контроль, вправе:</w:t>
      </w:r>
    </w:p>
    <w:p w:rsidR="003C4CEF" w:rsidRDefault="003C4CEF" w:rsidP="003C4CE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контролировать соблюдение порядка и условий предоставления муниципальной услуги;</w:t>
      </w:r>
    </w:p>
    <w:p w:rsidR="003C4CEF" w:rsidRDefault="003C4CEF" w:rsidP="003C4CE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C4CEF" w:rsidRDefault="003C4CEF" w:rsidP="003C4CE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назначать уполномоченных для постоянного наблюдения за предоставлением муниципальной услуги;</w:t>
      </w:r>
    </w:p>
    <w:p w:rsidR="003C4CEF" w:rsidRDefault="003C4CEF" w:rsidP="003C4CE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sym w:font="Symbol" w:char="002D"/>
      </w:r>
      <w:r>
        <w:rPr>
          <w:rFonts w:ascii="Times New Roman" w:hAnsi="Times New Roman" w:cs="Times New Roman"/>
          <w:sz w:val="24"/>
          <w:szCs w:val="24"/>
        </w:rPr>
        <w:t xml:space="preserve"> </w:t>
      </w:r>
      <w:proofErr w:type="gramStart"/>
      <w:r>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C4CEF" w:rsidRDefault="003C4CEF" w:rsidP="003C4CEF">
      <w:pPr>
        <w:autoSpaceDE w:val="0"/>
        <w:autoSpaceDN w:val="0"/>
        <w:adjustRightInd w:val="0"/>
        <w:ind w:firstLine="709"/>
        <w:jc w:val="both"/>
      </w:pPr>
      <w:r>
        <w:t xml:space="preserve">Плановые и внеплановые проверки полноты и качества предоставления муниципальной услуги осуществляются должностными лицами администрации </w:t>
      </w:r>
      <w:r>
        <w:softHyphen/>
      </w:r>
      <w:r>
        <w:softHyphen/>
      </w:r>
      <w:r>
        <w:softHyphen/>
      </w:r>
      <w:r>
        <w:softHyphen/>
      </w:r>
      <w:r>
        <w:softHyphen/>
        <w:t xml:space="preserve">Дамаскинского сельского поселения в соответствии с распоряжением главы  администрации  </w:t>
      </w:r>
      <w:r>
        <w:softHyphen/>
      </w:r>
      <w:r>
        <w:softHyphen/>
      </w:r>
      <w:r>
        <w:softHyphen/>
      </w:r>
      <w:r>
        <w:softHyphen/>
      </w:r>
      <w:r>
        <w:softHyphen/>
        <w:t>Дамаскинского сельского поселения, но не реже одного раза в квартал.</w:t>
      </w:r>
    </w:p>
    <w:p w:rsidR="003C4CEF" w:rsidRDefault="003C4CEF" w:rsidP="003C4CEF">
      <w:pPr>
        <w:autoSpaceDE w:val="0"/>
        <w:autoSpaceDN w:val="0"/>
        <w:adjustRightInd w:val="0"/>
        <w:ind w:firstLine="709"/>
        <w:jc w:val="both"/>
      </w:pPr>
      <w:r>
        <w:t>4.2. Персональная ответственность должностных лиц, ответственных за предоставление муниципальной услуги, закрепляется в их должностных регламентах (инструкции).</w:t>
      </w:r>
    </w:p>
    <w:p w:rsidR="003C4CEF" w:rsidRDefault="003C4CEF" w:rsidP="003C4CEF">
      <w:pPr>
        <w:ind w:firstLine="709"/>
        <w:jc w:val="both"/>
      </w:pPr>
      <w:r>
        <w:t>4.3. Г</w:t>
      </w:r>
      <w:r>
        <w:rPr>
          <w:color w:val="000000"/>
        </w:rPr>
        <w:t>раждане и юридические лица</w:t>
      </w:r>
      <w: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C4CEF" w:rsidRDefault="003C4CEF" w:rsidP="003C4CEF">
      <w:pPr>
        <w:jc w:val="both"/>
      </w:pPr>
    </w:p>
    <w:p w:rsidR="003C4CEF" w:rsidRDefault="003C4CEF" w:rsidP="003C4CEF">
      <w:pPr>
        <w:ind w:firstLine="709"/>
        <w:jc w:val="both"/>
      </w:pPr>
    </w:p>
    <w:p w:rsidR="003C4CEF" w:rsidRDefault="004C2A3D" w:rsidP="003C4CEF">
      <w:pPr>
        <w:jc w:val="center"/>
        <w:rPr>
          <w:b/>
          <w:color w:val="000000"/>
        </w:rPr>
      </w:pPr>
      <w:r>
        <w:rPr>
          <w:b/>
          <w:color w:val="000000"/>
        </w:rPr>
        <w:t>5</w:t>
      </w:r>
      <w:r w:rsidR="003C4CEF">
        <w:rPr>
          <w:b/>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C4CEF" w:rsidRDefault="003C4CEF" w:rsidP="003C4CEF">
      <w:pPr>
        <w:jc w:val="center"/>
        <w:rPr>
          <w:b/>
          <w:color w:val="000000"/>
        </w:rPr>
      </w:pPr>
    </w:p>
    <w:p w:rsidR="003C4CEF" w:rsidRDefault="003C4CEF" w:rsidP="003C4CEF">
      <w:pPr>
        <w:autoSpaceDE w:val="0"/>
        <w:autoSpaceDN w:val="0"/>
        <w:adjustRightInd w:val="0"/>
        <w:ind w:firstLine="540"/>
        <w:jc w:val="both"/>
        <w:outlineLvl w:val="0"/>
      </w:pPr>
      <w: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C4CEF" w:rsidRDefault="003C4CEF" w:rsidP="003C4CEF">
      <w:pPr>
        <w:autoSpaceDE w:val="0"/>
        <w:autoSpaceDN w:val="0"/>
        <w:adjustRightInd w:val="0"/>
        <w:ind w:firstLine="540"/>
        <w:jc w:val="both"/>
        <w:outlineLvl w:val="1"/>
      </w:pPr>
      <w:r>
        <w:t xml:space="preserve">5.2. Досудебный порядок обжалования. </w:t>
      </w:r>
    </w:p>
    <w:p w:rsidR="003C4CEF" w:rsidRDefault="003C4CEF" w:rsidP="003C4CEF">
      <w:pPr>
        <w:autoSpaceDE w:val="0"/>
        <w:autoSpaceDN w:val="0"/>
        <w:adjustRightInd w:val="0"/>
        <w:ind w:firstLine="540"/>
        <w:jc w:val="both"/>
      </w:pPr>
      <w:r>
        <w:t>5.2.1. Заявитель может обратиться с жалобой, в том числе в следующих случаях:</w:t>
      </w:r>
    </w:p>
    <w:p w:rsidR="003C4CEF" w:rsidRDefault="003C4CEF" w:rsidP="003C4CEF">
      <w:pPr>
        <w:autoSpaceDE w:val="0"/>
        <w:autoSpaceDN w:val="0"/>
        <w:adjustRightInd w:val="0"/>
        <w:ind w:firstLine="540"/>
        <w:jc w:val="both"/>
        <w:outlineLvl w:val="1"/>
      </w:pPr>
      <w:r>
        <w:t>- нарушение срока регистрации заявления о предоставлении муниципальной услуги;</w:t>
      </w:r>
    </w:p>
    <w:p w:rsidR="003C4CEF" w:rsidRDefault="003C4CEF" w:rsidP="003C4CEF">
      <w:pPr>
        <w:autoSpaceDE w:val="0"/>
        <w:autoSpaceDN w:val="0"/>
        <w:adjustRightInd w:val="0"/>
        <w:ind w:firstLine="540"/>
        <w:jc w:val="both"/>
        <w:outlineLvl w:val="1"/>
      </w:pPr>
      <w:r>
        <w:t>- нарушение срока предоставления муниципальной услуги;</w:t>
      </w:r>
    </w:p>
    <w:p w:rsidR="003C4CEF" w:rsidRDefault="003C4CEF" w:rsidP="003C4CEF">
      <w:pPr>
        <w:autoSpaceDE w:val="0"/>
        <w:autoSpaceDN w:val="0"/>
        <w:adjustRightInd w:val="0"/>
        <w:ind w:firstLine="540"/>
        <w:jc w:val="both"/>
      </w:pPr>
      <w:r>
        <w:t xml:space="preserve">-требование у заявителя документов, не предусмотренных </w:t>
      </w:r>
      <w:r>
        <w:rPr>
          <w:bCs/>
          <w:iCs/>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t>для предоставления муниципальной услуги;</w:t>
      </w:r>
    </w:p>
    <w:p w:rsidR="003C4CEF" w:rsidRDefault="003C4CEF" w:rsidP="003C4CEF">
      <w:pPr>
        <w:autoSpaceDE w:val="0"/>
        <w:autoSpaceDN w:val="0"/>
        <w:adjustRightInd w:val="0"/>
        <w:ind w:firstLine="540"/>
        <w:jc w:val="both"/>
      </w:pPr>
      <w:r>
        <w:lastRenderedPageBreak/>
        <w:t xml:space="preserve">- отказ в приеме документов, предоставление которых предусмотрено </w:t>
      </w:r>
      <w:r>
        <w:rPr>
          <w:bCs/>
          <w:iCs/>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t>, у заявителя;</w:t>
      </w:r>
    </w:p>
    <w:p w:rsidR="003C4CEF" w:rsidRDefault="003C4CEF" w:rsidP="003C4CEF">
      <w:pPr>
        <w:autoSpaceDE w:val="0"/>
        <w:autoSpaceDN w:val="0"/>
        <w:adjustRightInd w:val="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4CEF" w:rsidRDefault="003C4CEF" w:rsidP="003C4CEF">
      <w:pPr>
        <w:autoSpaceDE w:val="0"/>
        <w:autoSpaceDN w:val="0"/>
        <w:adjustRightInd w:val="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CEF" w:rsidRDefault="003C4CEF" w:rsidP="003C4CEF">
      <w:pPr>
        <w:autoSpaceDE w:val="0"/>
        <w:autoSpaceDN w:val="0"/>
        <w:adjustRightInd w:val="0"/>
        <w:ind w:firstLine="540"/>
        <w:jc w:val="both"/>
        <w:outlineLvl w:val="1"/>
      </w:pPr>
      <w:proofErr w:type="gramStart"/>
      <w: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C4CEF" w:rsidRDefault="003C4CEF" w:rsidP="003C4CEF">
      <w:pPr>
        <w:autoSpaceDE w:val="0"/>
        <w:autoSpaceDN w:val="0"/>
        <w:adjustRightInd w:val="0"/>
        <w:ind w:firstLine="540"/>
        <w:jc w:val="both"/>
        <w:outlineLvl w:val="1"/>
      </w:pPr>
      <w:r>
        <w:t>5.2.2. Жалоба подается в письменной форме на бумажном носителе, в электронной форме в орган, предоставляющий муниципальную услугу.</w:t>
      </w:r>
    </w:p>
    <w:p w:rsidR="003C4CEF" w:rsidRDefault="003C4CEF" w:rsidP="003C4CEF">
      <w:pPr>
        <w:autoSpaceDE w:val="0"/>
        <w:autoSpaceDN w:val="0"/>
        <w:adjustRightInd w:val="0"/>
        <w:ind w:firstLine="540"/>
        <w:jc w:val="both"/>
      </w:pPr>
      <w: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4CEF" w:rsidRDefault="003C4CEF" w:rsidP="003C4CEF">
      <w:pPr>
        <w:autoSpaceDE w:val="0"/>
        <w:autoSpaceDN w:val="0"/>
        <w:adjustRightInd w:val="0"/>
        <w:ind w:firstLine="540"/>
        <w:jc w:val="both"/>
      </w:pPr>
      <w:r>
        <w:t xml:space="preserve">5.2.3.Жалоба может быть направлена по почте, через многофункциональный центр (при его наличии), </w:t>
      </w:r>
      <w:r>
        <w:rPr>
          <w:bCs/>
          <w:iCs/>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w:t>
      </w:r>
      <w:r>
        <w:t>либо регионального портала государственных и муниципальных услуг (функций) Кировской области, а также может быть принята при личном приеме заявителя.</w:t>
      </w:r>
    </w:p>
    <w:p w:rsidR="003C4CEF" w:rsidRDefault="003C4CEF" w:rsidP="003C4CEF">
      <w:pPr>
        <w:autoSpaceDE w:val="0"/>
        <w:autoSpaceDN w:val="0"/>
        <w:adjustRightInd w:val="0"/>
        <w:ind w:firstLine="540"/>
        <w:jc w:val="both"/>
        <w:outlineLvl w:val="1"/>
      </w:pPr>
      <w:r>
        <w:t>5.2.4.Жалоба должна содержать:</w:t>
      </w:r>
    </w:p>
    <w:p w:rsidR="003C4CEF" w:rsidRDefault="003C4CEF" w:rsidP="003C4CEF">
      <w:pPr>
        <w:autoSpaceDE w:val="0"/>
        <w:autoSpaceDN w:val="0"/>
        <w:adjustRightInd w:val="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4CEF" w:rsidRDefault="003C4CEF" w:rsidP="003C4CEF">
      <w:pPr>
        <w:autoSpaceDE w:val="0"/>
        <w:autoSpaceDN w:val="0"/>
        <w:adjustRightInd w:val="0"/>
        <w:ind w:firstLine="540"/>
        <w:jc w:val="both"/>
        <w:outlineLvl w:val="1"/>
      </w:pPr>
      <w:proofErr w:type="gramStart"/>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CEF" w:rsidRDefault="003C4CEF" w:rsidP="003C4CEF">
      <w:pPr>
        <w:autoSpaceDE w:val="0"/>
        <w:autoSpaceDN w:val="0"/>
        <w:adjustRightInd w:val="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4CEF" w:rsidRDefault="003C4CEF" w:rsidP="003C4CEF">
      <w:pPr>
        <w:autoSpaceDE w:val="0"/>
        <w:autoSpaceDN w:val="0"/>
        <w:adjustRightInd w:val="0"/>
        <w:ind w:firstLine="540"/>
        <w:jc w:val="both"/>
      </w:pPr>
      <w: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4CEF" w:rsidRDefault="003C4CEF" w:rsidP="003C4CEF">
      <w:pPr>
        <w:autoSpaceDE w:val="0"/>
        <w:autoSpaceDN w:val="0"/>
        <w:adjustRightInd w:val="0"/>
        <w:ind w:firstLine="540"/>
        <w:jc w:val="both"/>
        <w:outlineLvl w:val="1"/>
      </w:pPr>
      <w:r>
        <w:t xml:space="preserve">5.2.5.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3C4CEF" w:rsidRDefault="003C4CEF" w:rsidP="003C4CEF">
      <w:pPr>
        <w:autoSpaceDE w:val="0"/>
        <w:autoSpaceDN w:val="0"/>
        <w:adjustRightInd w:val="0"/>
        <w:ind w:firstLine="540"/>
        <w:jc w:val="both"/>
        <w:outlineLvl w:val="1"/>
      </w:pPr>
      <w:r>
        <w:t xml:space="preserve"> Время приема жалоб должно совпадать со временем предоставления муниципальных услуг.  </w:t>
      </w:r>
    </w:p>
    <w:p w:rsidR="003C4CEF" w:rsidRDefault="003C4CEF" w:rsidP="003C4CEF">
      <w:pPr>
        <w:autoSpaceDE w:val="0"/>
        <w:autoSpaceDN w:val="0"/>
        <w:adjustRightInd w:val="0"/>
        <w:ind w:firstLine="540"/>
        <w:jc w:val="both"/>
        <w:outlineLvl w:val="1"/>
      </w:pPr>
      <w:r>
        <w:t xml:space="preserve">Жалоба в письменной форме может быть также направлена по почте.  </w:t>
      </w:r>
    </w:p>
    <w:p w:rsidR="003C4CEF" w:rsidRDefault="003C4CEF" w:rsidP="003C4CEF">
      <w:pPr>
        <w:autoSpaceDE w:val="0"/>
        <w:autoSpaceDN w:val="0"/>
        <w:adjustRightInd w:val="0"/>
        <w:ind w:firstLine="540"/>
        <w:jc w:val="both"/>
        <w:outlineLvl w:val="1"/>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C4CEF" w:rsidRDefault="003C4CEF" w:rsidP="003C4CEF">
      <w:pPr>
        <w:autoSpaceDE w:val="0"/>
        <w:autoSpaceDN w:val="0"/>
        <w:adjustRightInd w:val="0"/>
        <w:ind w:firstLine="540"/>
        <w:jc w:val="both"/>
        <w:outlineLvl w:val="1"/>
      </w:pPr>
      <w:r>
        <w:t xml:space="preserve">5.2.6. В электронном виде жалоба может быть подана заявителем посредством:  </w:t>
      </w:r>
    </w:p>
    <w:p w:rsidR="003C4CEF" w:rsidRDefault="003C4CEF" w:rsidP="003C4CEF">
      <w:pPr>
        <w:autoSpaceDE w:val="0"/>
        <w:autoSpaceDN w:val="0"/>
        <w:adjustRightInd w:val="0"/>
        <w:ind w:firstLine="540"/>
        <w:jc w:val="both"/>
        <w:outlineLvl w:val="1"/>
      </w:pPr>
      <w:r>
        <w:t>а) информационно-телекоммуникационных сетей общего пользования, в том числе сети Интернет, включая официальный  сайт администрации Дамаскинского сельского поселения  (</w:t>
      </w:r>
      <w:r>
        <w:rPr>
          <w:lang w:val="en-US"/>
        </w:rPr>
        <w:t>http</w:t>
      </w:r>
      <w:r>
        <w:t>://</w:t>
      </w:r>
      <w:proofErr w:type="spellStart"/>
      <w:r>
        <w:rPr>
          <w:lang w:val="en-US"/>
        </w:rPr>
        <w:t>domaskinoadm</w:t>
      </w:r>
      <w:proofErr w:type="spellEnd"/>
      <w:r>
        <w:t>/</w:t>
      </w:r>
      <w:proofErr w:type="spellStart"/>
      <w:r>
        <w:rPr>
          <w:lang w:val="en-US"/>
        </w:rPr>
        <w:t>ru</w:t>
      </w:r>
      <w:proofErr w:type="spellEnd"/>
      <w:r>
        <w:rPr>
          <w:color w:val="3366FF"/>
        </w:rPr>
        <w:t>);</w:t>
      </w:r>
      <w:r>
        <w:t xml:space="preserve">    </w:t>
      </w:r>
    </w:p>
    <w:p w:rsidR="003C4CEF" w:rsidRDefault="003C4CEF" w:rsidP="003C4CEF">
      <w:pPr>
        <w:autoSpaceDE w:val="0"/>
        <w:autoSpaceDN w:val="0"/>
        <w:adjustRightInd w:val="0"/>
        <w:ind w:firstLine="540"/>
        <w:jc w:val="both"/>
        <w:outlineLvl w:val="1"/>
      </w:pPr>
      <w:r>
        <w:t xml:space="preserve"> б) федеральной государственной информационной системы «Единый портал государственных и муниципальных услуг» (</w:t>
      </w:r>
      <w:r>
        <w:rPr>
          <w:lang w:val="en-US"/>
        </w:rPr>
        <w:t>www</w:t>
      </w:r>
      <w:r>
        <w:t>.</w:t>
      </w:r>
      <w:proofErr w:type="spellStart"/>
      <w:r>
        <w:rPr>
          <w:lang w:val="en-US"/>
        </w:rPr>
        <w:t>gosuslugi</w:t>
      </w:r>
      <w:proofErr w:type="spellEnd"/>
      <w:r>
        <w:t>.</w:t>
      </w:r>
      <w:proofErr w:type="spellStart"/>
      <w:r>
        <w:rPr>
          <w:lang w:val="en-US"/>
        </w:rPr>
        <w:t>ru</w:t>
      </w:r>
      <w:proofErr w:type="spellEnd"/>
      <w:r>
        <w:t xml:space="preserve">), информационной системы </w:t>
      </w:r>
      <w:r>
        <w:lastRenderedPageBreak/>
        <w:t>«Портал государственных и муниципальных услуг Кировской области» (</w:t>
      </w:r>
      <w:proofErr w:type="spellStart"/>
      <w:r>
        <w:t>www.pgmu.ako.kirov.ru</w:t>
      </w:r>
      <w:proofErr w:type="spellEnd"/>
      <w:r>
        <w:t>).</w:t>
      </w:r>
    </w:p>
    <w:p w:rsidR="003C4CEF" w:rsidRDefault="003C4CEF" w:rsidP="003C4CEF">
      <w:pPr>
        <w:autoSpaceDE w:val="0"/>
        <w:autoSpaceDN w:val="0"/>
        <w:adjustRightInd w:val="0"/>
        <w:ind w:firstLine="540"/>
        <w:jc w:val="both"/>
        <w:outlineLvl w:val="1"/>
      </w:pPr>
      <w:r>
        <w:t xml:space="preserve">5.2.7. При подаче жалобы в электронном виде документы, указанные в пункте 5.2.5.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4CEF" w:rsidRDefault="003C4CEF" w:rsidP="003C4CEF">
      <w:pPr>
        <w:autoSpaceDE w:val="0"/>
        <w:autoSpaceDN w:val="0"/>
        <w:adjustRightInd w:val="0"/>
        <w:ind w:firstLine="540"/>
        <w:jc w:val="both"/>
        <w:outlineLvl w:val="1"/>
      </w:pPr>
      <w:r>
        <w:t xml:space="preserve">5.2.8. В администрации </w:t>
      </w:r>
      <w:r>
        <w:softHyphen/>
      </w:r>
      <w:r>
        <w:softHyphen/>
      </w:r>
      <w:r>
        <w:softHyphen/>
      </w:r>
      <w:r>
        <w:softHyphen/>
      </w:r>
      <w:r>
        <w:softHyphen/>
        <w:t xml:space="preserve">Дамаскинского сельского поселения, предоставляющего муниципальные услуги, определяются уполномоченные на рассмотрение жалоб должностные лица, которые обеспечивают:  </w:t>
      </w:r>
    </w:p>
    <w:p w:rsidR="003C4CEF" w:rsidRDefault="003C4CEF" w:rsidP="003C4CEF">
      <w:pPr>
        <w:autoSpaceDE w:val="0"/>
        <w:autoSpaceDN w:val="0"/>
        <w:adjustRightInd w:val="0"/>
        <w:ind w:firstLine="540"/>
        <w:jc w:val="both"/>
        <w:outlineLvl w:val="1"/>
      </w:pPr>
      <w:r>
        <w:t xml:space="preserve">а) прием и рассмотрение жалоб в соответствии с требованиями действующего законодательства; настоящего Административного регламента. </w:t>
      </w:r>
    </w:p>
    <w:p w:rsidR="003C4CEF" w:rsidRDefault="003C4CEF" w:rsidP="003C4CEF">
      <w:pPr>
        <w:autoSpaceDE w:val="0"/>
        <w:autoSpaceDN w:val="0"/>
        <w:adjustRightInd w:val="0"/>
        <w:ind w:firstLine="540"/>
        <w:jc w:val="both"/>
        <w:outlineLvl w:val="1"/>
      </w:pPr>
      <w:r>
        <w:t xml:space="preserve">б) направление жалоб в уполномоченный на их рассмотрение орган в соответствии с пунктом 5.2.10.  </w:t>
      </w:r>
    </w:p>
    <w:p w:rsidR="003C4CEF" w:rsidRDefault="003C4CEF" w:rsidP="003C4CEF">
      <w:pPr>
        <w:autoSpaceDE w:val="0"/>
        <w:autoSpaceDN w:val="0"/>
        <w:adjustRightInd w:val="0"/>
        <w:ind w:firstLine="540"/>
        <w:jc w:val="both"/>
        <w:outlineLvl w:val="1"/>
      </w:pPr>
      <w: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3C4CEF" w:rsidRDefault="003C4CEF" w:rsidP="003C4CEF">
      <w:pPr>
        <w:autoSpaceDE w:val="0"/>
        <w:autoSpaceDN w:val="0"/>
        <w:adjustRightInd w:val="0"/>
        <w:ind w:firstLine="540"/>
        <w:jc w:val="both"/>
        <w:outlineLvl w:val="1"/>
      </w:pPr>
      <w:r>
        <w:t xml:space="preserve">5.2.10. Администрация  Дамаскинского сельского поселения,  предоставляющая муниципальную услугу, обеспечивает:  </w:t>
      </w:r>
    </w:p>
    <w:p w:rsidR="003C4CEF" w:rsidRDefault="003C4CEF" w:rsidP="003C4CEF">
      <w:pPr>
        <w:autoSpaceDE w:val="0"/>
        <w:autoSpaceDN w:val="0"/>
        <w:adjustRightInd w:val="0"/>
        <w:ind w:firstLine="540"/>
        <w:jc w:val="both"/>
        <w:outlineLvl w:val="1"/>
      </w:pPr>
      <w:r>
        <w:t xml:space="preserve"> а) оснащение мест приема жалоб;  </w:t>
      </w:r>
    </w:p>
    <w:p w:rsidR="003C4CEF" w:rsidRDefault="003C4CEF" w:rsidP="003C4CEF">
      <w:pPr>
        <w:autoSpaceDE w:val="0"/>
        <w:autoSpaceDN w:val="0"/>
        <w:adjustRightInd w:val="0"/>
        <w:ind w:firstLine="540"/>
        <w:jc w:val="both"/>
        <w:outlineLvl w:val="1"/>
      </w:pPr>
      <w:r>
        <w:t xml:space="preserve"> б) информирование заявителей о порядке обжалования решений и действий (бездействия) органов, предоставляющих  муниципальные услуги, их уполномоченных должностных лиц, посредством размещения информации на стендах в местах предоставления муниципальных услуг, на их официальном сайте,  Едином портале;  </w:t>
      </w:r>
    </w:p>
    <w:p w:rsidR="003C4CEF" w:rsidRDefault="003C4CEF" w:rsidP="003C4CEF">
      <w:pPr>
        <w:autoSpaceDE w:val="0"/>
        <w:autoSpaceDN w:val="0"/>
        <w:adjustRightInd w:val="0"/>
        <w:ind w:firstLine="540"/>
        <w:jc w:val="both"/>
      </w:pPr>
      <w:r>
        <w:t xml:space="preserve"> в) консультирование заявителей о порядке обжалования решений и действий (бездействия) органов, предоставляющих муниципальные услуги, их должностных лиц, </w:t>
      </w:r>
      <w:r>
        <w:rPr>
          <w:bCs/>
          <w:iCs/>
        </w:rPr>
        <w:t xml:space="preserve">либо  муниципальных служащих, </w:t>
      </w:r>
      <w:r>
        <w:t xml:space="preserve">в том числе по телефону, электронной почте, при личном приеме;  </w:t>
      </w:r>
    </w:p>
    <w:p w:rsidR="003C4CEF" w:rsidRDefault="003C4CEF" w:rsidP="003C4CEF">
      <w:pPr>
        <w:autoSpaceDE w:val="0"/>
        <w:autoSpaceDN w:val="0"/>
        <w:adjustRightInd w:val="0"/>
        <w:ind w:firstLine="540"/>
        <w:jc w:val="both"/>
        <w:outlineLvl w:val="1"/>
      </w:pPr>
      <w:r>
        <w:t xml:space="preserve"> г) заключение соглашений о взаимодействии в части осуществления многофункциональными центрами (при его наличии) приема жалоб и выдачи заявителям результатов рассмотрения жалоб;  </w:t>
      </w:r>
    </w:p>
    <w:p w:rsidR="003C4CEF" w:rsidRDefault="003C4CEF" w:rsidP="003C4CEF">
      <w:pPr>
        <w:autoSpaceDE w:val="0"/>
        <w:autoSpaceDN w:val="0"/>
        <w:adjustRightInd w:val="0"/>
        <w:ind w:firstLine="540"/>
        <w:jc w:val="both"/>
        <w:outlineLvl w:val="1"/>
      </w:pPr>
      <w:r>
        <w:t xml:space="preserve">5.2.11. Жалоба, поступившая в администрацию </w:t>
      </w:r>
      <w:r>
        <w:softHyphen/>
      </w:r>
      <w:r>
        <w:softHyphen/>
      </w:r>
      <w:r>
        <w:softHyphen/>
      </w:r>
      <w:r>
        <w:softHyphen/>
      </w:r>
      <w:r>
        <w:softHyphen/>
        <w:t xml:space="preserve">Дамаскинского сельского поселения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3C4CEF" w:rsidRDefault="003C4CEF" w:rsidP="003C4CEF">
      <w:pPr>
        <w:autoSpaceDE w:val="0"/>
        <w:autoSpaceDN w:val="0"/>
        <w:adjustRightInd w:val="0"/>
        <w:ind w:firstLine="540"/>
        <w:jc w:val="both"/>
        <w:outlineLvl w:val="1"/>
      </w:pPr>
      <w:r>
        <w:t xml:space="preserve">В случае обжалования отказа органа, предоставляющего муниципальную услугу,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3C4CEF" w:rsidRDefault="003C4CEF" w:rsidP="003C4CEF">
      <w:pPr>
        <w:autoSpaceDE w:val="0"/>
        <w:autoSpaceDN w:val="0"/>
        <w:adjustRightInd w:val="0"/>
        <w:ind w:firstLine="540"/>
        <w:jc w:val="both"/>
        <w:outlineLvl w:val="1"/>
      </w:pPr>
      <w:r>
        <w:t xml:space="preserve">5.2.12.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p>
    <w:p w:rsidR="003C4CEF" w:rsidRDefault="003C4CEF" w:rsidP="003C4CEF">
      <w:pPr>
        <w:autoSpaceDE w:val="0"/>
        <w:autoSpaceDN w:val="0"/>
        <w:adjustRightInd w:val="0"/>
        <w:ind w:firstLine="540"/>
        <w:jc w:val="both"/>
        <w:outlineLvl w:val="1"/>
      </w:pPr>
      <w:r>
        <w:t xml:space="preserve">Указанное решение принимается в форме акта администрации </w:t>
      </w:r>
      <w:r>
        <w:softHyphen/>
      </w:r>
      <w:r>
        <w:softHyphen/>
      </w:r>
      <w:r>
        <w:softHyphen/>
      </w:r>
      <w:r>
        <w:softHyphen/>
      </w:r>
      <w:r>
        <w:softHyphen/>
        <w:t>Дамаскинского  сельского поселения.</w:t>
      </w:r>
    </w:p>
    <w:p w:rsidR="003C4CEF" w:rsidRDefault="003C4CEF" w:rsidP="003C4CEF">
      <w:pPr>
        <w:autoSpaceDE w:val="0"/>
        <w:autoSpaceDN w:val="0"/>
        <w:adjustRightInd w:val="0"/>
        <w:ind w:firstLine="540"/>
        <w:jc w:val="both"/>
        <w:outlineLvl w:val="1"/>
      </w:pPr>
      <w:r>
        <w:t xml:space="preserve"> При удовлетворении жалобы администрация </w:t>
      </w:r>
      <w:r>
        <w:softHyphen/>
      </w:r>
      <w:r>
        <w:softHyphen/>
      </w:r>
      <w:r>
        <w:softHyphen/>
      </w:r>
      <w:r>
        <w:softHyphen/>
      </w:r>
      <w:r>
        <w:softHyphen/>
        <w:t xml:space="preserve">Дамаскинского  сельского поселения,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  </w:t>
      </w:r>
    </w:p>
    <w:p w:rsidR="003C4CEF" w:rsidRDefault="003C4CEF" w:rsidP="003C4CEF">
      <w:pPr>
        <w:autoSpaceDE w:val="0"/>
        <w:autoSpaceDN w:val="0"/>
        <w:adjustRightInd w:val="0"/>
        <w:ind w:firstLine="540"/>
        <w:jc w:val="both"/>
        <w:outlineLvl w:val="1"/>
      </w:pPr>
      <w:r>
        <w:t xml:space="preserve">5.2.13. Ответ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3C4CEF" w:rsidRDefault="003C4CEF" w:rsidP="003C4CEF">
      <w:pPr>
        <w:autoSpaceDE w:val="0"/>
        <w:autoSpaceDN w:val="0"/>
        <w:adjustRightInd w:val="0"/>
        <w:ind w:firstLine="540"/>
        <w:jc w:val="both"/>
        <w:outlineLvl w:val="1"/>
      </w:pPr>
      <w:r>
        <w:t xml:space="preserve">5.2.14. В ответе по результатам рассмотрения жалобы указываются:  </w:t>
      </w:r>
    </w:p>
    <w:p w:rsidR="003C4CEF" w:rsidRDefault="003C4CEF" w:rsidP="003C4CEF">
      <w:pPr>
        <w:autoSpaceDE w:val="0"/>
        <w:autoSpaceDN w:val="0"/>
        <w:adjustRightInd w:val="0"/>
        <w:ind w:firstLine="540"/>
        <w:jc w:val="both"/>
        <w:outlineLvl w:val="1"/>
      </w:pPr>
      <w:r>
        <w:lastRenderedPageBreak/>
        <w:t xml:space="preserve"> </w:t>
      </w:r>
      <w:proofErr w:type="gramStart"/>
      <w:r>
        <w:t xml:space="preserve">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roofErr w:type="gramEnd"/>
    </w:p>
    <w:p w:rsidR="003C4CEF" w:rsidRDefault="003C4CEF" w:rsidP="003C4CEF">
      <w:pPr>
        <w:autoSpaceDE w:val="0"/>
        <w:autoSpaceDN w:val="0"/>
        <w:adjustRightInd w:val="0"/>
        <w:ind w:firstLine="540"/>
        <w:jc w:val="both"/>
        <w:outlineLvl w:val="1"/>
      </w:pPr>
      <w:r>
        <w:t xml:space="preserve"> б) номер, дата, место принятия решения, включая сведения об уполномоченном должностном лице, решение или действие (бездействие) которого обжалуется;  </w:t>
      </w:r>
    </w:p>
    <w:p w:rsidR="003C4CEF" w:rsidRDefault="003C4CEF" w:rsidP="003C4CEF">
      <w:pPr>
        <w:autoSpaceDE w:val="0"/>
        <w:autoSpaceDN w:val="0"/>
        <w:adjustRightInd w:val="0"/>
        <w:ind w:firstLine="540"/>
        <w:jc w:val="both"/>
        <w:outlineLvl w:val="1"/>
      </w:pPr>
      <w:r>
        <w:t xml:space="preserve"> в) фамилия, имя, отчество (при наличии) или наименование заявителя;  </w:t>
      </w:r>
    </w:p>
    <w:p w:rsidR="003C4CEF" w:rsidRDefault="003C4CEF" w:rsidP="003C4CEF">
      <w:pPr>
        <w:autoSpaceDE w:val="0"/>
        <w:autoSpaceDN w:val="0"/>
        <w:adjustRightInd w:val="0"/>
        <w:ind w:firstLine="540"/>
        <w:jc w:val="both"/>
        <w:outlineLvl w:val="1"/>
      </w:pPr>
      <w:r>
        <w:t xml:space="preserve"> г) основания для принятия решения по жалобе;  </w:t>
      </w:r>
    </w:p>
    <w:p w:rsidR="003C4CEF" w:rsidRDefault="003C4CEF" w:rsidP="003C4CEF">
      <w:pPr>
        <w:autoSpaceDE w:val="0"/>
        <w:autoSpaceDN w:val="0"/>
        <w:adjustRightInd w:val="0"/>
        <w:ind w:firstLine="540"/>
        <w:jc w:val="both"/>
        <w:outlineLvl w:val="1"/>
      </w:pPr>
      <w:r>
        <w:t xml:space="preserve"> д) принятое по жалобе решение;  </w:t>
      </w:r>
    </w:p>
    <w:p w:rsidR="003C4CEF" w:rsidRDefault="003C4CEF" w:rsidP="003C4CEF">
      <w:pPr>
        <w:autoSpaceDE w:val="0"/>
        <w:autoSpaceDN w:val="0"/>
        <w:adjustRightInd w:val="0"/>
        <w:ind w:firstLine="540"/>
        <w:jc w:val="both"/>
        <w:outlineLvl w:val="1"/>
      </w:pPr>
      <w:r>
        <w:t xml:space="preserve"> е)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3C4CEF" w:rsidRDefault="003C4CEF" w:rsidP="003C4CEF">
      <w:pPr>
        <w:autoSpaceDE w:val="0"/>
        <w:autoSpaceDN w:val="0"/>
        <w:adjustRightInd w:val="0"/>
        <w:ind w:firstLine="540"/>
        <w:jc w:val="both"/>
        <w:outlineLvl w:val="1"/>
      </w:pPr>
      <w:r>
        <w:t xml:space="preserve"> ж) сведения о порядке обжалования принятого по жалобе решения.  </w:t>
      </w:r>
    </w:p>
    <w:p w:rsidR="003C4CEF" w:rsidRDefault="003C4CEF" w:rsidP="003C4CEF">
      <w:pPr>
        <w:autoSpaceDE w:val="0"/>
        <w:autoSpaceDN w:val="0"/>
        <w:adjustRightInd w:val="0"/>
        <w:ind w:firstLine="540"/>
        <w:jc w:val="both"/>
        <w:outlineLvl w:val="1"/>
      </w:pPr>
      <w:r>
        <w:t xml:space="preserve">5.2.15. Ответ по результатам рассмотрения жалобы подписывает глава администрации </w:t>
      </w:r>
      <w:r>
        <w:softHyphen/>
      </w:r>
      <w:r>
        <w:softHyphen/>
      </w:r>
      <w:r>
        <w:softHyphen/>
      </w:r>
      <w:r>
        <w:softHyphen/>
      </w:r>
      <w:r>
        <w:softHyphen/>
        <w:t>Дамаскинского сельского поселения.</w:t>
      </w:r>
    </w:p>
    <w:p w:rsidR="003C4CEF" w:rsidRDefault="003C4CEF" w:rsidP="003C4CEF">
      <w:pPr>
        <w:autoSpaceDE w:val="0"/>
        <w:autoSpaceDN w:val="0"/>
        <w:adjustRightInd w:val="0"/>
        <w:ind w:firstLine="540"/>
        <w:jc w:val="both"/>
        <w:outlineLvl w:val="1"/>
      </w:pPr>
      <w: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w:t>
      </w:r>
    </w:p>
    <w:p w:rsidR="003C4CEF" w:rsidRDefault="003C4CEF" w:rsidP="003C4CEF">
      <w:pPr>
        <w:autoSpaceDE w:val="0"/>
        <w:autoSpaceDN w:val="0"/>
        <w:adjustRightInd w:val="0"/>
        <w:ind w:firstLine="540"/>
        <w:jc w:val="both"/>
        <w:outlineLvl w:val="1"/>
      </w:pPr>
      <w:r>
        <w:t xml:space="preserve">5.2.16. Администрация </w:t>
      </w:r>
      <w:r>
        <w:softHyphen/>
      </w:r>
      <w:r>
        <w:softHyphen/>
      </w:r>
      <w:r>
        <w:softHyphen/>
      </w:r>
      <w:r>
        <w:softHyphen/>
      </w:r>
      <w:r>
        <w:softHyphen/>
        <w:t xml:space="preserve">Дамаскинского сельского поселения отказывает в удовлетворении жалобы в следующих случаях:  </w:t>
      </w:r>
    </w:p>
    <w:p w:rsidR="003C4CEF" w:rsidRDefault="003C4CEF" w:rsidP="003C4CEF">
      <w:pPr>
        <w:autoSpaceDE w:val="0"/>
        <w:autoSpaceDN w:val="0"/>
        <w:adjustRightInd w:val="0"/>
        <w:ind w:firstLine="540"/>
        <w:jc w:val="both"/>
        <w:outlineLvl w:val="1"/>
      </w:pPr>
      <w:r>
        <w:t xml:space="preserve"> а) наличие вступившего в законную силу решения суда, арбитражного суда по жалобе о том же предмете и по тем же основаниям;  </w:t>
      </w:r>
    </w:p>
    <w:p w:rsidR="003C4CEF" w:rsidRDefault="003C4CEF" w:rsidP="003C4CEF">
      <w:pPr>
        <w:autoSpaceDE w:val="0"/>
        <w:autoSpaceDN w:val="0"/>
        <w:adjustRightInd w:val="0"/>
        <w:ind w:firstLine="540"/>
        <w:jc w:val="both"/>
        <w:outlineLvl w:val="1"/>
      </w:pPr>
      <w:r>
        <w:t xml:space="preserve"> б) подача жалобы лицом, полномочия которого не подтверждены в порядке, установленном законодательством Российской Федерации;   </w:t>
      </w:r>
    </w:p>
    <w:p w:rsidR="003C4CEF" w:rsidRDefault="003C4CEF" w:rsidP="003C4CEF">
      <w:pPr>
        <w:autoSpaceDE w:val="0"/>
        <w:autoSpaceDN w:val="0"/>
        <w:adjustRightInd w:val="0"/>
        <w:ind w:firstLine="540"/>
        <w:jc w:val="both"/>
        <w:outlineLvl w:val="1"/>
      </w:pPr>
      <w:r>
        <w:t xml:space="preserve">в) 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3C4CEF" w:rsidRDefault="003C4CEF" w:rsidP="003C4CEF">
      <w:pPr>
        <w:autoSpaceDE w:val="0"/>
        <w:autoSpaceDN w:val="0"/>
        <w:adjustRightInd w:val="0"/>
        <w:ind w:firstLine="540"/>
        <w:jc w:val="both"/>
        <w:outlineLvl w:val="1"/>
      </w:pPr>
      <w:r>
        <w:t xml:space="preserve">5.2.17. Администрация Дамаскинского сельского поселения вправе оставить жалобу без ответа в следующих случаях:  </w:t>
      </w:r>
    </w:p>
    <w:p w:rsidR="003C4CEF" w:rsidRDefault="003C4CEF" w:rsidP="003C4CEF">
      <w:pPr>
        <w:autoSpaceDE w:val="0"/>
        <w:autoSpaceDN w:val="0"/>
        <w:adjustRightInd w:val="0"/>
        <w:ind w:firstLine="540"/>
        <w:jc w:val="both"/>
        <w:outlineLvl w:val="1"/>
      </w:pPr>
      <w:r>
        <w:t xml:space="preserve"> а) наличие в жалобе нецензурных либо оскорбительных выражений, угроз жизни, здоровью и имуществу должностного лица, а также членов его семьи;  </w:t>
      </w:r>
    </w:p>
    <w:p w:rsidR="003C4CEF" w:rsidRDefault="003C4CEF" w:rsidP="003C4CEF">
      <w:pPr>
        <w:autoSpaceDE w:val="0"/>
        <w:autoSpaceDN w:val="0"/>
        <w:adjustRightInd w:val="0"/>
        <w:ind w:firstLine="540"/>
        <w:jc w:val="both"/>
        <w:outlineLvl w:val="1"/>
      </w:pPr>
      <w: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C4CEF" w:rsidRDefault="003C4CEF" w:rsidP="003C4CEF">
      <w:pPr>
        <w:autoSpaceDE w:val="0"/>
        <w:autoSpaceDN w:val="0"/>
        <w:adjustRightInd w:val="0"/>
        <w:ind w:firstLine="540"/>
        <w:jc w:val="both"/>
        <w:outlineLvl w:val="2"/>
      </w:pPr>
      <w:r>
        <w:t>5.3. Порядок обжалования решения по жалобе.</w:t>
      </w:r>
    </w:p>
    <w:p w:rsidR="003C4CEF" w:rsidRDefault="003C4CEF" w:rsidP="003C4CEF">
      <w:pPr>
        <w:autoSpaceDE w:val="0"/>
        <w:autoSpaceDN w:val="0"/>
        <w:adjustRightInd w:val="0"/>
        <w:ind w:firstLine="540"/>
        <w:jc w:val="both"/>
        <w:outlineLvl w:val="2"/>
      </w:pPr>
      <w:r>
        <w:t>5.3.1. Решения по жалобе, принятые в форме акта, заявитель вправе обжаловать в порядке, установленном действующим законодательством.</w:t>
      </w:r>
    </w:p>
    <w:p w:rsidR="003C4CEF" w:rsidRDefault="003C4CEF" w:rsidP="003C4CEF">
      <w:pPr>
        <w:autoSpaceDE w:val="0"/>
        <w:autoSpaceDN w:val="0"/>
        <w:adjustRightInd w:val="0"/>
        <w:ind w:firstLine="540"/>
        <w:jc w:val="both"/>
        <w:outlineLvl w:val="2"/>
      </w:pPr>
    </w:p>
    <w:p w:rsidR="003C4CEF" w:rsidRDefault="003C4CEF" w:rsidP="003C4CEF">
      <w:pPr>
        <w:autoSpaceDE w:val="0"/>
        <w:autoSpaceDN w:val="0"/>
        <w:adjustRightInd w:val="0"/>
        <w:ind w:firstLine="540"/>
        <w:jc w:val="both"/>
        <w:outlineLvl w:val="2"/>
      </w:pPr>
    </w:p>
    <w:p w:rsidR="003C4CEF" w:rsidRDefault="003C4CEF" w:rsidP="003C4CEF">
      <w:pPr>
        <w:autoSpaceDE w:val="0"/>
        <w:autoSpaceDN w:val="0"/>
        <w:adjustRightInd w:val="0"/>
        <w:ind w:firstLine="540"/>
        <w:jc w:val="both"/>
        <w:outlineLvl w:val="2"/>
      </w:pPr>
    </w:p>
    <w:p w:rsidR="003C4CEF" w:rsidRDefault="003C4CEF" w:rsidP="003C4CEF">
      <w:pPr>
        <w:autoSpaceDE w:val="0"/>
        <w:autoSpaceDN w:val="0"/>
        <w:adjustRightInd w:val="0"/>
        <w:ind w:firstLine="540"/>
        <w:jc w:val="both"/>
        <w:outlineLvl w:val="2"/>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tabs>
          <w:tab w:val="left" w:pos="660"/>
          <w:tab w:val="left" w:pos="770"/>
        </w:tabs>
        <w:jc w:val="center"/>
        <w:rPr>
          <w:b/>
        </w:rPr>
      </w:pPr>
    </w:p>
    <w:p w:rsidR="004C2A3D" w:rsidRDefault="004C2A3D" w:rsidP="003C4CEF">
      <w:pPr>
        <w:tabs>
          <w:tab w:val="left" w:pos="660"/>
          <w:tab w:val="left" w:pos="770"/>
        </w:tabs>
        <w:jc w:val="center"/>
        <w:rPr>
          <w:b/>
        </w:rPr>
      </w:pPr>
    </w:p>
    <w:p w:rsidR="003C4CEF" w:rsidRDefault="003C4CEF" w:rsidP="003C4CEF">
      <w:pPr>
        <w:tabs>
          <w:tab w:val="left" w:pos="660"/>
          <w:tab w:val="left" w:pos="770"/>
        </w:tabs>
        <w:jc w:val="center"/>
        <w:rPr>
          <w:b/>
        </w:rPr>
      </w:pPr>
    </w:p>
    <w:p w:rsidR="003C4CEF" w:rsidRDefault="003C4CEF" w:rsidP="003C4CEF">
      <w:pPr>
        <w:jc w:val="center"/>
        <w:rPr>
          <w:sz w:val="28"/>
          <w:szCs w:val="28"/>
        </w:rPr>
      </w:pPr>
      <w:r>
        <w:lastRenderedPageBreak/>
        <w:t xml:space="preserve">                                                          </w:t>
      </w:r>
      <w:r>
        <w:rPr>
          <w:sz w:val="28"/>
          <w:szCs w:val="28"/>
        </w:rPr>
        <w:t>Приложение № 1</w:t>
      </w:r>
    </w:p>
    <w:p w:rsidR="003C4CEF" w:rsidRDefault="003C4CEF" w:rsidP="003C4CEF">
      <w:pPr>
        <w:jc w:val="center"/>
        <w:rPr>
          <w:sz w:val="28"/>
          <w:szCs w:val="28"/>
        </w:rPr>
      </w:pPr>
      <w:r>
        <w:rPr>
          <w:sz w:val="28"/>
          <w:szCs w:val="28"/>
        </w:rPr>
        <w:t xml:space="preserve">                                                                       к административному регламенту </w:t>
      </w:r>
    </w:p>
    <w:p w:rsidR="003C4CEF" w:rsidRDefault="003C4CEF" w:rsidP="003C4CEF">
      <w:pPr>
        <w:jc w:val="center"/>
      </w:pPr>
    </w:p>
    <w:p w:rsidR="003C4CEF" w:rsidRDefault="003C4CEF" w:rsidP="003C4CEF">
      <w:pPr>
        <w:jc w:val="center"/>
      </w:pPr>
    </w:p>
    <w:p w:rsidR="003C4CEF" w:rsidRDefault="003C4CEF" w:rsidP="003C4CEF">
      <w:pPr>
        <w:pStyle w:val="1"/>
        <w:ind w:left="3686" w:right="-383"/>
        <w:jc w:val="both"/>
        <w:rPr>
          <w:i/>
        </w:rPr>
      </w:pPr>
      <w:r>
        <w:rPr>
          <w:i/>
        </w:rPr>
        <w:t>Главе администрации</w:t>
      </w:r>
    </w:p>
    <w:p w:rsidR="003C4CEF" w:rsidRDefault="003C4CEF" w:rsidP="003C4CEF">
      <w:pPr>
        <w:pStyle w:val="1"/>
        <w:ind w:left="3686" w:right="-383"/>
        <w:jc w:val="both"/>
        <w:rPr>
          <w:i/>
        </w:rPr>
      </w:pPr>
      <w:r>
        <w:rPr>
          <w:i/>
        </w:rPr>
        <w:softHyphen/>
      </w:r>
      <w:r>
        <w:rPr>
          <w:i/>
        </w:rPr>
        <w:softHyphen/>
      </w:r>
      <w:r>
        <w:rPr>
          <w:i/>
        </w:rPr>
        <w:softHyphen/>
      </w:r>
      <w:r>
        <w:rPr>
          <w:i/>
        </w:rPr>
        <w:softHyphen/>
      </w:r>
      <w:r>
        <w:rPr>
          <w:i/>
        </w:rPr>
        <w:softHyphen/>
        <w:t>__________ сельского  поселения</w:t>
      </w:r>
    </w:p>
    <w:p w:rsidR="003C4CEF" w:rsidRDefault="003C4CEF" w:rsidP="003C4CEF">
      <w:pPr>
        <w:ind w:left="3686"/>
        <w:jc w:val="both"/>
        <w:rPr>
          <w:i/>
          <w:sz w:val="28"/>
        </w:rPr>
      </w:pPr>
      <w:r>
        <w:rPr>
          <w:i/>
          <w:sz w:val="28"/>
        </w:rPr>
        <w:t>_______________________________</w:t>
      </w:r>
    </w:p>
    <w:p w:rsidR="003C4CEF" w:rsidRDefault="003C4CEF" w:rsidP="003C4CEF">
      <w:pPr>
        <w:ind w:left="3686"/>
        <w:jc w:val="both"/>
        <w:rPr>
          <w:i/>
          <w:sz w:val="28"/>
        </w:rPr>
      </w:pPr>
      <w:r>
        <w:rPr>
          <w:i/>
          <w:sz w:val="28"/>
        </w:rPr>
        <w:t>от______________________________________________________________________________</w:t>
      </w:r>
    </w:p>
    <w:p w:rsidR="003C4CEF" w:rsidRDefault="003C4CEF" w:rsidP="003C4CEF">
      <w:pPr>
        <w:ind w:left="4536" w:firstLine="657"/>
        <w:jc w:val="both"/>
        <w:rPr>
          <w:i/>
        </w:rPr>
      </w:pPr>
      <w:r>
        <w:rPr>
          <w:i/>
        </w:rPr>
        <w:t xml:space="preserve">(ФИО полностью) </w:t>
      </w:r>
    </w:p>
    <w:p w:rsidR="003C4CEF" w:rsidRDefault="003C4CEF" w:rsidP="003C4CEF">
      <w:pPr>
        <w:pStyle w:val="a6"/>
        <w:ind w:left="3686"/>
        <w:jc w:val="both"/>
      </w:pPr>
      <w:r>
        <w:t>________________________________________</w:t>
      </w:r>
    </w:p>
    <w:p w:rsidR="003C4CEF" w:rsidRDefault="003C4CEF" w:rsidP="003C4CEF">
      <w:pPr>
        <w:ind w:left="3686"/>
        <w:jc w:val="both"/>
        <w:rPr>
          <w:i/>
          <w:sz w:val="28"/>
        </w:rPr>
      </w:pPr>
      <w:r>
        <w:rPr>
          <w:i/>
          <w:sz w:val="28"/>
        </w:rPr>
        <w:t>зарегистрированног</w:t>
      </w:r>
      <w:proofErr w:type="gramStart"/>
      <w:r>
        <w:rPr>
          <w:i/>
          <w:sz w:val="28"/>
        </w:rPr>
        <w:t>о(</w:t>
      </w:r>
      <w:proofErr w:type="gramEnd"/>
      <w:r>
        <w:rPr>
          <w:i/>
          <w:sz w:val="28"/>
        </w:rPr>
        <w:t>ой) по адресу: ______ ________________________________________ проживающего(ей) по адресу:____________ ________________________________________</w:t>
      </w:r>
    </w:p>
    <w:p w:rsidR="003C4CEF" w:rsidRDefault="003C4CEF" w:rsidP="003C4CEF">
      <w:pPr>
        <w:ind w:left="3686"/>
        <w:jc w:val="both"/>
        <w:rPr>
          <w:i/>
          <w:sz w:val="28"/>
        </w:rPr>
      </w:pPr>
      <w:r>
        <w:rPr>
          <w:i/>
          <w:sz w:val="28"/>
        </w:rPr>
        <w:t>тел. раб</w:t>
      </w:r>
      <w:proofErr w:type="gramStart"/>
      <w:r>
        <w:rPr>
          <w:i/>
          <w:sz w:val="28"/>
        </w:rPr>
        <w:t xml:space="preserve">.:______________________________ </w:t>
      </w:r>
      <w:proofErr w:type="gramEnd"/>
      <w:r>
        <w:rPr>
          <w:i/>
          <w:sz w:val="28"/>
        </w:rPr>
        <w:t>тел. дом.:_______________________________</w:t>
      </w:r>
    </w:p>
    <w:p w:rsidR="003C4CEF" w:rsidRDefault="003C4CEF" w:rsidP="003C4CEF">
      <w:pPr>
        <w:ind w:left="3686"/>
        <w:jc w:val="both"/>
        <w:rPr>
          <w:i/>
          <w:sz w:val="28"/>
        </w:rPr>
      </w:pPr>
      <w:r>
        <w:rPr>
          <w:i/>
          <w:sz w:val="28"/>
        </w:rPr>
        <w:t>тел. сот</w:t>
      </w:r>
      <w:proofErr w:type="gramStart"/>
      <w:r>
        <w:rPr>
          <w:i/>
          <w:sz w:val="28"/>
        </w:rPr>
        <w:t>.:_______________________________</w:t>
      </w:r>
      <w:proofErr w:type="gramEnd"/>
    </w:p>
    <w:p w:rsidR="003C4CEF" w:rsidRDefault="003C4CEF" w:rsidP="003C4CEF">
      <w:pPr>
        <w:ind w:left="3686"/>
        <w:jc w:val="both"/>
        <w:rPr>
          <w:i/>
          <w:sz w:val="28"/>
        </w:rPr>
      </w:pPr>
      <w:r>
        <w:rPr>
          <w:i/>
          <w:sz w:val="28"/>
        </w:rPr>
        <w:t>льготы (указать какие)____________________</w:t>
      </w:r>
    </w:p>
    <w:p w:rsidR="003C4CEF" w:rsidRDefault="003C4CEF" w:rsidP="003C4CEF">
      <w:pPr>
        <w:ind w:left="3686"/>
        <w:rPr>
          <w:sz w:val="28"/>
        </w:rPr>
      </w:pPr>
      <w:r>
        <w:rPr>
          <w:sz w:val="28"/>
        </w:rPr>
        <w:t xml:space="preserve"> </w:t>
      </w:r>
    </w:p>
    <w:p w:rsidR="003C4CEF" w:rsidRDefault="003C4CEF" w:rsidP="003C4CEF">
      <w:pPr>
        <w:ind w:left="5670"/>
        <w:rPr>
          <w:sz w:val="28"/>
        </w:rPr>
      </w:pPr>
    </w:p>
    <w:p w:rsidR="003C4CEF" w:rsidRPr="004C2A3D" w:rsidRDefault="003C4CEF" w:rsidP="003C4CEF">
      <w:pPr>
        <w:jc w:val="center"/>
        <w:rPr>
          <w:i/>
          <w:sz w:val="36"/>
        </w:rPr>
      </w:pPr>
      <w:proofErr w:type="spellStart"/>
      <w:proofErr w:type="gramStart"/>
      <w:r w:rsidRPr="004C2A3D">
        <w:rPr>
          <w:i/>
          <w:sz w:val="36"/>
        </w:rPr>
        <w:t>з</w:t>
      </w:r>
      <w:proofErr w:type="spellEnd"/>
      <w:proofErr w:type="gramEnd"/>
      <w:r w:rsidRPr="004C2A3D">
        <w:rPr>
          <w:i/>
          <w:sz w:val="36"/>
        </w:rPr>
        <w:t xml:space="preserve"> а я в л е </w:t>
      </w:r>
      <w:proofErr w:type="spellStart"/>
      <w:r w:rsidRPr="004C2A3D">
        <w:rPr>
          <w:i/>
          <w:sz w:val="36"/>
        </w:rPr>
        <w:t>н</w:t>
      </w:r>
      <w:proofErr w:type="spellEnd"/>
      <w:r w:rsidRPr="004C2A3D">
        <w:rPr>
          <w:i/>
          <w:sz w:val="36"/>
        </w:rPr>
        <w:t xml:space="preserve"> и е</w:t>
      </w:r>
    </w:p>
    <w:p w:rsidR="003C4CEF" w:rsidRDefault="003C4CEF" w:rsidP="003C4CEF">
      <w:pPr>
        <w:jc w:val="both"/>
        <w:rPr>
          <w:b/>
          <w:i/>
          <w:sz w:val="32"/>
        </w:rPr>
      </w:pPr>
    </w:p>
    <w:p w:rsidR="003C4CEF" w:rsidRDefault="003C4CEF" w:rsidP="003C4CEF">
      <w:pPr>
        <w:pStyle w:val="a4"/>
        <w:rPr>
          <w:b w:val="0"/>
          <w:i w:val="0"/>
        </w:rPr>
      </w:pPr>
      <w:r>
        <w:rPr>
          <w:b w:val="0"/>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CEF" w:rsidRDefault="003C4CEF" w:rsidP="003C4CEF">
      <w:pPr>
        <w:pStyle w:val="a4"/>
        <w:rPr>
          <w:b w:val="0"/>
          <w:sz w:val="28"/>
        </w:rPr>
      </w:pPr>
      <w:r>
        <w:rPr>
          <w:b w:val="0"/>
          <w:sz w:val="28"/>
        </w:rPr>
        <w:t xml:space="preserve"> «___»__________ 20___ г.             ________________/_____________/</w:t>
      </w:r>
    </w:p>
    <w:p w:rsidR="003C4CEF" w:rsidRDefault="003C4CEF" w:rsidP="003C4CEF">
      <w:pPr>
        <w:rPr>
          <w:sz w:val="28"/>
          <w:szCs w:val="28"/>
        </w:rPr>
      </w:pPr>
    </w:p>
    <w:p w:rsidR="003C4CEF" w:rsidRDefault="003C4CEF" w:rsidP="003C4CEF">
      <w:pPr>
        <w:rPr>
          <w:sz w:val="28"/>
          <w:szCs w:val="28"/>
        </w:rPr>
      </w:pPr>
    </w:p>
    <w:p w:rsidR="004C2A3D" w:rsidRDefault="003C4CEF" w:rsidP="003C4CEF">
      <w:pPr>
        <w:ind w:left="1416" w:firstLine="708"/>
        <w:rPr>
          <w:sz w:val="28"/>
          <w:szCs w:val="28"/>
        </w:rPr>
      </w:pPr>
      <w:r>
        <w:rPr>
          <w:sz w:val="28"/>
          <w:szCs w:val="28"/>
        </w:rPr>
        <w:t xml:space="preserve">                                     </w:t>
      </w:r>
    </w:p>
    <w:p w:rsidR="004C2A3D" w:rsidRDefault="004C2A3D" w:rsidP="003C4CEF">
      <w:pPr>
        <w:ind w:left="1416" w:firstLine="708"/>
        <w:rPr>
          <w:sz w:val="28"/>
          <w:szCs w:val="28"/>
        </w:rPr>
      </w:pPr>
    </w:p>
    <w:p w:rsidR="004C2A3D" w:rsidRDefault="004C2A3D" w:rsidP="003C4CEF">
      <w:pPr>
        <w:ind w:left="1416" w:firstLine="708"/>
        <w:rPr>
          <w:sz w:val="28"/>
          <w:szCs w:val="28"/>
        </w:rPr>
      </w:pPr>
    </w:p>
    <w:p w:rsidR="003C4CEF" w:rsidRDefault="003C4CEF" w:rsidP="004C2A3D">
      <w:pPr>
        <w:ind w:left="1416" w:firstLine="708"/>
        <w:jc w:val="right"/>
        <w:rPr>
          <w:sz w:val="28"/>
          <w:szCs w:val="28"/>
        </w:rPr>
      </w:pPr>
      <w:r>
        <w:rPr>
          <w:sz w:val="28"/>
          <w:szCs w:val="28"/>
        </w:rPr>
        <w:lastRenderedPageBreak/>
        <w:t xml:space="preserve">      Приложение № 2</w:t>
      </w:r>
    </w:p>
    <w:p w:rsidR="003C4CEF" w:rsidRDefault="003C4CEF" w:rsidP="003C4CEF">
      <w:pPr>
        <w:jc w:val="center"/>
        <w:rPr>
          <w:sz w:val="28"/>
          <w:szCs w:val="28"/>
        </w:rPr>
      </w:pPr>
      <w:r>
        <w:rPr>
          <w:sz w:val="28"/>
          <w:szCs w:val="28"/>
        </w:rPr>
        <w:t xml:space="preserve">                                                                        к административному регламенту </w:t>
      </w:r>
    </w:p>
    <w:p w:rsidR="003C4CEF" w:rsidRDefault="003C4CEF" w:rsidP="003C4CEF">
      <w:pPr>
        <w:jc w:val="both"/>
        <w:rPr>
          <w:sz w:val="28"/>
          <w:szCs w:val="28"/>
        </w:rPr>
      </w:pPr>
    </w:p>
    <w:p w:rsidR="003C4CEF" w:rsidRPr="004C2A3D" w:rsidRDefault="003C4CEF" w:rsidP="003C4CEF">
      <w:pPr>
        <w:pStyle w:val="ConsPlusTitle"/>
        <w:jc w:val="center"/>
        <w:rPr>
          <w:rFonts w:ascii="Times New Roman" w:hAnsi="Times New Roman" w:cs="Times New Roman"/>
          <w:b w:val="0"/>
          <w:sz w:val="28"/>
          <w:szCs w:val="28"/>
        </w:rPr>
      </w:pPr>
      <w:r w:rsidRPr="004C2A3D">
        <w:rPr>
          <w:rFonts w:ascii="Times New Roman" w:hAnsi="Times New Roman" w:cs="Times New Roman"/>
          <w:b w:val="0"/>
          <w:sz w:val="28"/>
          <w:szCs w:val="28"/>
        </w:rPr>
        <w:t>БЛОК-СХЕМА</w:t>
      </w:r>
    </w:p>
    <w:p w:rsidR="003C4CEF" w:rsidRPr="004C2A3D" w:rsidRDefault="003C4CEF" w:rsidP="003C4CEF">
      <w:pPr>
        <w:pStyle w:val="ConsPlusTitle"/>
        <w:jc w:val="center"/>
        <w:rPr>
          <w:rFonts w:ascii="Times New Roman" w:hAnsi="Times New Roman" w:cs="Times New Roman"/>
          <w:b w:val="0"/>
          <w:sz w:val="28"/>
          <w:szCs w:val="28"/>
        </w:rPr>
      </w:pPr>
      <w:r w:rsidRPr="004C2A3D">
        <w:rPr>
          <w:rFonts w:ascii="Times New Roman" w:hAnsi="Times New Roman" w:cs="Times New Roman"/>
          <w:b w:val="0"/>
          <w:sz w:val="28"/>
          <w:szCs w:val="28"/>
        </w:rPr>
        <w:t>ПОСЛЕДОВАТЕЛЬНОСТИ АДМИНИСТРАТИВНЫХ ПРОЦЕДУР</w:t>
      </w:r>
    </w:p>
    <w:p w:rsidR="003C4CEF" w:rsidRPr="004C2A3D" w:rsidRDefault="003C4CEF" w:rsidP="003C4CEF">
      <w:pPr>
        <w:jc w:val="center"/>
        <w:rPr>
          <w:sz w:val="28"/>
          <w:szCs w:val="28"/>
        </w:rPr>
      </w:pPr>
      <w:r w:rsidRPr="004C2A3D">
        <w:rPr>
          <w:sz w:val="28"/>
          <w:szCs w:val="28"/>
        </w:rPr>
        <w:t>МУНИЦИПАЛЬНОЙ УСЛУГИ</w:t>
      </w:r>
    </w:p>
    <w:p w:rsidR="003C4CEF" w:rsidRPr="004C2A3D" w:rsidRDefault="003C4CEF" w:rsidP="003C4CEF">
      <w:pPr>
        <w:jc w:val="center"/>
        <w:rPr>
          <w:sz w:val="28"/>
          <w:szCs w:val="28"/>
        </w:rPr>
      </w:pPr>
    </w:p>
    <w:p w:rsidR="003C4CEF" w:rsidRPr="004C2A3D" w:rsidRDefault="003C4CEF" w:rsidP="003C4CEF">
      <w:pPr>
        <w:jc w:val="center"/>
        <w:rPr>
          <w:sz w:val="28"/>
          <w:szCs w:val="28"/>
        </w:rPr>
      </w:pPr>
      <w:r w:rsidRPr="004C2A3D">
        <w:rPr>
          <w:sz w:val="28"/>
          <w:szCs w:val="28"/>
        </w:rPr>
        <w:t xml:space="preserve">«Предоставление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 </w:t>
      </w:r>
    </w:p>
    <w:p w:rsidR="003C4CEF" w:rsidRPr="004C2A3D" w:rsidRDefault="00EF725D" w:rsidP="003C4CEF">
      <w:pPr>
        <w:tabs>
          <w:tab w:val="left" w:pos="5767"/>
        </w:tabs>
        <w:jc w:val="center"/>
      </w:pPr>
      <w:bookmarkStart w:id="0" w:name="YANDEX_0"/>
      <w:bookmarkEnd w:id="0"/>
      <w:r w:rsidRPr="004C2A3D">
        <w:pict>
          <v:rect id="Прямоугольник 27" o:spid="_x0000_s1026" style="position:absolute;left:0;text-align:left;margin-left:0;margin-top:10.5pt;width:468pt;height:36pt;z-index:251644928;visibility:visible">
            <v:textbox style="mso-next-textbox:#Прямоугольник 27">
              <w:txbxContent>
                <w:p w:rsidR="003C4CEF" w:rsidRDefault="003C4CEF" w:rsidP="003C4CEF">
                  <w:pPr>
                    <w:tabs>
                      <w:tab w:val="left" w:pos="5767"/>
                    </w:tabs>
                    <w:jc w:val="center"/>
                    <w:rPr>
                      <w:b/>
                      <w:sz w:val="16"/>
                      <w:szCs w:val="16"/>
                    </w:rPr>
                  </w:pPr>
                  <w:r>
                    <w:rPr>
                      <w:b/>
                      <w:sz w:val="16"/>
                      <w:szCs w:val="16"/>
                    </w:rPr>
                    <w:t>ОБРАЩЕНИЕ ЗАЯВИТЕЛЯ</w:t>
                  </w:r>
                </w:p>
              </w:txbxContent>
            </v:textbox>
          </v:rect>
        </w:pict>
      </w:r>
      <w:r w:rsidRPr="004C2A3D">
        <w:pict>
          <v:rect id="_x0000_s1027" style="position:absolute;left:0;text-align:left;margin-left:0;margin-top:71.95pt;width:2in;height:88.1pt;z-index:251645952;visibility:visible">
            <v:textbox style="mso-next-textbox:#_x0000_s1027">
              <w:txbxContent>
                <w:p w:rsidR="003C4CEF" w:rsidRDefault="003C4CEF" w:rsidP="003C4CEF">
                  <w:pPr>
                    <w:tabs>
                      <w:tab w:val="left" w:pos="5767"/>
                    </w:tabs>
                    <w:jc w:val="center"/>
                    <w:rPr>
                      <w:b/>
                      <w:sz w:val="14"/>
                      <w:szCs w:val="14"/>
                    </w:rPr>
                  </w:pPr>
                  <w:r>
                    <w:rPr>
                      <w:b/>
                      <w:sz w:val="14"/>
                      <w:szCs w:val="14"/>
                    </w:rPr>
                    <w:t xml:space="preserve">Заявление,  выраженное </w:t>
                  </w:r>
                  <w:proofErr w:type="gramStart"/>
                  <w:r>
                    <w:rPr>
                      <w:b/>
                      <w:sz w:val="14"/>
                      <w:szCs w:val="14"/>
                    </w:rPr>
                    <w:t>в</w:t>
                  </w:r>
                  <w:proofErr w:type="gramEnd"/>
                  <w:r>
                    <w:rPr>
                      <w:b/>
                      <w:sz w:val="14"/>
                      <w:szCs w:val="14"/>
                    </w:rPr>
                    <w:t xml:space="preserve"> </w:t>
                  </w:r>
                </w:p>
                <w:p w:rsidR="003C4CEF" w:rsidRDefault="003C4CEF" w:rsidP="003C4CEF">
                  <w:pPr>
                    <w:tabs>
                      <w:tab w:val="left" w:pos="5767"/>
                    </w:tabs>
                    <w:jc w:val="center"/>
                    <w:rPr>
                      <w:b/>
                      <w:sz w:val="14"/>
                      <w:szCs w:val="14"/>
                    </w:rPr>
                  </w:pPr>
                  <w:r>
                    <w:rPr>
                      <w:b/>
                      <w:sz w:val="14"/>
                      <w:szCs w:val="14"/>
                    </w:rPr>
                    <w:t>устной форме</w:t>
                  </w:r>
                </w:p>
                <w:p w:rsidR="003C4CEF" w:rsidRDefault="003C4CEF" w:rsidP="003C4CEF">
                  <w:pPr>
                    <w:tabs>
                      <w:tab w:val="left" w:pos="5767"/>
                    </w:tabs>
                    <w:rPr>
                      <w:sz w:val="14"/>
                      <w:szCs w:val="14"/>
                    </w:rPr>
                  </w:pPr>
                </w:p>
                <w:p w:rsidR="003C4CEF" w:rsidRDefault="003C4CEF" w:rsidP="003C4CEF">
                  <w:pPr>
                    <w:tabs>
                      <w:tab w:val="left" w:pos="5767"/>
                    </w:tabs>
                    <w:jc w:val="center"/>
                    <w:rPr>
                      <w:b/>
                      <w:sz w:val="14"/>
                      <w:szCs w:val="14"/>
                    </w:rPr>
                  </w:pPr>
                  <w:r>
                    <w:rPr>
                      <w:b/>
                      <w:sz w:val="14"/>
                      <w:szCs w:val="14"/>
                    </w:rPr>
                    <w:t>(при личном обращении, по телефону)</w:t>
                  </w:r>
                </w:p>
              </w:txbxContent>
            </v:textbox>
          </v:rect>
        </w:pict>
      </w:r>
      <w:r w:rsidRPr="004C2A3D">
        <w:pict>
          <v:rect id="_x0000_s1028" style="position:absolute;left:0;text-align:left;margin-left:153pt;margin-top:71.95pt;width:315pt;height:86.7pt;z-index:251646976;visibility:visible">
            <v:textbox style="mso-next-textbox:#_x0000_s1028">
              <w:txbxContent>
                <w:p w:rsidR="003C4CEF" w:rsidRDefault="003C4CEF" w:rsidP="003C4CEF">
                  <w:pPr>
                    <w:tabs>
                      <w:tab w:val="left" w:pos="5767"/>
                    </w:tabs>
                    <w:jc w:val="center"/>
                    <w:rPr>
                      <w:b/>
                      <w:sz w:val="16"/>
                      <w:szCs w:val="16"/>
                    </w:rPr>
                  </w:pPr>
                  <w:r>
                    <w:rPr>
                      <w:b/>
                      <w:sz w:val="16"/>
                      <w:szCs w:val="16"/>
                    </w:rPr>
                    <w:t xml:space="preserve">Заявление, выраженное  в </w:t>
                  </w:r>
                  <w:proofErr w:type="gramStart"/>
                  <w:r>
                    <w:rPr>
                      <w:b/>
                      <w:sz w:val="16"/>
                      <w:szCs w:val="16"/>
                    </w:rPr>
                    <w:t>письменной</w:t>
                  </w:r>
                  <w:proofErr w:type="gramEnd"/>
                  <w:r>
                    <w:rPr>
                      <w:b/>
                      <w:sz w:val="16"/>
                      <w:szCs w:val="16"/>
                    </w:rPr>
                    <w:t xml:space="preserve">  </w:t>
                  </w:r>
                </w:p>
                <w:p w:rsidR="003C4CEF" w:rsidRDefault="003C4CEF" w:rsidP="003C4CEF">
                  <w:pPr>
                    <w:tabs>
                      <w:tab w:val="left" w:pos="5767"/>
                    </w:tabs>
                    <w:jc w:val="center"/>
                    <w:rPr>
                      <w:b/>
                      <w:sz w:val="16"/>
                      <w:szCs w:val="16"/>
                    </w:rPr>
                  </w:pPr>
                  <w:r>
                    <w:rPr>
                      <w:b/>
                      <w:sz w:val="16"/>
                      <w:szCs w:val="16"/>
                    </w:rPr>
                    <w:t>или  в электронной форме</w:t>
                  </w:r>
                </w:p>
                <w:p w:rsidR="003C4CEF" w:rsidRDefault="003C4CEF" w:rsidP="003C4CEF">
                  <w:pPr>
                    <w:tabs>
                      <w:tab w:val="left" w:pos="5767"/>
                    </w:tabs>
                    <w:jc w:val="center"/>
                    <w:rPr>
                      <w:b/>
                      <w:sz w:val="16"/>
                      <w:szCs w:val="16"/>
                    </w:rPr>
                  </w:pPr>
                </w:p>
                <w:p w:rsidR="003C4CEF" w:rsidRDefault="003C4CEF" w:rsidP="003C4CEF">
                  <w:pPr>
                    <w:tabs>
                      <w:tab w:val="left" w:pos="5767"/>
                    </w:tabs>
                    <w:jc w:val="center"/>
                    <w:rPr>
                      <w:sz w:val="16"/>
                      <w:szCs w:val="16"/>
                    </w:rPr>
                  </w:pPr>
                  <w:r>
                    <w:rPr>
                      <w:sz w:val="16"/>
                      <w:szCs w:val="16"/>
                    </w:rPr>
                    <w:t xml:space="preserve">(личное представление, по почте, </w:t>
                  </w:r>
                  <w:r>
                    <w:rPr>
                      <w:sz w:val="14"/>
                      <w:szCs w:val="14"/>
                    </w:rPr>
                    <w:t xml:space="preserve">по электронной почте, через официальный сайт администрации _______ сельского поселения Кильмезского </w:t>
                  </w:r>
                  <w:proofErr w:type="spellStart"/>
                  <w:r>
                    <w:rPr>
                      <w:sz w:val="14"/>
                      <w:szCs w:val="14"/>
                    </w:rPr>
                    <w:t>раойна</w:t>
                  </w:r>
                  <w:proofErr w:type="spellEnd"/>
                  <w:r>
                    <w:rPr>
                      <w:sz w:val="14"/>
                      <w:szCs w:val="14"/>
                    </w:rPr>
                    <w:t>, через федеральную государственную информационную систему «Единый портал государственных и муниципальных услуг (функций)», через информационную систему «Портал государственных и муниципальных услуг Кировской области»)</w:t>
                  </w:r>
                </w:p>
              </w:txbxContent>
            </v:textbox>
          </v:rect>
        </w:pict>
      </w:r>
      <w:r w:rsidRPr="004C2A3D">
        <w:pict>
          <v:shapetype id="_x0000_t32" coordsize="21600,21600" o:spt="32" o:oned="t" path="m,l21600,21600e" filled="f">
            <v:path arrowok="t" fillok="f" o:connecttype="none"/>
            <o:lock v:ext="edit" shapetype="t"/>
          </v:shapetype>
          <v:shape id="_x0000_s1042" type="#_x0000_t32" style="position:absolute;left:0;text-align:left;margin-left:99pt;margin-top:49pt;width:126pt;height:19.95pt;flip:x;z-index:251648000;visibility:visible" o:connectortype="straight" adj="-413648,-1,-413648">
            <v:stroke endarrow="block"/>
          </v:shape>
        </w:pict>
      </w:r>
      <w:r w:rsidRPr="004C2A3D">
        <w:pict>
          <v:shape id="_x0000_s1043" type="#_x0000_t32" style="position:absolute;left:0;text-align:left;margin-left:225pt;margin-top:49pt;width:2in;height:18pt;z-index:251649024;visibility:visible" o:connectortype="straight" adj="-413648,-1,-413648">
            <v:stroke endarrow="block"/>
          </v:shape>
        </w:pict>
      </w:r>
      <w:r w:rsidRPr="004C2A3D">
        <w:pict>
          <v:rect id="_x0000_s1029" style="position:absolute;left:0;text-align:left;margin-left:0;margin-top:183.8pt;width:2in;height:34.6pt;z-index:251650048;visibility:visible">
            <v:textbox style="mso-next-textbox:#_x0000_s1029">
              <w:txbxContent>
                <w:p w:rsidR="003C4CEF" w:rsidRDefault="003C4CEF" w:rsidP="003C4CEF">
                  <w:pPr>
                    <w:tabs>
                      <w:tab w:val="left" w:pos="5767"/>
                    </w:tabs>
                    <w:jc w:val="center"/>
                    <w:rPr>
                      <w:b/>
                      <w:sz w:val="14"/>
                      <w:szCs w:val="14"/>
                    </w:rPr>
                  </w:pPr>
                  <w:r>
                    <w:rPr>
                      <w:b/>
                      <w:sz w:val="14"/>
                      <w:szCs w:val="14"/>
                    </w:rPr>
                    <w:t>Рассмотрение заявления в режиме реального времени (лично или по телефону)</w:t>
                  </w:r>
                </w:p>
              </w:txbxContent>
            </v:textbox>
          </v:rect>
        </w:pict>
      </w:r>
      <w:r w:rsidRPr="004C2A3D">
        <w:pict>
          <v:rect id="_x0000_s1030" style="position:absolute;left:0;text-align:left;margin-left:0;margin-top:318pt;width:135pt;height:54pt;z-index:251651072;visibility:visible">
            <v:textbox style="mso-next-textbox:#_x0000_s1030">
              <w:txbxContent>
                <w:p w:rsidR="003C4CEF" w:rsidRDefault="003C4CEF" w:rsidP="003C4CEF">
                  <w:pPr>
                    <w:jc w:val="center"/>
                    <w:rPr>
                      <w:b/>
                      <w:sz w:val="14"/>
                      <w:szCs w:val="14"/>
                    </w:rPr>
                  </w:pPr>
                  <w:r>
                    <w:rPr>
                      <w:b/>
                      <w:sz w:val="14"/>
                      <w:szCs w:val="14"/>
                    </w:rPr>
                    <w:t>Представление информации уполномоченными должностными лицами в режиме реального времени (по телефону или лично)</w:t>
                  </w:r>
                </w:p>
                <w:p w:rsidR="003C4CEF" w:rsidRDefault="003C4CEF" w:rsidP="003C4CEF"/>
              </w:txbxContent>
            </v:textbox>
          </v:rect>
        </w:pict>
      </w:r>
      <w:r w:rsidRPr="004C2A3D">
        <w:pict>
          <v:rect id="_x0000_s1031" style="position:absolute;left:0;text-align:left;margin-left:162pt;margin-top:182.4pt;width:306pt;height:30.3pt;z-index:251652096;visibility:visible">
            <v:textbox style="mso-next-textbox:#_x0000_s1031">
              <w:txbxContent>
                <w:p w:rsidR="003C4CEF" w:rsidRDefault="003C4CEF" w:rsidP="003C4CEF">
                  <w:pPr>
                    <w:tabs>
                      <w:tab w:val="left" w:pos="5767"/>
                    </w:tabs>
                    <w:jc w:val="center"/>
                    <w:rPr>
                      <w:b/>
                      <w:sz w:val="14"/>
                      <w:szCs w:val="14"/>
                    </w:rPr>
                  </w:pPr>
                  <w:r>
                    <w:rPr>
                      <w:b/>
                      <w:sz w:val="14"/>
                      <w:szCs w:val="14"/>
                    </w:rPr>
                    <w:t>Регистрация заявления</w:t>
                  </w:r>
                </w:p>
              </w:txbxContent>
            </v:textbox>
          </v:rect>
        </w:pict>
      </w:r>
      <w:r w:rsidRPr="004C2A3D">
        <w:pict>
          <v:rect id="_x0000_s1032" style="position:absolute;left:0;text-align:left;margin-left:0;margin-top:241.9pt;width:1in;height:45pt;z-index:251653120;visibility:visible">
            <v:textbox style="mso-next-textbox:#_x0000_s1032">
              <w:txbxContent>
                <w:p w:rsidR="003C4CEF" w:rsidRDefault="003C4CEF" w:rsidP="003C4CEF">
                  <w:pPr>
                    <w:jc w:val="center"/>
                    <w:rPr>
                      <w:b/>
                      <w:sz w:val="14"/>
                      <w:szCs w:val="14"/>
                    </w:rPr>
                  </w:pPr>
                  <w:r>
                    <w:rPr>
                      <w:b/>
                      <w:sz w:val="14"/>
                      <w:szCs w:val="14"/>
                    </w:rPr>
                    <w:t>Отказ в предоставлении муниципальной услуги</w:t>
                  </w:r>
                </w:p>
              </w:txbxContent>
            </v:textbox>
          </v:rect>
        </w:pict>
      </w:r>
      <w:r w:rsidRPr="004C2A3D">
        <w:pict>
          <v:rect id="_x0000_s1033" style="position:absolute;left:0;text-align:left;margin-left:162pt;margin-top:230.7pt;width:306pt;height:27pt;z-index:251654144;visibility:visible">
            <v:textbox style="mso-next-textbox:#_x0000_s1033">
              <w:txbxContent>
                <w:p w:rsidR="003C4CEF" w:rsidRDefault="003C4CEF" w:rsidP="003C4CEF">
                  <w:pPr>
                    <w:tabs>
                      <w:tab w:val="left" w:pos="5767"/>
                    </w:tabs>
                    <w:jc w:val="center"/>
                    <w:rPr>
                      <w:b/>
                      <w:sz w:val="14"/>
                      <w:szCs w:val="14"/>
                    </w:rPr>
                  </w:pPr>
                  <w:r>
                    <w:rPr>
                      <w:b/>
                      <w:sz w:val="14"/>
                      <w:szCs w:val="14"/>
                    </w:rPr>
                    <w:t>Рассмотрение заявления и подготовка ответа заявителю</w:t>
                  </w:r>
                </w:p>
              </w:txbxContent>
            </v:textbox>
          </v:rect>
        </w:pict>
      </w:r>
      <w:r w:rsidRPr="004C2A3D">
        <w:pict>
          <v:rect id="_x0000_s1034" style="position:absolute;left:0;text-align:left;margin-left:324pt;margin-top:318pt;width:2in;height:54pt;z-index:251655168;visibility:visible">
            <v:textbox style="mso-next-textbox:#_x0000_s1034">
              <w:txbxContent>
                <w:p w:rsidR="003C4CEF" w:rsidRDefault="003C4CEF" w:rsidP="003C4CEF">
                  <w:pPr>
                    <w:jc w:val="center"/>
                    <w:rPr>
                      <w:b/>
                      <w:sz w:val="14"/>
                      <w:szCs w:val="14"/>
                    </w:rPr>
                  </w:pPr>
                  <w:r>
                    <w:rPr>
                      <w:b/>
                      <w:sz w:val="14"/>
                      <w:szCs w:val="14"/>
                    </w:rPr>
                    <w:t>Направление уведомления заявителю об отказе в предоставлении муниципальной услуги</w:t>
                  </w:r>
                </w:p>
              </w:txbxContent>
            </v:textbox>
          </v:rect>
        </w:pict>
      </w:r>
      <w:r w:rsidRPr="004C2A3D">
        <w:pict>
          <v:rect id="_x0000_s1035" style="position:absolute;left:0;text-align:left;margin-left:153pt;margin-top:318pt;width:162pt;height:54pt;z-index:251656192;visibility:visible">
            <v:textbox style="mso-next-textbox:#_x0000_s1035">
              <w:txbxContent>
                <w:p w:rsidR="003C4CEF" w:rsidRDefault="003C4CEF" w:rsidP="003C4CEF">
                  <w:pPr>
                    <w:jc w:val="center"/>
                    <w:rPr>
                      <w:b/>
                      <w:sz w:val="14"/>
                      <w:szCs w:val="14"/>
                    </w:rPr>
                  </w:pPr>
                  <w:r>
                    <w:rPr>
                      <w:b/>
                      <w:sz w:val="16"/>
                      <w:szCs w:val="16"/>
                    </w:rPr>
                    <w:t xml:space="preserve"> </w:t>
                  </w:r>
                  <w:r>
                    <w:rPr>
                      <w:b/>
                      <w:sz w:val="14"/>
                      <w:szCs w:val="14"/>
                    </w:rPr>
                    <w:t>Направление ответа заявителю в письменной (электронной) форме</w:t>
                  </w:r>
                </w:p>
                <w:p w:rsidR="003C4CEF" w:rsidRDefault="003C4CEF" w:rsidP="003C4CEF">
                  <w:pPr>
                    <w:tabs>
                      <w:tab w:val="left" w:pos="5767"/>
                    </w:tabs>
                    <w:jc w:val="both"/>
                    <w:rPr>
                      <w:sz w:val="16"/>
                      <w:szCs w:val="16"/>
                    </w:rPr>
                  </w:pPr>
                </w:p>
                <w:p w:rsidR="003C4CEF" w:rsidRDefault="003C4CEF" w:rsidP="003C4CEF">
                  <w:pPr>
                    <w:rPr>
                      <w:sz w:val="16"/>
                      <w:szCs w:val="16"/>
                    </w:rPr>
                  </w:pPr>
                </w:p>
              </w:txbxContent>
            </v:textbox>
          </v:rect>
        </w:pict>
      </w:r>
      <w:r w:rsidRPr="004C2A3D">
        <w:pict>
          <v:shape id="Прямая со стрелкой 21" o:spid="_x0000_s1036" type="#_x0000_t32" style="position:absolute;left:0;text-align:left;margin-left:81pt;margin-top:164.95pt;width:.05pt;height:18pt;flip:x;z-index:251657216;visibility:visible" o:connectortype="straight" adj="10860,-168350400,-188520">
            <v:stroke endarrow="block"/>
          </v:shape>
        </w:pict>
      </w:r>
      <w:r w:rsidRPr="004C2A3D">
        <w:pict>
          <v:shape id="_x0000_s1037" type="#_x0000_t32" style="position:absolute;left:0;text-align:left;margin-left:287pt;margin-top:173.55pt;width:19.95pt;height:0;rotation:90;z-index:251658240;visibility:visible" adj="-413648,-1,-413648">
            <v:stroke endarrow="block"/>
          </v:shape>
        </w:pict>
      </w:r>
      <w:r w:rsidRPr="004C2A3D">
        <w:pict>
          <v:shape id="_x0000_s1038" type="#_x0000_t32" style="position:absolute;left:0;text-align:left;margin-left:291.5pt;margin-top:216.55pt;width:10.95pt;height:0;rotation:90;z-index:251659264;visibility:visible" adj="-753633,-1,-753633">
            <v:stroke endarrow="block"/>
          </v:shape>
        </w:pict>
      </w:r>
      <w:r w:rsidRPr="004C2A3D">
        <w:pict>
          <v:shape id="_x0000_s1039" type="#_x0000_t32" style="position:absolute;left:0;text-align:left;margin-left:234pt;margin-top:260.7pt;width:0;height:54pt;z-index:251660288;visibility:visible" o:connectortype="straight" adj="-576099,-1,-576099">
            <v:stroke endarrow="block"/>
          </v:shape>
        </w:pict>
      </w:r>
      <w:r w:rsidRPr="004C2A3D">
        <w:pict>
          <v:shape id="_x0000_s1040" type="#_x0000_t32" style="position:absolute;left:0;text-align:left;margin-left:117pt;margin-top:327.95pt;width:0;height:0;z-index:251661312;visibility:visible" o:connectortype="straight" adj="10792,1367280,-64039">
            <v:stroke endarrow="block"/>
          </v:shape>
        </w:pict>
      </w:r>
      <w:r w:rsidRPr="004C2A3D">
        <w:pict>
          <v:shape id="_x0000_s1041" type="#_x0000_t32" style="position:absolute;left:0;text-align:left;margin-left:369pt;margin-top:259.3pt;width:0;height:55.4pt;z-index:251662336;visibility:visible" o:connectortype="straight" adj="10800,-230558400,-512520">
            <v:stroke endarrow="block"/>
          </v:shape>
        </w:pict>
      </w:r>
      <w:r w:rsidRPr="004C2A3D">
        <w:pict>
          <v:rect id="_x0000_s1044" style="position:absolute;left:0;text-align:left;margin-left:333pt;margin-top:451.4pt;width:135pt;height:45pt;flip:y;z-index:251663360;visibility:visible">
            <v:textbox style="mso-next-textbox:#_x0000_s1044">
              <w:txbxContent>
                <w:p w:rsidR="003C4CEF" w:rsidRDefault="003C4CEF" w:rsidP="003C4CEF">
                  <w:pPr>
                    <w:jc w:val="center"/>
                    <w:rPr>
                      <w:b/>
                      <w:sz w:val="14"/>
                      <w:szCs w:val="14"/>
                    </w:rPr>
                  </w:pPr>
                  <w:r>
                    <w:rPr>
                      <w:b/>
                      <w:sz w:val="14"/>
                      <w:szCs w:val="14"/>
                    </w:rPr>
                    <w:t>Отказ в предоставлении муниципальной услуги</w:t>
                  </w:r>
                </w:p>
              </w:txbxContent>
            </v:textbox>
          </v:rect>
        </w:pict>
      </w:r>
      <w:r w:rsidRPr="004C2A3D">
        <w:pict>
          <v:shape id="_x0000_s1045" type="#_x0000_t32" style="position:absolute;left:0;text-align:left;margin-left:378pt;margin-top:375.3pt;width:0;height:63pt;z-index:251664384;visibility:visible" o:connectortype="straight" adj="10800,-230558400,-512520">
            <v:stroke endarrow="block"/>
          </v:shape>
        </w:pict>
      </w:r>
      <w:r w:rsidRPr="004C2A3D">
        <w:pict>
          <v:shape id="_x0000_s1046" type="#_x0000_t32" style="position:absolute;left:0;text-align:left;margin-left:36pt;margin-top:222.25pt;width:.05pt;height:18pt;z-index:251665408;visibility:visible" o:connectortype="straight" adj="10800,-230558400,-512520">
            <v:stroke endarrow="block"/>
          </v:shape>
        </w:pict>
      </w:r>
      <w:r w:rsidRPr="004C2A3D">
        <w:pict>
          <v:line id="_x0000_s1047" style="position:absolute;left:0;text-align:left;flip:x;z-index:251666432" from="81pt,222.25pt" to="81pt,312.25pt">
            <v:stroke endarrow="block"/>
          </v:line>
        </w:pict>
      </w:r>
      <w:r w:rsidRPr="004C2A3D">
        <w:pict>
          <v:line id="_x0000_s1048" style="position:absolute;left:0;text-align:left;z-index:251667456" from="81pt,222.25pt" to="234pt,312.25pt">
            <v:stroke endarrow="block"/>
          </v:line>
        </w:pict>
      </w:r>
      <w:r w:rsidRPr="004C2A3D">
        <w:pict>
          <v:rect id="_x0000_s1049" style="position:absolute;left:0;text-align:left;margin-left:0;margin-top:451.4pt;width:315pt;height:54pt;z-index:251668480;visibility:visible">
            <v:textbox style="mso-next-textbox:#_x0000_s1049">
              <w:txbxContent>
                <w:p w:rsidR="003C4CEF" w:rsidRDefault="003C4CEF" w:rsidP="003C4CEF">
                  <w:pPr>
                    <w:jc w:val="both"/>
                    <w:rPr>
                      <w:sz w:val="14"/>
                      <w:szCs w:val="14"/>
                    </w:rPr>
                  </w:pPr>
                  <w:r>
                    <w:rPr>
                      <w:sz w:val="14"/>
                      <w:szCs w:val="14"/>
                    </w:rPr>
                    <w:t>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на территории муниципального  образования</w:t>
                  </w:r>
                </w:p>
                <w:p w:rsidR="003C4CEF" w:rsidRDefault="003C4CEF" w:rsidP="003C4CEF">
                  <w:pPr>
                    <w:jc w:val="both"/>
                    <w:rPr>
                      <w:szCs w:val="14"/>
                    </w:rPr>
                  </w:pPr>
                </w:p>
              </w:txbxContent>
            </v:textbox>
          </v:rect>
        </w:pict>
      </w:r>
      <w:r w:rsidRPr="004C2A3D">
        <w:pict>
          <v:line id="_x0000_s1050" style="position:absolute;left:0;text-align:left;z-index:251669504" from="234pt,375.3pt" to="234pt,447.3pt">
            <v:stroke endarrow="block"/>
          </v:line>
        </w:pict>
      </w:r>
      <w:r w:rsidRPr="004C2A3D">
        <w:pict>
          <v:line id="_x0000_s1051" style="position:absolute;left:0;text-align:left;z-index:251670528" from="81pt,375.3pt" to="81pt,448.7pt">
            <v:stroke endarrow="block"/>
          </v:line>
        </w:pict>
      </w:r>
    </w:p>
    <w:p w:rsidR="003C4CEF" w:rsidRPr="004C2A3D" w:rsidRDefault="003C4CEF" w:rsidP="003C4CEF">
      <w:pPr>
        <w:tabs>
          <w:tab w:val="left" w:pos="5767"/>
        </w:tabs>
        <w:jc w:val="center"/>
      </w:pPr>
    </w:p>
    <w:p w:rsidR="003C4CEF" w:rsidRPr="004C2A3D"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Pr>
        <w:tabs>
          <w:tab w:val="left" w:pos="5767"/>
        </w:tabs>
        <w:jc w:val="center"/>
      </w:pPr>
    </w:p>
    <w:p w:rsidR="003C4CEF" w:rsidRDefault="003C4CEF" w:rsidP="003C4CEF"/>
    <w:p w:rsidR="003C4CEF" w:rsidRDefault="003C4CEF" w:rsidP="003C4CEF">
      <w:pPr>
        <w:ind w:left="2124" w:firstLine="708"/>
        <w:jc w:val="center"/>
        <w:rPr>
          <w:sz w:val="28"/>
          <w:szCs w:val="28"/>
        </w:rPr>
      </w:pPr>
    </w:p>
    <w:p w:rsidR="003C4CEF" w:rsidRDefault="003C4CEF" w:rsidP="003C4CEF">
      <w:pPr>
        <w:ind w:left="2124" w:firstLine="708"/>
        <w:jc w:val="center"/>
        <w:rPr>
          <w:sz w:val="28"/>
          <w:szCs w:val="28"/>
        </w:rPr>
      </w:pPr>
    </w:p>
    <w:p w:rsidR="003C4CEF" w:rsidRDefault="003C4CEF" w:rsidP="003C4CEF">
      <w:pPr>
        <w:ind w:left="2124" w:firstLine="708"/>
        <w:jc w:val="center"/>
        <w:rPr>
          <w:sz w:val="28"/>
          <w:szCs w:val="28"/>
        </w:rPr>
      </w:pPr>
    </w:p>
    <w:p w:rsidR="003C4CEF" w:rsidRDefault="003C4CEF" w:rsidP="003C4CEF">
      <w:pPr>
        <w:ind w:left="4680"/>
        <w:jc w:val="both"/>
      </w:pPr>
    </w:p>
    <w:p w:rsidR="004C2A3D" w:rsidRDefault="004C2A3D" w:rsidP="003C4CEF">
      <w:pPr>
        <w:ind w:left="4680"/>
        <w:jc w:val="both"/>
      </w:pPr>
    </w:p>
    <w:p w:rsidR="004C2A3D" w:rsidRDefault="004C2A3D" w:rsidP="003C4CEF">
      <w:pPr>
        <w:ind w:left="4680"/>
        <w:jc w:val="both"/>
      </w:pPr>
    </w:p>
    <w:p w:rsidR="004C2A3D" w:rsidRDefault="004C2A3D" w:rsidP="003C4CEF">
      <w:pPr>
        <w:ind w:left="4680"/>
        <w:jc w:val="both"/>
      </w:pPr>
    </w:p>
    <w:p w:rsidR="004C2A3D" w:rsidRDefault="004C2A3D" w:rsidP="003C4CEF">
      <w:pPr>
        <w:ind w:left="4680"/>
        <w:jc w:val="both"/>
      </w:pPr>
    </w:p>
    <w:p w:rsidR="003C4CEF" w:rsidRDefault="003C4CEF" w:rsidP="003C4CEF">
      <w:pPr>
        <w:ind w:left="4680"/>
        <w:jc w:val="both"/>
      </w:pPr>
    </w:p>
    <w:p w:rsidR="003C4CEF" w:rsidRDefault="003C4CEF" w:rsidP="003C4CEF">
      <w:pPr>
        <w:ind w:left="2124" w:firstLine="708"/>
        <w:jc w:val="center"/>
        <w:rPr>
          <w:sz w:val="28"/>
          <w:szCs w:val="28"/>
        </w:rPr>
      </w:pPr>
      <w:r>
        <w:rPr>
          <w:sz w:val="28"/>
          <w:szCs w:val="28"/>
        </w:rPr>
        <w:lastRenderedPageBreak/>
        <w:t>Приложение № 3</w:t>
      </w:r>
    </w:p>
    <w:p w:rsidR="003C4CEF" w:rsidRDefault="003C4CEF" w:rsidP="003C4CEF">
      <w:pPr>
        <w:rPr>
          <w:sz w:val="28"/>
          <w:szCs w:val="28"/>
        </w:rPr>
      </w:pPr>
      <w:r>
        <w:rPr>
          <w:sz w:val="28"/>
          <w:szCs w:val="28"/>
        </w:rPr>
        <w:t xml:space="preserve">                                                                        к административному регламенту</w:t>
      </w:r>
      <w:r>
        <w:t xml:space="preserve">        </w:t>
      </w:r>
    </w:p>
    <w:p w:rsidR="003C4CEF" w:rsidRDefault="003C4CEF" w:rsidP="003C4CEF">
      <w:r>
        <w:t>Эмблема</w:t>
      </w:r>
    </w:p>
    <w:p w:rsidR="003C4CEF" w:rsidRDefault="003C4CEF" w:rsidP="003C4CEF">
      <w:r>
        <w:t>Наименование организации</w:t>
      </w:r>
    </w:p>
    <w:p w:rsidR="003C4CEF" w:rsidRDefault="003C4CEF" w:rsidP="003C4CEF"/>
    <w:p w:rsidR="003C4CEF" w:rsidRDefault="003C4CEF" w:rsidP="003C4CEF"/>
    <w:p w:rsidR="003C4CEF" w:rsidRPr="004C2A3D" w:rsidRDefault="003C4CEF" w:rsidP="003C4CEF">
      <w:pPr>
        <w:ind w:left="357"/>
        <w:jc w:val="center"/>
      </w:pPr>
      <w:r w:rsidRPr="004C2A3D">
        <w:t xml:space="preserve">Уведомление </w:t>
      </w:r>
    </w:p>
    <w:p w:rsidR="003C4CEF" w:rsidRDefault="003C4CEF" w:rsidP="003C4CEF">
      <w:pPr>
        <w:pStyle w:val="ConsPlusNormal0"/>
        <w:widowControl/>
        <w:jc w:val="center"/>
        <w:rPr>
          <w:rFonts w:ascii="Times New Roman" w:hAnsi="Times New Roman" w:cs="Times New Roman"/>
          <w:sz w:val="24"/>
          <w:szCs w:val="24"/>
        </w:rPr>
      </w:pPr>
      <w:r>
        <w:rPr>
          <w:rFonts w:ascii="Times New Roman" w:hAnsi="Times New Roman" w:cs="Times New Roman"/>
          <w:i/>
          <w:sz w:val="28"/>
          <w:szCs w:val="28"/>
        </w:rPr>
        <w:t>об отказе в предоставлении муниципальной услуги</w:t>
      </w:r>
    </w:p>
    <w:p w:rsidR="003C4CEF" w:rsidRDefault="003C4CEF" w:rsidP="003C4CEF">
      <w:pPr>
        <w:pStyle w:val="ConsPlusNormal0"/>
        <w:widowControl/>
        <w:jc w:val="center"/>
        <w:rPr>
          <w:rFonts w:ascii="Times New Roman" w:hAnsi="Times New Roman" w:cs="Times New Roman"/>
          <w:sz w:val="24"/>
          <w:szCs w:val="24"/>
        </w:rPr>
      </w:pPr>
    </w:p>
    <w:p w:rsidR="003C4CEF" w:rsidRDefault="003C4CEF" w:rsidP="003C4CEF">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__________ сельского поселения Кильмезского района Кировской области, уведомляет  ___________________________________________________________________ </w:t>
      </w:r>
    </w:p>
    <w:p w:rsidR="003C4CEF" w:rsidRDefault="003C4CEF" w:rsidP="003C4CEF">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ФИО   физического лица или  полное наименование юридического лица)</w:t>
      </w:r>
      <w:r>
        <w:rPr>
          <w:rFonts w:ascii="Times New Roman" w:hAnsi="Times New Roman" w:cs="Times New Roman"/>
          <w:sz w:val="28"/>
          <w:szCs w:val="28"/>
        </w:rPr>
        <w:t xml:space="preserve"> </w:t>
      </w:r>
    </w:p>
    <w:p w:rsidR="003C4CEF" w:rsidRDefault="003C4CEF" w:rsidP="003C4CEF">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в том, что_____________________________________________________________________</w:t>
      </w:r>
    </w:p>
    <w:p w:rsidR="003C4CEF" w:rsidRDefault="003C4CEF" w:rsidP="003C4CEF">
      <w:r>
        <w:t xml:space="preserve">не может быть </w:t>
      </w:r>
      <w:proofErr w:type="gramStart"/>
      <w:r>
        <w:t>предоставлена</w:t>
      </w:r>
      <w:proofErr w:type="gramEnd"/>
      <w:r>
        <w:t>____________________________________________________</w:t>
      </w:r>
    </w:p>
    <w:p w:rsidR="003C4CEF" w:rsidRDefault="003C4CEF" w:rsidP="003C4CEF">
      <w:r>
        <w:t xml:space="preserve">_____________________________________________________________________________ в связи </w:t>
      </w:r>
      <w:proofErr w:type="gramStart"/>
      <w:r>
        <w:t>с</w:t>
      </w:r>
      <w:proofErr w:type="gramEnd"/>
      <w:r>
        <w:t xml:space="preserve"> ______________________________________________________________________</w:t>
      </w:r>
    </w:p>
    <w:p w:rsidR="003C4CEF" w:rsidRDefault="003C4CEF" w:rsidP="003C4CEF">
      <w:pPr>
        <w:autoSpaceDE w:val="0"/>
        <w:autoSpaceDN w:val="0"/>
        <w:adjustRightInd w:val="0"/>
        <w:ind w:firstLine="540"/>
        <w:jc w:val="center"/>
        <w:outlineLvl w:val="0"/>
        <w:rPr>
          <w:sz w:val="18"/>
          <w:szCs w:val="18"/>
        </w:rPr>
      </w:pPr>
      <w:r>
        <w:t>(</w:t>
      </w:r>
      <w:r>
        <w:rPr>
          <w:sz w:val="18"/>
          <w:szCs w:val="18"/>
        </w:rPr>
        <w:t xml:space="preserve"> указываются основания отказа в предоставлении муниципальной услуги)</w:t>
      </w:r>
    </w:p>
    <w:p w:rsidR="003C4CEF" w:rsidRDefault="003C4CEF" w:rsidP="003C4CEF">
      <w:pPr>
        <w:autoSpaceDE w:val="0"/>
        <w:autoSpaceDN w:val="0"/>
        <w:adjustRightInd w:val="0"/>
        <w:jc w:val="both"/>
        <w:outlineLvl w:val="0"/>
        <w:rPr>
          <w:sz w:val="18"/>
          <w:szCs w:val="18"/>
        </w:rPr>
      </w:pPr>
      <w:r>
        <w:rPr>
          <w:sz w:val="18"/>
          <w:szCs w:val="18"/>
        </w:rPr>
        <w:t>_______________________________________________________________________________________________________</w:t>
      </w:r>
    </w:p>
    <w:p w:rsidR="003C4CEF" w:rsidRDefault="003C4CEF" w:rsidP="003C4CEF"/>
    <w:p w:rsidR="003C4CEF" w:rsidRDefault="003C4CEF" w:rsidP="003C4CEF"/>
    <w:p w:rsidR="003C4CEF" w:rsidRDefault="003C4CEF" w:rsidP="003C4CEF"/>
    <w:p w:rsidR="003C4CEF" w:rsidRDefault="003C4CEF" w:rsidP="003C4CEF"/>
    <w:p w:rsidR="003C4CEF" w:rsidRDefault="003C4CEF" w:rsidP="003C4CEF"/>
    <w:p w:rsidR="003C4CEF" w:rsidRDefault="003C4CEF" w:rsidP="003C4CEF">
      <w:r>
        <w:t>Должностное лицо, ответственное</w:t>
      </w:r>
    </w:p>
    <w:p w:rsidR="003C4CEF" w:rsidRDefault="003C4CEF" w:rsidP="003C4CEF">
      <w:r>
        <w:t xml:space="preserve">за предоставления муниципальной услуги </w:t>
      </w:r>
    </w:p>
    <w:p w:rsidR="003C4CEF" w:rsidRDefault="003C4CEF" w:rsidP="003C4CEF">
      <w:pPr>
        <w:pStyle w:val="ConsPlusNonformat"/>
        <w:rPr>
          <w:rFonts w:ascii="Times New Roman" w:hAnsi="Times New Roman" w:cs="Times New Roman"/>
          <w:sz w:val="28"/>
          <w:szCs w:val="28"/>
        </w:rPr>
      </w:pPr>
      <w:r>
        <w:rPr>
          <w:rFonts w:ascii="Times New Roman" w:hAnsi="Times New Roman" w:cs="Times New Roman"/>
          <w:sz w:val="24"/>
          <w:szCs w:val="24"/>
        </w:rPr>
        <w:t>в администрации ___________ сельского поселения          __</w:t>
      </w:r>
      <w:r>
        <w:rPr>
          <w:rFonts w:ascii="Times New Roman" w:hAnsi="Times New Roman" w:cs="Times New Roman"/>
          <w:sz w:val="28"/>
          <w:szCs w:val="28"/>
        </w:rPr>
        <w:t>________/_____________/</w:t>
      </w:r>
    </w:p>
    <w:p w:rsidR="003C4CEF" w:rsidRDefault="003C4CEF" w:rsidP="003C4CEF">
      <w:pPr>
        <w:pStyle w:val="ConsPlusNonformat"/>
        <w:rPr>
          <w:rFonts w:ascii="Times New Roman" w:hAnsi="Times New Roman" w:cs="Times New Roman"/>
          <w:sz w:val="12"/>
          <w:szCs w:val="12"/>
        </w:rPr>
      </w:pPr>
      <w:r>
        <w:rPr>
          <w:rFonts w:ascii="Times New Roman" w:hAnsi="Times New Roman" w:cs="Times New Roman"/>
          <w:sz w:val="28"/>
          <w:szCs w:val="28"/>
        </w:rPr>
        <w:t xml:space="preserve">                                                                                    </w:t>
      </w:r>
      <w:r>
        <w:rPr>
          <w:rFonts w:ascii="Times New Roman" w:hAnsi="Times New Roman" w:cs="Times New Roman"/>
          <w:sz w:val="12"/>
          <w:szCs w:val="12"/>
        </w:rPr>
        <w:t>(подпись, дата подписания)                 (расшифровка подписи)</w:t>
      </w:r>
    </w:p>
    <w:p w:rsidR="003C4CEF" w:rsidRDefault="003C4CEF" w:rsidP="003C4CEF">
      <w:pPr>
        <w:rPr>
          <w:sz w:val="12"/>
          <w:szCs w:val="12"/>
        </w:rPr>
      </w:pPr>
    </w:p>
    <w:p w:rsidR="003C4CEF" w:rsidRDefault="003C4CEF" w:rsidP="003C4CEF">
      <w:pPr>
        <w:jc w:val="both"/>
        <w:rPr>
          <w:sz w:val="28"/>
          <w:szCs w:val="28"/>
        </w:rPr>
      </w:pPr>
    </w:p>
    <w:p w:rsidR="003C4CEF" w:rsidRDefault="003C4CEF" w:rsidP="003C4CEF">
      <w:pPr>
        <w:rPr>
          <w:sz w:val="14"/>
          <w:szCs w:val="14"/>
        </w:rPr>
      </w:pPr>
    </w:p>
    <w:p w:rsidR="00EB06E4" w:rsidRPr="003C4CEF" w:rsidRDefault="00EB06E4" w:rsidP="003C4CEF">
      <w:pPr>
        <w:jc w:val="both"/>
      </w:pPr>
    </w:p>
    <w:sectPr w:rsidR="00EB06E4" w:rsidRPr="003C4CEF" w:rsidSect="003C4CEF">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C4CEF"/>
    <w:rsid w:val="003C4CEF"/>
    <w:rsid w:val="004C2A3D"/>
    <w:rsid w:val="007F58FE"/>
    <w:rsid w:val="00C87D15"/>
    <w:rsid w:val="00EB06E4"/>
    <w:rsid w:val="00EF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1" type="connector" idref="#Прямая со стрелкой 21"/>
        <o:r id="V:Rule12" type="connector" idref="#_x0000_s1037"/>
        <o:r id="V:Rule13" type="connector" idref="#_x0000_s1038"/>
        <o:r id="V:Rule14" type="connector" idref="#_x0000_s1040"/>
        <o:r id="V:Rule15" type="connector" idref="#_x0000_s1039"/>
        <o:r id="V:Rule16" type="connector" idref="#_x0000_s1042"/>
        <o:r id="V:Rule17" type="connector" idref="#_x0000_s1041"/>
        <o:r id="V:Rule18" type="connector" idref="#_x0000_s1045"/>
        <o:r id="V:Rule19" type="connector" idref="#_x0000_s1046"/>
        <o:r id="V:Rule2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4CEF"/>
    <w:pPr>
      <w:keepNext/>
      <w:ind w:left="567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CEF"/>
    <w:rPr>
      <w:rFonts w:ascii="Times New Roman" w:eastAsia="Times New Roman" w:hAnsi="Times New Roman" w:cs="Times New Roman"/>
      <w:sz w:val="28"/>
      <w:szCs w:val="20"/>
      <w:lang w:eastAsia="ru-RU"/>
    </w:rPr>
  </w:style>
  <w:style w:type="character" w:styleId="a3">
    <w:name w:val="Hyperlink"/>
    <w:semiHidden/>
    <w:unhideWhenUsed/>
    <w:rsid w:val="003C4CEF"/>
    <w:rPr>
      <w:color w:val="0000FF"/>
      <w:u w:val="single"/>
    </w:rPr>
  </w:style>
  <w:style w:type="paragraph" w:styleId="a4">
    <w:name w:val="Body Text"/>
    <w:basedOn w:val="a"/>
    <w:link w:val="a5"/>
    <w:semiHidden/>
    <w:unhideWhenUsed/>
    <w:rsid w:val="003C4CEF"/>
    <w:pPr>
      <w:jc w:val="both"/>
    </w:pPr>
    <w:rPr>
      <w:b/>
      <w:i/>
      <w:sz w:val="32"/>
      <w:szCs w:val="20"/>
    </w:rPr>
  </w:style>
  <w:style w:type="character" w:customStyle="1" w:styleId="a5">
    <w:name w:val="Основной текст Знак"/>
    <w:basedOn w:val="a0"/>
    <w:link w:val="a4"/>
    <w:semiHidden/>
    <w:rsid w:val="003C4CEF"/>
    <w:rPr>
      <w:rFonts w:ascii="Times New Roman" w:eastAsia="Times New Roman" w:hAnsi="Times New Roman" w:cs="Times New Roman"/>
      <w:b/>
      <w:i/>
      <w:sz w:val="32"/>
      <w:szCs w:val="20"/>
      <w:lang w:eastAsia="ru-RU"/>
    </w:rPr>
  </w:style>
  <w:style w:type="paragraph" w:styleId="a6">
    <w:name w:val="Body Text Indent"/>
    <w:basedOn w:val="a"/>
    <w:link w:val="a7"/>
    <w:semiHidden/>
    <w:unhideWhenUsed/>
    <w:rsid w:val="003C4CEF"/>
    <w:pPr>
      <w:ind w:left="5103"/>
    </w:pPr>
    <w:rPr>
      <w:sz w:val="28"/>
      <w:szCs w:val="20"/>
    </w:rPr>
  </w:style>
  <w:style w:type="character" w:customStyle="1" w:styleId="a7">
    <w:name w:val="Основной текст с отступом Знак"/>
    <w:basedOn w:val="a0"/>
    <w:link w:val="a6"/>
    <w:semiHidden/>
    <w:rsid w:val="003C4CEF"/>
    <w:rPr>
      <w:rFonts w:ascii="Times New Roman" w:eastAsia="Times New Roman" w:hAnsi="Times New Roman" w:cs="Times New Roman"/>
      <w:sz w:val="28"/>
      <w:szCs w:val="20"/>
      <w:lang w:eastAsia="ru-RU"/>
    </w:rPr>
  </w:style>
  <w:style w:type="paragraph" w:styleId="a8">
    <w:name w:val="No Spacing"/>
    <w:qFormat/>
    <w:rsid w:val="003C4CEF"/>
    <w:pPr>
      <w:spacing w:after="0"/>
      <w:ind w:firstLine="567"/>
      <w:jc w:val="both"/>
    </w:pPr>
    <w:rPr>
      <w:rFonts w:ascii="Times New Roman" w:eastAsia="Times New Roman" w:hAnsi="Times New Roman" w:cs="Times New Roman"/>
      <w:sz w:val="28"/>
    </w:rPr>
  </w:style>
  <w:style w:type="character" w:customStyle="1" w:styleId="ConsPlusNormal">
    <w:name w:val="ConsPlusNormal Знак"/>
    <w:link w:val="ConsPlusNormal0"/>
    <w:locked/>
    <w:rsid w:val="003C4CEF"/>
    <w:rPr>
      <w:rFonts w:ascii="Arial" w:hAnsi="Arial" w:cs="Arial"/>
    </w:rPr>
  </w:style>
  <w:style w:type="paragraph" w:customStyle="1" w:styleId="ConsPlusNormal0">
    <w:name w:val="ConsPlusNormal"/>
    <w:link w:val="ConsPlusNormal"/>
    <w:rsid w:val="003C4CEF"/>
    <w:pPr>
      <w:widowControl w:val="0"/>
      <w:autoSpaceDE w:val="0"/>
      <w:autoSpaceDN w:val="0"/>
      <w:adjustRightInd w:val="0"/>
      <w:spacing w:after="0" w:line="240" w:lineRule="auto"/>
      <w:ind w:firstLine="720"/>
    </w:pPr>
    <w:rPr>
      <w:rFonts w:ascii="Arial" w:hAnsi="Arial" w:cs="Arial"/>
    </w:rPr>
  </w:style>
  <w:style w:type="paragraph" w:customStyle="1" w:styleId="western">
    <w:name w:val="western"/>
    <w:basedOn w:val="a"/>
    <w:rsid w:val="003C4CEF"/>
    <w:pPr>
      <w:spacing w:before="100" w:beforeAutospacing="1" w:after="115"/>
    </w:pPr>
    <w:rPr>
      <w:rFonts w:ascii="Arial" w:hAnsi="Arial" w:cs="Arial"/>
      <w:color w:val="000000"/>
      <w:sz w:val="18"/>
      <w:szCs w:val="18"/>
    </w:rPr>
  </w:style>
  <w:style w:type="paragraph" w:customStyle="1" w:styleId="ConsPlusTitle">
    <w:name w:val="ConsPlusTitle"/>
    <w:rsid w:val="003C4C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C4CE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bullet3gif">
    <w:name w:val="msonormalbullet3.gif"/>
    <w:basedOn w:val="a"/>
    <w:rsid w:val="003C4C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75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Program%20Files\Opera\Local%20Settings\Local%20Settings\Temp\&#1040;&#1076;&#1077;&#1082;&#1086;&#1074;&#1072;%20&#1057;.&#1053;\&#1059;&#1058;&#1042;&#1045;&#1056;&#1046;&#1044;&#1045;&#105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Program%20Files\Opera\Local%20Settings\Local%20Settings\Temp\&#1040;&#1076;&#1077;&#1082;&#1086;&#1074;&#1072;%20&#1057;.&#1053;\&#1059;&#1058;&#1042;&#1045;&#1056;&#1046;&#1044;&#1045;&#1053;.doc" TargetMode="External"/><Relationship Id="rId5" Type="http://schemas.openxmlformats.org/officeDocument/2006/relationships/hyperlink" Target="file:///C:\Program%20Files\Opera\Local%20Settings\Local%20Settings\Temp\&#1040;&#1076;&#1077;&#1082;&#1086;&#1074;&#1072;%20&#1057;.&#1053;\&#1059;&#1058;&#1042;&#1045;&#1056;&#1046;&#1044;&#1045;&#1053;.doc" TargetMode="External"/><Relationship Id="rId4" Type="http://schemas.openxmlformats.org/officeDocument/2006/relationships/hyperlink" Target="http://www.gosuslug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7884</Words>
  <Characters>44939</Characters>
  <Application>Microsoft Office Word</Application>
  <DocSecurity>0</DocSecurity>
  <Lines>374</Lines>
  <Paragraphs>105</Paragraphs>
  <ScaleCrop>false</ScaleCrop>
  <Company/>
  <LinksUpToDate>false</LinksUpToDate>
  <CharactersWithSpaces>52718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2005-01-01T00:03:00Z</dcterms:created>
  <dcterms:modified xsi:type="dcterms:W3CDTF">2004-12-31T21:41:00Z</dcterms:modified>
</cp:coreProperties>
</file>