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38" w:rsidRPr="00136084" w:rsidRDefault="00DD5838" w:rsidP="00DD58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6084">
        <w:rPr>
          <w:rFonts w:ascii="Times New Roman" w:hAnsi="Times New Roman" w:cs="Times New Roman"/>
          <w:sz w:val="28"/>
          <w:szCs w:val="28"/>
        </w:rPr>
        <w:t>ДАМАСКИНСКАЯ  СЕЛЬСКАЯ</w:t>
      </w:r>
      <w:proofErr w:type="gramEnd"/>
      <w:r w:rsidRPr="00136084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DD5838" w:rsidRPr="00136084" w:rsidRDefault="00DD5838" w:rsidP="00DD58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6084">
        <w:rPr>
          <w:rFonts w:ascii="Times New Roman" w:hAnsi="Times New Roman" w:cs="Times New Roman"/>
          <w:sz w:val="28"/>
          <w:szCs w:val="28"/>
        </w:rPr>
        <w:t xml:space="preserve">КИЛЬМЕЗСКОГО </w:t>
      </w:r>
      <w:proofErr w:type="gramStart"/>
      <w:r w:rsidRPr="00136084">
        <w:rPr>
          <w:rFonts w:ascii="Times New Roman" w:hAnsi="Times New Roman" w:cs="Times New Roman"/>
          <w:sz w:val="28"/>
          <w:szCs w:val="28"/>
        </w:rPr>
        <w:t>РАЙОНА  КИРОВСКОЙ</w:t>
      </w:r>
      <w:proofErr w:type="gramEnd"/>
      <w:r w:rsidRPr="0013608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D5838" w:rsidRPr="00136084" w:rsidRDefault="00DD5838" w:rsidP="00DD58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D5838" w:rsidRPr="00136084" w:rsidRDefault="00DD5838" w:rsidP="00DD58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D5838" w:rsidRPr="00136084" w:rsidRDefault="00DD5838" w:rsidP="00DD58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6084">
        <w:rPr>
          <w:rFonts w:ascii="Times New Roman" w:hAnsi="Times New Roman" w:cs="Times New Roman"/>
          <w:sz w:val="28"/>
          <w:szCs w:val="28"/>
        </w:rPr>
        <w:t>РЕШЕНИЕ</w:t>
      </w:r>
    </w:p>
    <w:p w:rsidR="00DD5838" w:rsidRPr="00996211" w:rsidRDefault="00DD5838" w:rsidP="00DD58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5838" w:rsidRPr="00996211" w:rsidRDefault="00136084" w:rsidP="00DD583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="00DD5838" w:rsidRPr="00996211">
        <w:rPr>
          <w:rFonts w:ascii="Times New Roman" w:hAnsi="Times New Roman" w:cs="Times New Roman"/>
          <w:b w:val="0"/>
          <w:sz w:val="28"/>
          <w:szCs w:val="28"/>
        </w:rPr>
        <w:t>0</w:t>
      </w:r>
      <w:r w:rsidR="00DD5838" w:rsidRPr="009962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.06.2017                                        </w:t>
      </w:r>
      <w:r w:rsidR="00447C59" w:rsidRPr="009962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DD5838" w:rsidRPr="009962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011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DD5838" w:rsidRPr="009962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5/4</w:t>
      </w:r>
    </w:p>
    <w:p w:rsidR="00DD5838" w:rsidRPr="00996211" w:rsidRDefault="00DD5838" w:rsidP="00DD58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6211">
        <w:rPr>
          <w:rFonts w:ascii="Times New Roman" w:hAnsi="Times New Roman" w:cs="Times New Roman"/>
          <w:b w:val="0"/>
          <w:bCs w:val="0"/>
          <w:sz w:val="28"/>
          <w:szCs w:val="28"/>
        </w:rPr>
        <w:t>д.Дамаскино</w:t>
      </w:r>
    </w:p>
    <w:p w:rsidR="00DD5838" w:rsidRPr="00996211" w:rsidRDefault="00DD5838" w:rsidP="00DD5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5838" w:rsidRPr="00136084" w:rsidRDefault="00737E1F" w:rsidP="00DD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360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утверждении Порядка управления и распоряжения</w:t>
      </w:r>
    </w:p>
    <w:p w:rsidR="00DD5838" w:rsidRPr="00136084" w:rsidRDefault="00737E1F" w:rsidP="00DD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360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D5838" w:rsidRPr="001360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муниципальным имуществом </w:t>
      </w:r>
      <w:r w:rsidR="00EE79FE" w:rsidRPr="001360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  <w:r w:rsidR="00DD5838" w:rsidRPr="001360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737E1F" w:rsidRPr="00136084" w:rsidRDefault="00DD5838" w:rsidP="00DD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360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Дамаскинское сельское поселение</w:t>
      </w:r>
    </w:p>
    <w:p w:rsidR="00737E1F" w:rsidRPr="00136084" w:rsidRDefault="00DD5838" w:rsidP="00737E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360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Кильмезского района Кировской области</w:t>
      </w:r>
    </w:p>
    <w:p w:rsidR="00DD5838" w:rsidRDefault="00DD5838" w:rsidP="00737E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D5838" w:rsidRPr="00DD5838" w:rsidRDefault="00DD5838" w:rsidP="00737E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7E1F" w:rsidRDefault="00737E1F" w:rsidP="00737E1F">
      <w:pPr>
        <w:spacing w:after="12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</w:t>
      </w:r>
      <w:hyperlink r:id="rId7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статьями 14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hyperlink r:id="rId8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34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06.10.2003 № 131-ФЗ «Об общих принципах организации местного самоуправления в Ро</w:t>
      </w:r>
      <w:r w:rsidR="00DD5838">
        <w:rPr>
          <w:rFonts w:ascii="Times New Roman" w:eastAsia="Times New Roman" w:hAnsi="Times New Roman" w:cs="Times New Roman"/>
          <w:sz w:val="28"/>
          <w:szCs w:val="28"/>
          <w:lang w:eastAsia="zh-CN"/>
        </w:rPr>
        <w:t>ссийской Федерации»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hyperlink r:id="rId9" w:history="1">
        <w:r w:rsidR="00DD5838">
          <w:rPr>
            <w:rFonts w:ascii="Times New Roman" w:eastAsia="Times New Roman" w:hAnsi="Times New Roman" w:cs="Times New Roman"/>
            <w:sz w:val="28"/>
            <w:szCs w:val="28"/>
          </w:rPr>
          <w:t>статьи</w:t>
        </w:r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DD5838">
          <w:rPr>
            <w:rFonts w:ascii="Times New Roman" w:eastAsia="Times New Roman" w:hAnsi="Times New Roman" w:cs="Times New Roman"/>
            <w:sz w:val="28"/>
            <w:szCs w:val="28"/>
          </w:rPr>
          <w:t>4</w:t>
        </w:r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="00DD5838">
        <w:rPr>
          <w:rFonts w:ascii="Times New Roman" w:eastAsia="Times New Roman" w:hAnsi="Times New Roman" w:cs="Times New Roman"/>
          <w:sz w:val="28"/>
          <w:szCs w:val="28"/>
        </w:rPr>
        <w:t>,43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</w:t>
      </w:r>
      <w:r w:rsidR="00DD5838">
        <w:rPr>
          <w:rFonts w:ascii="Times New Roman" w:eastAsia="Times New Roman" w:hAnsi="Times New Roman" w:cs="Times New Roman"/>
          <w:sz w:val="28"/>
          <w:szCs w:val="28"/>
          <w:lang w:eastAsia="zh-CN"/>
        </w:rPr>
        <w:t>ава муниципального образования Дамаскинское сельское поселение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90503F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 </w:t>
      </w:r>
      <w:r w:rsidR="00DD5838">
        <w:rPr>
          <w:rFonts w:ascii="Times New Roman" w:eastAsia="Times New Roman" w:hAnsi="Times New Roman" w:cs="Courier New"/>
          <w:sz w:val="28"/>
          <w:szCs w:val="28"/>
          <w:lang w:eastAsia="zh-CN"/>
        </w:rPr>
        <w:t>Дамаскинская сельская Дума  решила:</w:t>
      </w:r>
    </w:p>
    <w:p w:rsidR="00737E1F" w:rsidRDefault="00737E1F" w:rsidP="00737E1F">
      <w:pPr>
        <w:pStyle w:val="a4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DD5838" w:rsidRPr="00E4577E" w:rsidRDefault="00DD5838" w:rsidP="0073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</w:t>
      </w:r>
      <w:hyperlink w:anchor="Par37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управления и распоряжения </w:t>
      </w:r>
      <w:r w:rsidR="000D36F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имуществом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</w:t>
      </w:r>
      <w:r w:rsidR="00DD5838"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льного образования Дамаскинское сельское поселение</w:t>
      </w:r>
      <w:r w:rsidR="000D36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Кильмезского района Кировской области</w:t>
      </w:r>
      <w:r w:rsidR="00DD583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</w:t>
      </w:r>
      <w:r w:rsidR="00DD58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приложению.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Признать утратившими силу</w:t>
      </w:r>
      <w:r w:rsidR="000D36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Дамаскинской сельской Думы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DD5838" w:rsidRDefault="000D36FD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2.1. Решение от 07.12.2005 № 3/2 «Об утверждении порядка управления муниципальной собственностью Дамаскинского сельского поселения».</w:t>
      </w:r>
    </w:p>
    <w:p w:rsidR="000D36FD" w:rsidRDefault="000D36FD" w:rsidP="000D36F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2.2. Решение от 25.10.2007 № 8/3 «Об утверждении концепции управления муниципальной собственностью муниципального образования «Дамаскинское сельское поселение».</w:t>
      </w:r>
    </w:p>
    <w:p w:rsidR="000D36FD" w:rsidRDefault="000D36FD" w:rsidP="000D36F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2.3. Решение от 13.11.2008 № 6/2 «Об утверждении концепции управления муниципальной собственностью муниципального образования Дамаскинского сельского поселения».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="00A24D2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р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ешение вступает в силу </w:t>
      </w:r>
      <w:r w:rsidR="00A24D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его официального опубликования</w:t>
      </w:r>
      <w:r w:rsidR="00A24D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(обнародования)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37E1F" w:rsidRPr="0090503F" w:rsidRDefault="00737E1F" w:rsidP="00737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Default="00737E1F" w:rsidP="0073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838" w:rsidRDefault="00DD5838" w:rsidP="0073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38" w:rsidRDefault="00DD5838" w:rsidP="0073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38" w:rsidRPr="0090503F" w:rsidRDefault="00DD5838" w:rsidP="0073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38" w:rsidRDefault="00DD5838" w:rsidP="0073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Дамаскинского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E1F" w:rsidRPr="0090503F" w:rsidRDefault="00737E1F" w:rsidP="0073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</w:t>
      </w:r>
      <w:r w:rsidR="00DD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П.П.Опушнев</w:t>
      </w:r>
    </w:p>
    <w:p w:rsidR="002664A3" w:rsidRDefault="002664A3" w:rsidP="00737E1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64A3" w:rsidRDefault="002664A3" w:rsidP="00737E1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2664A3" w:rsidRDefault="002664A3" w:rsidP="00737E1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90503F" w:rsidRDefault="001437F8" w:rsidP="00737E1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</w:t>
      </w:r>
    </w:p>
    <w:p w:rsidR="00737E1F" w:rsidRPr="0090503F" w:rsidRDefault="00DD5838" w:rsidP="00737E1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решением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37E1F" w:rsidRPr="0090503F" w:rsidRDefault="00DD5838" w:rsidP="00737E1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Дамаскинской сельской Думы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2664A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D5838">
        <w:rPr>
          <w:rFonts w:ascii="Times New Roman" w:eastAsia="Times New Roman" w:hAnsi="Times New Roman" w:cs="Times New Roman"/>
          <w:sz w:val="28"/>
          <w:szCs w:val="28"/>
          <w:lang w:eastAsia="zh-CN"/>
        </w:rPr>
        <w:t>0.06.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2017 № </w:t>
      </w:r>
      <w:r w:rsidR="002664A3">
        <w:rPr>
          <w:rFonts w:ascii="Times New Roman" w:eastAsia="Times New Roman" w:hAnsi="Times New Roman" w:cs="Times New Roman"/>
          <w:sz w:val="28"/>
          <w:szCs w:val="28"/>
          <w:lang w:eastAsia="zh-CN"/>
        </w:rPr>
        <w:t>5/4</w:t>
      </w:r>
    </w:p>
    <w:p w:rsidR="00737E1F" w:rsidRPr="00996211" w:rsidRDefault="00737E1F" w:rsidP="00737E1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996211" w:rsidRDefault="00737E1F" w:rsidP="00737E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0" w:name="Par37"/>
      <w:bookmarkEnd w:id="0"/>
    </w:p>
    <w:p w:rsidR="00737E1F" w:rsidRPr="002664A3" w:rsidRDefault="00EF71A2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hyperlink w:anchor="Par37" w:history="1">
        <w:r w:rsidR="00737E1F" w:rsidRPr="002664A3">
          <w:rPr>
            <w:rFonts w:ascii="Times New Roman" w:eastAsia="Times New Roman" w:hAnsi="Times New Roman" w:cs="Times New Roman"/>
            <w:b/>
            <w:sz w:val="28"/>
            <w:szCs w:val="28"/>
          </w:rPr>
          <w:t>Порядок</w:t>
        </w:r>
      </w:hyperlink>
    </w:p>
    <w:p w:rsidR="00737E1F" w:rsidRPr="002664A3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6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управления и распоряжения </w:t>
      </w:r>
      <w:r w:rsidR="00BC2C9B" w:rsidRPr="00266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муниципальным имуществом</w:t>
      </w:r>
      <w:r w:rsidRPr="00266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737E1F" w:rsidRPr="002664A3" w:rsidRDefault="00BC2C9B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6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</w:t>
      </w:r>
      <w:r w:rsidR="00EE79FE" w:rsidRPr="00266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Дамаскинское сельское</w:t>
      </w:r>
      <w:r w:rsidRPr="00266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поселение</w:t>
      </w:r>
    </w:p>
    <w:p w:rsidR="00BC2C9B" w:rsidRPr="002664A3" w:rsidRDefault="00BC2C9B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6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Кильмезского района Кировской области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Настоящий Порядок является муниципальным правовым актом, разработанным в целях установления в соответствии с действующим законодательством Российской Федерации правовых основ деятельности органов местн</w:t>
      </w:r>
      <w:r w:rsidR="00BC2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 самоуправления Дамаскинского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поселения, уполномоченных орг</w:t>
      </w:r>
      <w:r w:rsidR="00EE79FE">
        <w:rPr>
          <w:rFonts w:ascii="Times New Roman" w:eastAsia="Times New Roman" w:hAnsi="Times New Roman" w:cs="Times New Roman"/>
          <w:sz w:val="28"/>
          <w:szCs w:val="28"/>
          <w:lang w:eastAsia="zh-CN"/>
        </w:rPr>
        <w:t>анов а</w:t>
      </w:r>
      <w:r w:rsidR="00BC2C9B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Дамаскинского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сфере управления и распоряжения </w:t>
      </w:r>
      <w:r w:rsidR="00BC2C9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имуществом муниципа</w:t>
      </w:r>
      <w:r w:rsidR="00EE79FE"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льного образования Дамаскинское</w:t>
      </w:r>
      <w:r w:rsidR="00BC2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</w:t>
      </w:r>
      <w:r w:rsidR="00EE7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Кильмезского района Кировской области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по тексту - муниципальное имущество), в том</w:t>
      </w:r>
      <w:r w:rsidRPr="0090503F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числе долями (паями, акциями) муниципа</w:t>
      </w:r>
      <w:r w:rsidR="00BC2C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льного образования Дамаскинское </w:t>
      </w:r>
      <w:r w:rsidR="00EE79F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сельское поселение Кильмезского района Кировской области (далее по тексту – сельского поселения)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капиталах хозяйственных обществ, товариществ и организаций иных организационно-правовых форм, за исключением финансовых ресурсов и находящихся в муниципальной собственности земельных участков. </w:t>
      </w:r>
    </w:p>
    <w:p w:rsidR="00737E1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57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 1. Общие положения</w:t>
      </w:r>
    </w:p>
    <w:p w:rsidR="00737E1F" w:rsidRPr="00E4577E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7E1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1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E457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Основные понятия, используемые в настоящем Порядке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целей настоящего Порядка используются следующие понятия: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«управление муниципальным имуществом» - организационный процесс принятия и исполнения решений по учету, содержанию муниципального имущества и распоряжению этим имуществом, а также по контролю за сохранностью и использованием его по назначению;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 муниципального имущес</w:t>
      </w:r>
      <w:r w:rsidR="00EE79FE">
        <w:rPr>
          <w:rFonts w:ascii="Times New Roman" w:eastAsia="Times New Roman" w:hAnsi="Times New Roman" w:cs="Times New Roman"/>
          <w:sz w:val="28"/>
          <w:szCs w:val="28"/>
          <w:lang w:eastAsia="zh-CN"/>
        </w:rPr>
        <w:t>тва сельского поселения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муниципальная информационная система, представляющая собой построенную на единых программно-технических принципах муниципальную базу данных об объектах учета;</w:t>
      </w:r>
    </w:p>
    <w:p w:rsidR="00737E1F" w:rsidRPr="0090503F" w:rsidRDefault="00737E1F" w:rsidP="00EE79F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EE79FE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казна сельского поселения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 w:rsidR="00EE7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средства бюджета</w:t>
      </w:r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поселения, а также иное муниципальное имущество, не закрепленное за муниципальными унитарными предприятиями</w:t>
      </w:r>
      <w:r w:rsidR="00EE7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муниципальными </w:t>
      </w:r>
      <w:r w:rsidR="00EE79F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учреждениями, а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дминистрацией</w:t>
      </w:r>
      <w:r w:rsidR="00EE7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37E1F" w:rsidRPr="0090503F" w:rsidRDefault="001437F8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муниципальная собственность 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собственность муниципального образования;</w:t>
      </w:r>
    </w:p>
    <w:p w:rsidR="00737E1F" w:rsidRDefault="00315248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имущество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имущество, находящеес</w:t>
      </w:r>
      <w:r w:rsidR="00EE79FE">
        <w:rPr>
          <w:rFonts w:ascii="Times New Roman" w:eastAsia="Times New Roman" w:hAnsi="Times New Roman" w:cs="Times New Roman"/>
          <w:sz w:val="28"/>
          <w:szCs w:val="28"/>
          <w:lang w:eastAsia="zh-CN"/>
        </w:rPr>
        <w:t>я в муниципальной собственности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1437F8" w:rsidRDefault="001437F8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437F8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57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Статья 2. Состав имущества, находящегося в </w:t>
      </w:r>
    </w:p>
    <w:p w:rsidR="00737E1F" w:rsidRPr="00E4577E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57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муниципальной </w:t>
      </w:r>
      <w:proofErr w:type="gramStart"/>
      <w:r w:rsidRPr="00E457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собственнос</w:t>
      </w:r>
      <w:r w:rsidR="00516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  сельского</w:t>
      </w:r>
      <w:proofErr w:type="gramEnd"/>
      <w:r w:rsidR="00516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поселения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имущество составляют: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16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средства </w:t>
      </w:r>
      <w:proofErr w:type="gramStart"/>
      <w:r w:rsidR="00516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бюджета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  <w:proofErr w:type="gramEnd"/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имущество, закрепленное</w:t>
      </w:r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договорам социального найма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безвозмездной </w:t>
      </w:r>
      <w:proofErr w:type="gramStart"/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основе,  администрацией</w:t>
      </w:r>
      <w:proofErr w:type="gramEnd"/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- на праве оперативного управления и других законных основаниях;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имущество, не закрепленное за </w:t>
      </w:r>
      <w:proofErr w:type="gramStart"/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администрацией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  <w:proofErr w:type="gramEnd"/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</w:t>
      </w:r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516C6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бесхозяиное</w:t>
      </w:r>
      <w:proofErr w:type="spellEnd"/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земельные участки и другие природные ресурсы, находящиеся в муниципальной собственности;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имущество, предназначенное для осуществления отдельных государственных полномочий, переданных органам местн</w:t>
      </w:r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 </w:t>
      </w:r>
      <w:proofErr w:type="gramStart"/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самоуправления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  <w:proofErr w:type="gramEnd"/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поселения, в случаях, установленных федеральными законами и </w:t>
      </w:r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законами</w:t>
      </w:r>
      <w:r w:rsidR="00315248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Кировской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</w:t>
      </w:r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37E1F" w:rsidRPr="0090503F" w:rsidRDefault="00737E1F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иное имущество, находящееся в муниципальной собственно</w:t>
      </w:r>
      <w:r w:rsidR="00315248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 сельского поселения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законном основании.</w:t>
      </w:r>
    </w:p>
    <w:p w:rsidR="00737E1F" w:rsidRDefault="00737E1F" w:rsidP="00737E1F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737E1F" w:rsidRPr="00E4577E" w:rsidRDefault="00737E1F" w:rsidP="00737E1F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57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Статья 3. Право </w:t>
      </w:r>
      <w:r w:rsidR="00516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муниципальной собственности сельского поселения</w:t>
      </w:r>
    </w:p>
    <w:p w:rsidR="00737E1F" w:rsidRPr="00E4577E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37E1F" w:rsidRPr="0090503F" w:rsidRDefault="009230FB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882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16C68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</w:t>
      </w:r>
      <w:r w:rsidR="00516C68">
        <w:rPr>
          <w:rFonts w:ascii="Times New Roman" w:eastAsia="Times New Roman" w:hAnsi="Times New Roman" w:cs="Times New Roman"/>
          <w:sz w:val="28"/>
          <w:szCs w:val="28"/>
          <w:lang w:eastAsia="zh-CN"/>
        </w:rPr>
        <w:t>го поселения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сельская </w:t>
      </w:r>
      <w:r w:rsidR="001437F8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ума, 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</w:t>
      </w:r>
      <w:hyperlink r:id="rId10" w:history="1">
        <w:r w:rsidR="00737E1F" w:rsidRPr="0090503F">
          <w:rPr>
            <w:rFonts w:ascii="Times New Roman" w:eastAsia="Times New Roman" w:hAnsi="Times New Roman" w:cs="Times New Roman"/>
            <w:sz w:val="28"/>
            <w:szCs w:val="28"/>
          </w:rPr>
          <w:t>статьями 209</w:t>
        </w:r>
      </w:hyperlink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hyperlink r:id="rId11" w:history="1">
        <w:r w:rsidR="00737E1F" w:rsidRPr="0090503F">
          <w:rPr>
            <w:rFonts w:ascii="Times New Roman" w:eastAsia="Times New Roman" w:hAnsi="Times New Roman" w:cs="Times New Roman"/>
            <w:sz w:val="28"/>
            <w:szCs w:val="28"/>
          </w:rPr>
          <w:t>215</w:t>
        </w:r>
      </w:hyperlink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Гражданского кодекса Российской Федерации самостоятельно осуществляет правомочия собственника в отношении принадлежащего ему на праве собственности муниципального имущества.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Муниципальное имущество закрепляется на праве хозяйственного ведения за </w:t>
      </w:r>
      <w:r w:rsidR="00516C68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</w:t>
      </w:r>
      <w:r w:rsidR="009230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3. В соответствии с законодатель</w:t>
      </w:r>
      <w:r w:rsidR="009230F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ством Российской Федер</w:t>
      </w:r>
      <w:r w:rsidR="00516C68">
        <w:rPr>
          <w:rFonts w:ascii="Times New Roman" w:eastAsia="Times New Roman" w:hAnsi="Times New Roman" w:cs="Times New Roman"/>
          <w:sz w:val="28"/>
          <w:szCs w:val="28"/>
          <w:lang w:eastAsia="zh-CN"/>
        </w:rPr>
        <w:t>ации администрация</w:t>
      </w:r>
      <w:r w:rsidR="009230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вправе совершать в отношении принадлежащего ему имущества любые действия, не противоречащие законодательству и не нарушающие права и охраняемые законом интересы других лиц.</w:t>
      </w:r>
    </w:p>
    <w:p w:rsidR="00737E1F" w:rsidRPr="0090503F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437F8" w:rsidRDefault="00737E1F" w:rsidP="00737E1F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57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Статья 4. Возникновение и прекращение права </w:t>
      </w:r>
    </w:p>
    <w:p w:rsidR="00737E1F" w:rsidRPr="00E4577E" w:rsidRDefault="00737E1F" w:rsidP="00737E1F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57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</w:t>
      </w:r>
      <w:r w:rsidR="00516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ой собственности</w:t>
      </w:r>
      <w:r w:rsidRPr="00E457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737E1F" w:rsidRPr="00E4577E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1. Право муниципал</w:t>
      </w:r>
      <w:r w:rsidR="00516C68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ьной собственности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возникает и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прекращается в порядке и на условиях, предусмотренных </w:t>
      </w:r>
      <w:hyperlink r:id="rId12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главами 14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hyperlink r:id="rId13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15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Гражданского кодекса Российской Федерации и иными нормативными правовыми актами Российской Федерации.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2. Основаниями возникновения права муниципальн</w:t>
      </w:r>
      <w:r w:rsidR="00516C68">
        <w:rPr>
          <w:rFonts w:ascii="Times New Roman" w:eastAsia="Times New Roman" w:hAnsi="Times New Roman" w:cs="Times New Roman"/>
          <w:sz w:val="28"/>
          <w:szCs w:val="28"/>
          <w:lang w:eastAsia="zh-CN"/>
        </w:rPr>
        <w:t>ой собственности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являются: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разграничение государственной собственности в Российской Федерации;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получение продукции, плодов и иных доходов от использования муниципал</w:t>
      </w:r>
      <w:r w:rsidR="00516C68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ьной собственности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поселения;</w:t>
      </w:r>
    </w:p>
    <w:p w:rsidR="00737E1F" w:rsidRPr="0090503F" w:rsidRDefault="009230FB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акты государственных органов, которые предусмотрены законодательством Российской Федерации в качестве основания возникновения гражданских прав и обязанностей;</w:t>
      </w:r>
    </w:p>
    <w:p w:rsidR="00737E1F" w:rsidRPr="0090503F" w:rsidRDefault="00737E1F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иные основания, предусмотренные законодательством Российской Федерации.</w:t>
      </w:r>
    </w:p>
    <w:p w:rsidR="00737E1F" w:rsidRPr="0090503F" w:rsidRDefault="00737E1F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3. Основаниями прекращения права муниципал</w:t>
      </w:r>
      <w:r w:rsidR="00516C68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ьной собственности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являются:</w:t>
      </w:r>
    </w:p>
    <w:p w:rsidR="009230FB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передача муниципального имущества в государственную собственность Российской Феде</w:t>
      </w:r>
      <w:r w:rsidR="009230FB">
        <w:rPr>
          <w:rFonts w:ascii="Times New Roman" w:eastAsia="Times New Roman" w:hAnsi="Times New Roman" w:cs="Times New Roman"/>
          <w:sz w:val="28"/>
          <w:szCs w:val="28"/>
          <w:lang w:eastAsia="zh-CN"/>
        </w:rPr>
        <w:t>рации;</w:t>
      </w:r>
    </w:p>
    <w:p w:rsidR="00737E1F" w:rsidRPr="0090503F" w:rsidRDefault="009230FB" w:rsidP="009230F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- передача муниципаль</w:t>
      </w:r>
      <w:r w:rsidR="00516C68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имущества в собственность 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ировской области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ную собственность Кильмезского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района, и иное отчуждение муниципального имущества в установленном законодательством Российской Федерации порядке;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прекращение существования муниципального имущества в результате гибели, уничтожения, полного потребления, иных причин в соответствии с законодательством Российской Федерации;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приватизация объектов муниципальной собственности;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принудительное изъятие на основании решения суда по обязательствам муниципального образования.</w:t>
      </w:r>
    </w:p>
    <w:p w:rsidR="00737E1F" w:rsidRPr="0090503F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E4577E" w:rsidRDefault="00737E1F" w:rsidP="00737E1F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57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5. Правовая основа управления муниципальным имуществом</w:t>
      </w:r>
    </w:p>
    <w:p w:rsidR="00737E1F" w:rsidRDefault="00737E1F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Правовую основу управления муниципальным имуществом составляют </w:t>
      </w:r>
      <w:hyperlink r:id="rId14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Конституция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Федерации, Гражданский </w:t>
      </w:r>
      <w:hyperlink r:id="rId15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Федерации, Федеральный </w:t>
      </w:r>
      <w:hyperlink r:id="rId16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Федеральный </w:t>
      </w:r>
      <w:hyperlink r:id="rId17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21.12.2001 № 178-ФЗ «О приватизации государственного и муниципального имущества», Федеральный </w:t>
      </w:r>
      <w:hyperlink r:id="rId18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26.07.2006 № 135-ФЗ «О защите конкуренции», </w:t>
      </w:r>
      <w:hyperlink r:id="rId19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</w:hyperlink>
      <w:r w:rsidR="00827E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Дамаскинское сельское поселение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настоящий Порядок и и</w:t>
      </w:r>
      <w:r w:rsidR="00827E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ные решения </w:t>
      </w:r>
      <w:r w:rsidR="00273D69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="00827EBA">
        <w:rPr>
          <w:rFonts w:ascii="Times New Roman" w:eastAsia="Times New Roman" w:hAnsi="Times New Roman" w:cs="Times New Roman"/>
          <w:sz w:val="28"/>
          <w:szCs w:val="28"/>
          <w:lang w:eastAsia="zh-CN"/>
        </w:rPr>
        <w:t>епутатов Дамаскинской сельской Думы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37E1F" w:rsidRDefault="00737E1F" w:rsidP="00737E1F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57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Статья 6. М</w:t>
      </w:r>
      <w:r w:rsidR="00516C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униципальная казна</w:t>
      </w:r>
      <w:r w:rsidRPr="00E457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1. Имущество, составляющее м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униципальную казну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(далее - казна), принадлежит на праве собственно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 сельскому поселению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подлежит отражению на соответст</w:t>
      </w:r>
      <w:r w:rsidR="00DB36A9">
        <w:rPr>
          <w:rFonts w:ascii="Times New Roman" w:eastAsia="Times New Roman" w:hAnsi="Times New Roman" w:cs="Times New Roman"/>
          <w:sz w:val="28"/>
          <w:szCs w:val="28"/>
          <w:lang w:eastAsia="zh-CN"/>
        </w:rPr>
        <w:t>вующих счетах бюджетного у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чета администрации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 Принятие к бюджетному учету объектов имущества казны осуществляе</w:t>
      </w:r>
      <w:r w:rsidR="00DB36A9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на основании постановл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администрации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2. В состав казны входя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т средства бюджета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недвижимое и движимое имущество, находящееся в муниципал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ьной собственности</w:t>
      </w:r>
      <w:r w:rsidR="00DB36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Учет имущества, составляющего казну, и его движение осуществляются путем </w:t>
      </w:r>
      <w:r w:rsidR="002C0B7D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занесения соответствующих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сведений в специальный раздел реестра муници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 имущества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и отражаются бухгалтерскими операциями на соответст</w:t>
      </w:r>
      <w:r w:rsidR="00DB36A9">
        <w:rPr>
          <w:rFonts w:ascii="Times New Roman" w:eastAsia="Times New Roman" w:hAnsi="Times New Roman" w:cs="Times New Roman"/>
          <w:sz w:val="28"/>
          <w:szCs w:val="28"/>
          <w:lang w:eastAsia="zh-CN"/>
        </w:rPr>
        <w:t>вующих счетах бюджетного у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чета администрации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 Порядок учет</w:t>
      </w:r>
      <w:r w:rsidR="00DB36A9">
        <w:rPr>
          <w:rFonts w:ascii="Times New Roman" w:eastAsia="Times New Roman" w:hAnsi="Times New Roman" w:cs="Times New Roman"/>
          <w:sz w:val="28"/>
          <w:szCs w:val="28"/>
          <w:lang w:eastAsia="zh-CN"/>
        </w:rPr>
        <w:t>а имущества казны определяе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администрацией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DB36A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4. Включение имущества в состав казны либо исключение имущества из состава казны осуществляется на основании постановления или распоряжения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5. Условия и порядок передачи имущества, составляющего казну, в аренду, безвозмездное пользование, доверительное управление, залог и распоряжение им иными способами регулируются действующим законодательством, настоящим Порядком и соответствующими договорами.</w:t>
      </w:r>
    </w:p>
    <w:p w:rsidR="00737E1F" w:rsidRPr="0090503F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 2. Полномочия органов местно</w:t>
      </w:r>
      <w:r w:rsidR="002C0B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 самоуправления</w:t>
      </w:r>
      <w:r w:rsidR="00DB36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в сфере управления и распоряжения муниципальным имуществом</w:t>
      </w:r>
    </w:p>
    <w:p w:rsidR="00737E1F" w:rsidRPr="00184CFE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737E1F" w:rsidRPr="00E4577E" w:rsidRDefault="00DB36A9" w:rsidP="00737E1F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</w:t>
      </w:r>
      <w:r w:rsidR="002C0B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татья 7. Полномочия Дамаскинской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сельской Думы</w:t>
      </w:r>
    </w:p>
    <w:p w:rsidR="00737E1F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37E1F" w:rsidRPr="0090503F" w:rsidRDefault="00DB36A9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ведению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Дамаскинской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сельской Думы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по тексту – сельской </w:t>
      </w:r>
      <w:proofErr w:type="gramStart"/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Думы) 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proofErr w:type="gramEnd"/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соответствии с Устав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ом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относится: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определение порядка управления и распоряжения имуществом, находящимся в муниципал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ьной собственности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поселения;</w:t>
      </w:r>
    </w:p>
    <w:p w:rsidR="00737E1F" w:rsidRPr="0090503F" w:rsidRDefault="00737E1F" w:rsidP="0073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определение порядка принятия решений о создании, реорганизации и ликви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дации муниципальных предприятий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порядка принятия решений о создании, реорганизации, изменения типа и ликвидации муниципальных учреждений;</w:t>
      </w:r>
    </w:p>
    <w:p w:rsidR="00737E1F" w:rsidRPr="0090503F" w:rsidRDefault="00737E1F" w:rsidP="00737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определение порядка участия муниципального образования в организациях межмуниципального сотрудничества;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утверждение прогнозного плана (программы) приватизации муниципального имущества и отчета о его выполнении;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утверждение перечня имущества, предлагаемого к передаче в муниципальную со</w:t>
      </w:r>
      <w:r w:rsidR="00DB36A9">
        <w:rPr>
          <w:rFonts w:ascii="Times New Roman" w:eastAsia="Times New Roman" w:hAnsi="Times New Roman" w:cs="Times New Roman"/>
          <w:sz w:val="28"/>
          <w:szCs w:val="28"/>
          <w:lang w:eastAsia="zh-CN"/>
        </w:rPr>
        <w:t>бственность Кильмезскому району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утверждение порядка определения размера арендной платы за муниципальное имущество</w:t>
      </w: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осуществление контроля за распоряжением (отчуждением) муниципальным имуществом;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осуществление контроля за исполнение</w:t>
      </w:r>
      <w:r w:rsidR="00DB36A9">
        <w:rPr>
          <w:rFonts w:ascii="Times New Roman" w:eastAsia="Times New Roman" w:hAnsi="Times New Roman" w:cs="Times New Roman"/>
          <w:sz w:val="28"/>
          <w:szCs w:val="28"/>
          <w:lang w:eastAsia="zh-CN"/>
        </w:rPr>
        <w:t>м принятых сельской Думой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муниципальных правовых актов в сфере имущественных отношений.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9360C3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360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8. Полном</w:t>
      </w:r>
      <w:r w:rsidR="002C0B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очия администрации</w:t>
      </w:r>
      <w:r w:rsidRPr="009360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737E1F" w:rsidRPr="009360C3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Владение, пользование и распоряжение муниципальным имуществом в соответствии с Уста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вом сельского поселения</w:t>
      </w:r>
      <w:r w:rsidR="00DB36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ляет администрация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2C0B7D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Администрация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осуществляет правовое регулирование в сфере управления муниципальным имуществом, распоряжается муниципальным имуществом и реализует иные полномочия в соответствии с законодательством, в том числе: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принимает правовые акты по управлению и распоряжению муниципальным имуществом;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принимает решения о создании, реорганизации, изменения типа и ликвидации муниципальных учреждений;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принимает решения о создании, реорганизации и ликвидации муниципальных предприятий;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принимает решения о создании хозяйственных обществ, необходимых для осуществления полномочий по решению вопросов местного значения;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принимает постановления о раскреплении и отчуждении находящихся в муниципал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ьной собственности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пакетов акций хозяйственных обществ;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определяет порядок принятия решений об условиях приватизации муниципального имущества;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устанавливает порядок определения видов особо ценного движимого имущества в отношении муниципальных бюджетных, автономных учреждений;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утверждает порядок согласования сделок по распоряжению муниципальным имуществом, принадлежащим муниципальным предприятиям, учреждениям на праве хозяйственного ведения или оперативного управления,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утверждает положение об учете муниципального имущества;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осу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ществляет от имени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функции и полномочия учредителя муниципальных предприятий и учреждений, определяет цели, условия и порядок их деятельности;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утверждает порядок назначения и деятельно</w:t>
      </w:r>
      <w:r w:rsidR="005F54D5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273D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 </w:t>
      </w:r>
      <w:proofErr w:type="gramStart"/>
      <w:r w:rsidR="00273D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представителей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сельского</w:t>
      </w:r>
      <w:proofErr w:type="gramEnd"/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в органах управления акционерных обществ.</w:t>
      </w:r>
    </w:p>
    <w:p w:rsidR="0025087D" w:rsidRDefault="0025087D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9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2C0B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Полномочия главы</w:t>
      </w:r>
      <w:r w:rsidRPr="009360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737E1F" w:rsidRPr="009360C3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37E1F" w:rsidRPr="0090503F" w:rsidRDefault="005F54D5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сфере управления и распоряжения муниципальным имуществом осуществляет следующие полномочия:</w:t>
      </w:r>
    </w:p>
    <w:p w:rsidR="00737E1F" w:rsidRPr="0090503F" w:rsidRDefault="00737E1F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назначает и освобождает от должности руководителей муниципальных организаций, применяет к ним в установленном законодательством порядке меры поощрения, взыскания;</w:t>
      </w:r>
    </w:p>
    <w:p w:rsidR="00737E1F" w:rsidRPr="0090503F" w:rsidRDefault="005F54D5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вносит в сельскую Думу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предложения о передаче муниципального имущества </w:t>
      </w:r>
      <w:proofErr w:type="gramStart"/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в 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собственность Кильмезского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осуществляет контроль за исполнением принятых им муниципальных правовых актов в сфере имущественных отношений;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осуществляет иные полномочия, в соответствии с федеральным и област</w:t>
      </w:r>
      <w:r w:rsidR="005F54D5">
        <w:rPr>
          <w:rFonts w:ascii="Times New Roman" w:eastAsia="Times New Roman" w:hAnsi="Times New Roman" w:cs="Times New Roman"/>
          <w:sz w:val="28"/>
          <w:szCs w:val="28"/>
          <w:lang w:eastAsia="zh-CN"/>
        </w:rPr>
        <w:t>ным законодательс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твом, Уставом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 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 3. Учет и регистрация муниципального имущества</w:t>
      </w:r>
    </w:p>
    <w:p w:rsidR="00737E1F" w:rsidRPr="009360C3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737E1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9360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Статья 10. Реестр </w:t>
      </w:r>
      <w:r w:rsidR="002C0B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имущества сельского поселения</w:t>
      </w:r>
    </w:p>
    <w:p w:rsidR="00737E1F" w:rsidRPr="009360C3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Имущество,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находящееся в муниципал</w:t>
      </w:r>
      <w:r w:rsidR="00C64AAD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ьной собс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твенности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поселения, подлежит учету.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Учет муниципального имущества включает в себя описание объекта с указанием его индивидуальных особенностей, позволяющих однозначно отличить его от других объектов.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Ведение Реестра муниципального имущес</w:t>
      </w:r>
      <w:r w:rsidR="00C64AAD">
        <w:rPr>
          <w:rFonts w:ascii="Times New Roman" w:eastAsia="Times New Roman" w:hAnsi="Times New Roman" w:cs="Times New Roman"/>
          <w:sz w:val="28"/>
          <w:szCs w:val="28"/>
          <w:lang w:eastAsia="zh-CN"/>
        </w:rPr>
        <w:t>тва муницип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ального сельского поселения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Реестр</w:t>
      </w:r>
      <w:r w:rsidR="00C64AAD">
        <w:rPr>
          <w:rFonts w:ascii="Times New Roman" w:eastAsia="Times New Roman" w:hAnsi="Times New Roman" w:cs="Times New Roman"/>
          <w:sz w:val="28"/>
          <w:szCs w:val="28"/>
          <w:lang w:eastAsia="zh-CN"/>
        </w:rPr>
        <w:t>) осуществляется специалистом администрации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на основании документов, представляемых организациями, имеющими на балансе муниципальное имущество.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Организации, имеющие на балансе муниципальное имущество, обязаны представля</w:t>
      </w:r>
      <w:r w:rsidR="00C64AAD">
        <w:rPr>
          <w:rFonts w:ascii="Times New Roman" w:eastAsia="Times New Roman" w:hAnsi="Times New Roman" w:cs="Times New Roman"/>
          <w:sz w:val="28"/>
          <w:szCs w:val="28"/>
          <w:lang w:eastAsia="zh-CN"/>
        </w:rPr>
        <w:t>ть в а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дминистрацию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документы для внесения в Реестр данных об имеющемся у них муниципальном имуществе.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2. Объектами учета Реестра являются: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муниципальное имущество,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учреждениями, в том числе 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r w:rsidR="00686DA2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поселения, либо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находящееся в муниципал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ьной собственности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предприятие в целом как имущественный комплекс;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б) находящиеся в муниципаль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собственности</w:t>
      </w:r>
      <w:r w:rsidR="00C64A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доли (паи, акции) в капиталах хозяйственных обществ, товариществ и организаций иных организационно-правовых форм;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в) иное находящееся в муниципал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ьной собственности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недвижимое и движимое имущество, в том числе переданное третьим лицам в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пользование, аренду, залог и по иным основаниям.</w:t>
      </w:r>
    </w:p>
    <w:p w:rsidR="00737E1F" w:rsidRPr="0090503F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43457C" w:rsidRDefault="00737E1F" w:rsidP="00737E1F">
      <w:pPr>
        <w:pStyle w:val="a4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3457C">
        <w:rPr>
          <w:rFonts w:ascii="Times New Roman" w:hAnsi="Times New Roman"/>
          <w:b/>
          <w:sz w:val="28"/>
          <w:szCs w:val="28"/>
          <w:lang w:eastAsia="zh-CN"/>
        </w:rPr>
        <w:t>Статья 11. Государственная регистрация прав</w:t>
      </w:r>
    </w:p>
    <w:p w:rsidR="00737E1F" w:rsidRDefault="00737E1F" w:rsidP="00737E1F">
      <w:pPr>
        <w:pStyle w:val="a4"/>
        <w:jc w:val="center"/>
        <w:rPr>
          <w:rFonts w:ascii="Times New Roman" w:hAnsi="Times New Roman"/>
          <w:b/>
          <w:sz w:val="16"/>
          <w:szCs w:val="16"/>
          <w:lang w:eastAsia="zh-CN"/>
        </w:rPr>
      </w:pPr>
      <w:r w:rsidRPr="0043457C">
        <w:rPr>
          <w:rFonts w:ascii="Times New Roman" w:hAnsi="Times New Roman"/>
          <w:b/>
          <w:sz w:val="28"/>
          <w:szCs w:val="28"/>
          <w:lang w:eastAsia="zh-CN"/>
        </w:rPr>
        <w:t>на муниципальное недвижимое имущество</w:t>
      </w:r>
    </w:p>
    <w:p w:rsidR="00737E1F" w:rsidRPr="0043457C" w:rsidRDefault="00737E1F" w:rsidP="00737E1F">
      <w:pPr>
        <w:pStyle w:val="a4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Государственная регистрация прав на муниципальное недвижимое имущество осуществляется в соответствии с Федеральным </w:t>
      </w:r>
      <w:hyperlink r:id="rId20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государственной регистрации прав на недвижимое имущество и сделок с ним».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При государственной регистрации права муниципальной </w:t>
      </w:r>
      <w:proofErr w:type="gramStart"/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ости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  <w:proofErr w:type="gramEnd"/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на недвижимое имущество и сделок с ним от им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 сельского</w:t>
      </w:r>
      <w:r w:rsidR="00C64A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селения</w:t>
      </w:r>
      <w:r w:rsidR="00C64A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выступает а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дминистрация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3. Заявление о государственной регистрации права хозяйственного ведения или оперативного управления на муниципальное недвижимое имущество подается организацией, за которой недвижимое имущество закрепл</w:t>
      </w:r>
      <w:r w:rsidR="00C64AAD">
        <w:rPr>
          <w:rFonts w:ascii="Times New Roman" w:eastAsia="Times New Roman" w:hAnsi="Times New Roman" w:cs="Times New Roman"/>
          <w:sz w:val="28"/>
          <w:szCs w:val="28"/>
          <w:lang w:eastAsia="zh-CN"/>
        </w:rPr>
        <w:t>ено на основании постановления а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дминистрации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качестве документа, подтверждающего отнесение этого имущества к муниципал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ьной собственности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организацией представляется выписка из Реестра.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4. Заявление о государственной регистрации ограничения (обременения) прав на муниципальное недвижимое имущество подается лицом, в пользу которого устанавливается такое ограничение (обременение), если иное не предусмотрено федеральным законодательством.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государственной регистрации ограничений (обременений) и иных сделок с муниципальным недвижимым имуществом, в качестве документа, подтверждающего согласие собственника на распоряжение этим имуществом, представляется</w:t>
      </w:r>
      <w:r w:rsidR="00C64A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соответствующее постановление а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Default="00737E1F" w:rsidP="00737E1F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6DA2" w:rsidRDefault="00737E1F" w:rsidP="00737E1F">
      <w:pPr>
        <w:pStyle w:val="a4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3457C">
        <w:rPr>
          <w:rFonts w:ascii="Times New Roman" w:hAnsi="Times New Roman"/>
          <w:b/>
          <w:sz w:val="28"/>
          <w:szCs w:val="28"/>
          <w:lang w:eastAsia="zh-CN"/>
        </w:rPr>
        <w:t xml:space="preserve">Глава 4. Порядок управления и распоряжения </w:t>
      </w:r>
    </w:p>
    <w:p w:rsidR="00737E1F" w:rsidRPr="0043457C" w:rsidRDefault="00737E1F" w:rsidP="00737E1F">
      <w:pPr>
        <w:pStyle w:val="a4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3457C">
        <w:rPr>
          <w:rFonts w:ascii="Times New Roman" w:hAnsi="Times New Roman"/>
          <w:b/>
          <w:sz w:val="28"/>
          <w:szCs w:val="28"/>
          <w:lang w:eastAsia="zh-CN"/>
        </w:rPr>
        <w:t>муниципальным имуществом</w:t>
      </w:r>
    </w:p>
    <w:p w:rsidR="00737E1F" w:rsidRPr="0043457C" w:rsidRDefault="00737E1F" w:rsidP="00737E1F">
      <w:pPr>
        <w:pStyle w:val="a4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37E1F" w:rsidRDefault="00737E1F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434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12. Способы распоряжения муниципальным имуществом</w:t>
      </w:r>
    </w:p>
    <w:p w:rsidR="00737E1F" w:rsidRPr="0043457C" w:rsidRDefault="00737E1F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Распоряжение муниципальным имуществом может осуществляться в соответствии с </w:t>
      </w:r>
      <w:hyperlink r:id="rId21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главами 19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hyperlink r:id="rId22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34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hyperlink r:id="rId23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36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hyperlink r:id="rId24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53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Гражданского кодекса Российской Федерации без изменения формы собственности путем закрепления за муниципальными предприятиями на праве хозяйственного ведения, за муниципальн</w:t>
      </w:r>
      <w:r w:rsid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>ыми учреждениями,  в том числе а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дминистрацией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- на праве оперативного управления, предоставления в аренду, передачи в безвозмездное пользование, в доверительное управление.</w:t>
      </w:r>
    </w:p>
    <w:p w:rsidR="00737E1F" w:rsidRPr="0090503F" w:rsidRDefault="00737E1F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Распоряжение муниципальным имуществом может осуществляться с изменением формы собственности путем приватизации, продажи, мены,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передачи в муниципаль</w:t>
      </w:r>
      <w:r w:rsid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>ную собственность Кильмезского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района, иными способами, определенными законодательством Российской Федерации.</w:t>
      </w:r>
    </w:p>
    <w:p w:rsidR="00737E1F" w:rsidRPr="0043457C" w:rsidRDefault="00686DA2" w:rsidP="00737E1F">
      <w:pPr>
        <w:pStyle w:val="a4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С</w:t>
      </w:r>
      <w:r w:rsidR="00737E1F" w:rsidRPr="0043457C">
        <w:rPr>
          <w:rFonts w:ascii="Times New Roman" w:hAnsi="Times New Roman"/>
          <w:b/>
          <w:sz w:val="28"/>
          <w:szCs w:val="28"/>
          <w:lang w:eastAsia="zh-CN"/>
        </w:rPr>
        <w:t xml:space="preserve">татья 13. Создание муниципальных </w:t>
      </w:r>
      <w:r w:rsidR="000D41E8" w:rsidRPr="0043457C">
        <w:rPr>
          <w:rFonts w:ascii="Times New Roman" w:hAnsi="Times New Roman"/>
          <w:b/>
          <w:sz w:val="28"/>
          <w:szCs w:val="28"/>
          <w:lang w:eastAsia="zh-CN"/>
        </w:rPr>
        <w:t>предприятий и</w:t>
      </w:r>
      <w:r w:rsidR="00737E1F" w:rsidRPr="0043457C">
        <w:rPr>
          <w:rFonts w:ascii="Times New Roman" w:hAnsi="Times New Roman"/>
          <w:b/>
          <w:sz w:val="28"/>
          <w:szCs w:val="28"/>
          <w:lang w:eastAsia="zh-CN"/>
        </w:rPr>
        <w:t xml:space="preserve"> учреждений</w:t>
      </w:r>
    </w:p>
    <w:p w:rsidR="00737E1F" w:rsidRDefault="00737E1F" w:rsidP="00737E1F">
      <w:pPr>
        <w:pStyle w:val="a4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3457C">
        <w:rPr>
          <w:rFonts w:ascii="Times New Roman" w:hAnsi="Times New Roman"/>
          <w:b/>
          <w:sz w:val="28"/>
          <w:szCs w:val="28"/>
          <w:lang w:eastAsia="zh-CN"/>
        </w:rPr>
        <w:t xml:space="preserve"> сельского поселения</w:t>
      </w:r>
    </w:p>
    <w:p w:rsidR="00737E1F" w:rsidRPr="0043457C" w:rsidRDefault="00737E1F" w:rsidP="00737E1F">
      <w:pPr>
        <w:pStyle w:val="a4"/>
        <w:jc w:val="center"/>
        <w:rPr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Создание муниципальных предприятий и учреждений осуществляется в соответствии с </w:t>
      </w:r>
      <w:hyperlink r:id="rId25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главой 4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Гражданского кодекса Российской Федерации в случаях, когда цели и задачи их деятельности не могут быть реализованы хозяйствующими субъектами иных организационно-правовых форм.</w:t>
      </w:r>
    </w:p>
    <w:p w:rsidR="00737E1F" w:rsidRPr="0090503F" w:rsidRDefault="00686DA2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. Ведомственная принадлежность муниципальных предприятий и учреждений устанавливается при принятии решений об их создании.</w:t>
      </w:r>
    </w:p>
    <w:p w:rsidR="00737E1F" w:rsidRPr="0090503F" w:rsidRDefault="00686DA2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. Администрация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имеет право на получение части прибыли от использования муниципального имущества, находящегося в хозяйственном ведении муниципальных предприятий. Размер прибыли предприятия, подлежащей пер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ечислению в бюджете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</w:t>
      </w:r>
      <w:r w:rsid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определяется правовым</w:t>
      </w:r>
      <w:r w:rsid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актом а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14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434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Закрепление муниципального имущества </w:t>
      </w:r>
    </w:p>
    <w:p w:rsidR="00737E1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434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муниципальными предприятиями и учреждениями</w:t>
      </w:r>
    </w:p>
    <w:p w:rsidR="00737E1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737E1F" w:rsidRPr="0043457C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1. Решение о закреплении муниципального имущества за муниципальными предприяти</w:t>
      </w:r>
      <w:r w:rsid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>ями и учреждениями принимается а</w:t>
      </w:r>
      <w:r w:rsidR="002C0B7D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дминистрацией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соответствии с законодательством Российской Федерации.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Права и обязанности муниципальных предприятий и учреждений в отношении закрепленного за ними муниципального имущества устанавливаются законодательством Российской Федерации.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Право хозяйственного ведения или оперативного управления муниципальным имуществом может быть прекращено по решению </w:t>
      </w:r>
      <w:r w:rsid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принятому по согласованию с муниципальным предприятием или учреждением и соответствующим отраслевым органом, а также в порядке, установленном законодательством, в том числе в случае правомерного изъятия имущества.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4. При ликвидации муниципального предприятия и учреждения в установленном законодательством порядке имущество муниципального учреждения, закрепленное за ним на праве оперативного управления, и имущество, оставшееся в хозяйственном ведении муниципального предприятия после удовлетворения требований кредиторов, поступают в казну.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43457C" w:rsidRDefault="00737E1F" w:rsidP="00737E1F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34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15. Предоставление муниципального имущества в аренду</w:t>
      </w:r>
    </w:p>
    <w:p w:rsidR="00737E1F" w:rsidRPr="0043457C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Муниципальное имущество может предоставляться в аренду в порядке, установленном законодательством Российской Федерации. 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 Предоставление муниципального имущества в аренду осуществляется:</w:t>
      </w:r>
    </w:p>
    <w:p w:rsidR="00737E1F" w:rsidRPr="0090503F" w:rsidRDefault="000D41E8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Par22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 на основании постановлений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случаях предоставления в аренду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имущества, принадлежащего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на праве оперативного управления или находящегося в казне;</w:t>
      </w:r>
    </w:p>
    <w:p w:rsidR="00737E1F" w:rsidRPr="0090503F" w:rsidRDefault="000D41E8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б) на основании постановлений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случаях предоставления в аренду муниципальных предприятий как имущественных комплексов;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Par227"/>
      <w:bookmarkEnd w:id="2"/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в) муниципальны</w:t>
      </w:r>
      <w:r w:rsid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>ми предприятиями, учрежден</w:t>
      </w:r>
      <w:r w:rsidR="00686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иями </w:t>
      </w:r>
      <w:proofErr w:type="gramStart"/>
      <w:r w:rsidR="00686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  <w:proofErr w:type="gramEnd"/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поселения, в случаях предоставления в аренду муниципального имущества, принадлежащего указанным лицам на праве хозяйственного ведения или оперативного управления.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3. Порядок определения размера арендной платы за использование недвижимого и движимого муниципального имущества ут</w:t>
      </w:r>
      <w:r w:rsid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верждается сельской Думой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законодательством Российской Федерации.</w:t>
      </w:r>
    </w:p>
    <w:p w:rsidR="00737E1F" w:rsidRPr="000D41E8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>4. При заключении (оформлении) договоров аренды муниципального имущества на основании постановлений, указанных в под</w:t>
      </w:r>
      <w:hyperlink w:anchor="Par226" w:history="1">
        <w:r w:rsidRPr="000D41E8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пунктах </w:t>
        </w:r>
      </w:hyperlink>
      <w:r w:rsidRP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«а» и </w:t>
      </w:r>
      <w:hyperlink w:anchor="Par227" w:history="1">
        <w:r w:rsidRPr="000D41E8">
          <w:rPr>
            <w:rFonts w:ascii="Times New Roman" w:eastAsia="Times New Roman" w:hAnsi="Times New Roman" w:cs="Times New Roman"/>
            <w:sz w:val="28"/>
            <w:szCs w:val="28"/>
          </w:rPr>
          <w:t>«б»</w:t>
        </w:r>
      </w:hyperlink>
      <w:r w:rsidRP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пункта 2 настоящей статьи, арендодателем муни</w:t>
      </w:r>
      <w:r w:rsid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>ципального имущества выступает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дминистрация</w:t>
      </w:r>
      <w:r w:rsidRP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Предприятия и </w:t>
      </w:r>
      <w:r w:rsidR="00BC2B18" w:rsidRPr="000D41E8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которым муниципальное имущество принадлежит на праве хозяйственного ведения или оперативного управления, вправе предоставлять указанное имущество в аренду ис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>ключительно с согласия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если в соответствии с законодательством Российской Федерации необходимо получение согласия собственника на предоставление такого имущества в аренду. Остальное имущество предприятия и </w:t>
      </w:r>
      <w:r w:rsidR="00686DA2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686DA2">
        <w:rPr>
          <w:rFonts w:ascii="Times New Roman" w:eastAsia="Times New Roman" w:hAnsi="Times New Roman" w:cs="Times New Roman"/>
          <w:sz w:val="28"/>
          <w:szCs w:val="28"/>
          <w:lang w:eastAsia="zh-CN"/>
        </w:rPr>
        <w:t>чреждения администрации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вправе предоставлять в аренду самостоятельно, если иное не установлено законодательством Российской Федерации.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аренды муниципального имущества в случаях, указанных в </w:t>
      </w:r>
      <w:hyperlink r:id="rId26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статье 17.1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26.07.2006 № 135-ФЗ «О защите конкуренции».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6. Условия передачи муниципального имущества в аренду, вид торгов определяются арендодател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>ями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действующим законодательством.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7. Информация о проведении конкурсов или аукционов на право заключения договоров аренды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8. Руководители муниципальных предприятий и учрежд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ений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являющихся балансодержателями и арендодателями передаваемого в аренду муниципального имущества,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обеспечивают: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а) соответствие характеристик муниципальных помещений фактическому техническому состоянию;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б) непосредственный контроль за порядком использования переданного в аренду муниципального имущества;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в) своевременность и полноту поступления арендной платы.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16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434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Передача муниципального имущества в безвозмездное пользование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1. Муниципальное имущество может передаваться в безвозмездное пользование государственным органам и органам местного самоуправления, муниципальным учреждениям, учреждениям других форм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2. Передача муниципального имущества в безвозмездное пользование осуществляется:</w:t>
      </w:r>
    </w:p>
    <w:p w:rsidR="00737E1F" w:rsidRPr="0090503F" w:rsidRDefault="00BC2B18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" w:name="Par24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 на основании постановлений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случаях передачи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имущества, принадлежащ</w:t>
      </w:r>
      <w:r w:rsidR="00686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его администрации  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на праве оперативного управления или находящегося в казне;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б) муниципальными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предприятиями </w:t>
      </w:r>
      <w:proofErr w:type="gramStart"/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>и  учреждениями</w:t>
      </w:r>
      <w:proofErr w:type="gramEnd"/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в случаях передачи в безвозмездное пользование муниципального имущества, принадлежащего указанным лицам на праве хозяйственного ведения или оперативного управления.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3. При заключении (оформлении) договоров безвозмездного пользования муниципальным имуществом на ос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новании решений, указанных в </w:t>
      </w:r>
      <w:r w:rsidRPr="0090503F">
        <w:rPr>
          <w:rFonts w:ascii="Times New Roman" w:eastAsia="Times New Roman" w:hAnsi="Times New Roman" w:cs="Times New Roman"/>
          <w:sz w:val="28"/>
          <w:szCs w:val="28"/>
        </w:rPr>
        <w:t xml:space="preserve">пункте «а» пункта </w:t>
      </w:r>
      <w:r w:rsidRPr="00686D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6DA2" w:rsidRPr="00686DA2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настоящей 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статьи, ссудодателем выступает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дминистрация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Предприятия и 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 а</w:t>
      </w:r>
      <w:r w:rsidR="00BC2B18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которым муниципальное имущество принадлежит на праве хозяйственного ведения или оперативного управления, вправе передавать указанное имущество в безвозмездное пользование исключительно с согласия собственника муниципального имущества, если в соответствии с законодательством Российской Федерации необходимо получение согласия собственника на передачу такого имущества в безвозмездное пользование. 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Согласование передачи в безвозмездное пользование муниципал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ьного имущества осуществляется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дминистрацией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Остальное имущество предприятия </w:t>
      </w:r>
      <w:r w:rsidR="00BC2B18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 а</w:t>
      </w:r>
      <w:r w:rsidR="00BC2B18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Дамаскинского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вправе передавать в безвозмездное пользование самостоятельно, если иное не установлено законодательством Российской Федерации.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Заключение договоров безвозмездного пользования муниципальным имуществом может быть осуществлено только по результатам проведения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конкурсов или аукционов на право заключения таких договоров, за исключением предоставления права безвозмездного пользования муниципальным имуществом, в случаях, указанных в </w:t>
      </w:r>
      <w:hyperlink r:id="rId27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статье 17.1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26.07.2006 № 135-ФЗ «О защите конкуренции».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Условия передачи муниципального имущества в безвозмездное пользование, вид торгов определяются ссудодателями 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>– предприятиями и учреждениями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в соответствии с действующим законодательством.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. Информация о проведении конкурсов или аукционов на право заключения договоров безвозмездного пользования муниципальным имуществом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17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434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Предоставление муниципального имущества 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4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доверительное управление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1. Муниципальное имущество, находящееся в казне, может быть передано в доверительное управление в соответствии с законодательством Российской Федерации.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2. Решение о предоставлении муниципального имущества в дове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>рительное управление принимает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дминистрация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3. При передаче в доверительное управление муниципального имущества уч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редителем управления выступает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дминистрация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Заключение договоров доверительного управления муниципальным имуществом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доверительного управления муниципальным имуществом, в случаях, указанных в </w:t>
      </w:r>
      <w:hyperlink r:id="rId28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статье 17.1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26.07.2006 № 135-ФЗ «О защите конкуренции».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5. Условия передачи муниципального имущества в доверительное управ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ление, вид торгов определяются администрацией Дамаскинского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 соответствии с действующим законодательством.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6. Информация о проведении конкурсов или аукционов на право заключения договоров доверительного управления муниципальным имуществом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43457C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18.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4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Передача муниципального имущества в муниципаль</w:t>
      </w:r>
      <w:r w:rsidR="00BC2B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ную </w:t>
      </w:r>
      <w:proofErr w:type="gramStart"/>
      <w:r w:rsidR="00BC2B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собственность  Кильмезского</w:t>
      </w:r>
      <w:proofErr w:type="gramEnd"/>
      <w:r w:rsidR="00BC2B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34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1. Муниципальное имущество может передаваться в муниципал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>ьную собственность Кильмезского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района, путем внесения в порядке законодательной 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инициативы </w:t>
      </w:r>
      <w:r w:rsidR="00BC2B18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в Законодательное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Собрание Кировской области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поправок в Областной закон.</w:t>
      </w:r>
    </w:p>
    <w:p w:rsidR="0025087D" w:rsidRDefault="0025087D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7E1F" w:rsidRPr="0043457C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19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434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Приватизация муниципального имущества</w:t>
      </w:r>
    </w:p>
    <w:p w:rsidR="00737E1F" w:rsidRPr="0043457C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1. Под приватизацией муниципального имущества понимается возмездное отчуждение муниципального имущества, находящегося в казне, в собственность физических и (или) юридических лиц.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Приватизация муниципал</w:t>
      </w:r>
      <w:r w:rsidR="00BC2B18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ьного имущества осуществляется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дминистрацией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соответствии с законодательством Российской Федерации о приватизации муниципального имущества и решениями </w:t>
      </w:r>
      <w:r w:rsidR="0028465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сельской Думы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20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434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Продажа и приобретение муниципального имущества</w:t>
      </w:r>
    </w:p>
    <w:p w:rsidR="00737E1F" w:rsidRPr="0043457C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37E1F" w:rsidRPr="0090503F" w:rsidRDefault="0028465D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 Предприятия и учреждения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которым муниципальное имущество принадлежит на праве хозяйственного ведения или оперативного управления, вправе продавать указанное имущ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ество исключительно с согласия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если в соответствии с законодательством Российской Федерации необходимо получение согласия собственника на продажу такого имущества. Остальное имущ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ество предприятия и учреждения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вправе продавать самостоятельно, если иное не установлено законодательством Российской Федерации.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Приобретение имущест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ва в собственность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за сч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ет средств бюджета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осуществляе</w:t>
      </w:r>
      <w:r w:rsidR="0028465D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на основании постановления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43457C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21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434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Залог муниципального имущества</w:t>
      </w:r>
    </w:p>
    <w:p w:rsidR="00737E1F" w:rsidRPr="0043457C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hyperlink r:id="rId29" w:history="1">
        <w:r w:rsidRPr="0090503F">
          <w:rPr>
            <w:rFonts w:ascii="Times New Roman" w:eastAsia="Times New Roman" w:hAnsi="Times New Roman" w:cs="Times New Roman"/>
            <w:sz w:val="28"/>
            <w:szCs w:val="28"/>
          </w:rPr>
          <w:t>параграфом 3 главы 23</w:t>
        </w:r>
      </w:hyperlink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Гражданского кодекса Российской Федерации муниципальное имущество может быть предметом залога для обеспе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чения обязательств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Залог муниципального имущества, принадлежащего предприятиям на праве хозяйственного ведения, осуществляется указанными предприя</w:t>
      </w:r>
      <w:r w:rsidR="0028465D">
        <w:rPr>
          <w:rFonts w:ascii="Times New Roman" w:eastAsia="Times New Roman" w:hAnsi="Times New Roman" w:cs="Times New Roman"/>
          <w:sz w:val="28"/>
          <w:szCs w:val="28"/>
          <w:lang w:eastAsia="zh-CN"/>
        </w:rPr>
        <w:t>тиями исключительно с согласия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если в соответствии с законодательством Российской Федерации необходимо получение согласия собственника на залог такого имущества. Остальное имущество предприятия вправе передавать в залог самостоятельно, если иное не установлено законодательством Российской Федерации.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43457C" w:rsidRDefault="00347C5F" w:rsidP="00737E1F">
      <w:pPr>
        <w:pStyle w:val="a4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Статья 22. Участие</w:t>
      </w:r>
      <w:r w:rsidR="00737E1F" w:rsidRPr="0043457C">
        <w:rPr>
          <w:rFonts w:ascii="Times New Roman" w:hAnsi="Times New Roman"/>
          <w:b/>
          <w:sz w:val="28"/>
          <w:szCs w:val="28"/>
          <w:lang w:eastAsia="zh-CN"/>
        </w:rPr>
        <w:t xml:space="preserve"> сельского поселения</w:t>
      </w:r>
    </w:p>
    <w:p w:rsidR="00737E1F" w:rsidRDefault="00737E1F" w:rsidP="00737E1F">
      <w:pPr>
        <w:pStyle w:val="a4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3457C">
        <w:rPr>
          <w:rFonts w:ascii="Times New Roman" w:hAnsi="Times New Roman"/>
          <w:b/>
          <w:sz w:val="28"/>
          <w:szCs w:val="28"/>
          <w:lang w:eastAsia="zh-CN"/>
        </w:rPr>
        <w:t>в хозяйственных обществах и некоммерческих организациях</w:t>
      </w:r>
    </w:p>
    <w:p w:rsidR="00737E1F" w:rsidRPr="0043457C" w:rsidRDefault="00737E1F" w:rsidP="00737E1F">
      <w:pPr>
        <w:pStyle w:val="a4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1. В соответствии с законодательством Российской</w:t>
      </w:r>
      <w:r w:rsidR="002846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Федерации участие Дамаскинского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хозяйственных обществах и некоммерческих организациях может осуществляться путем: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а) внесения муниципального имущества ил</w:t>
      </w:r>
      <w:r w:rsidR="002846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имущественных прав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качестве вклада в уставные капиталы открытых акционерных обществ;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б) использования закрепленных в муниципальной собственности акций акционерных обществ, созданных в процессе приватизации муниципального унитарного предприятия;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в) внесения муниципального имущества в качестве взноса в некоммерческие организации, созданные в результате их учреждения или в результате преобразования муниципальных учреждений в целях осуществления полномочий органов местн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самоуправления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предусмотренных федеральным законодательством.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об </w:t>
      </w:r>
      <w:r w:rsidR="00970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участии </w:t>
      </w:r>
      <w:r w:rsidR="009703DD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в хозяйственных обществах и некоммерческих организациях путем внесения муниципального имущества в соответствии с законодательством Российской Федерации в качестве вклада в уставные капиталы хозяйственных обществ и в качестве взноса в некоммер</w:t>
      </w:r>
      <w:r w:rsidR="0028465D">
        <w:rPr>
          <w:rFonts w:ascii="Times New Roman" w:eastAsia="Times New Roman" w:hAnsi="Times New Roman" w:cs="Times New Roman"/>
          <w:sz w:val="28"/>
          <w:szCs w:val="28"/>
          <w:lang w:eastAsia="zh-CN"/>
        </w:rPr>
        <w:t>ческие организации принимается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дминистрацией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347C5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Интересы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акционерных обществах, имеющих пакеты акций, находящиеся в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собственности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</w:t>
      </w:r>
      <w:r w:rsidR="0028465D">
        <w:rPr>
          <w:rFonts w:ascii="Times New Roman" w:eastAsia="Times New Roman" w:hAnsi="Times New Roman" w:cs="Times New Roman"/>
          <w:sz w:val="28"/>
          <w:szCs w:val="28"/>
          <w:lang w:eastAsia="zh-CN"/>
        </w:rPr>
        <w:t>ьского поселения, представляет 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дминистрация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 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4. Предс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тавление интересов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акционерных обществах осуществляется посредством участия его представителей в работе органов управления и ревизионных комиссиях акционерных обществ, а также иными способами, предусмотренными законодательством Российской Федерации.</w:t>
      </w:r>
    </w:p>
    <w:p w:rsidR="00737E1F" w:rsidRPr="0090503F" w:rsidRDefault="00347C5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 Представителями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 органах управления и ревизионных комиссиях акционерных обществ, акции которых находятся в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ьной собственности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могут быть: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а) муниципальные служащие;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б) иные граждане Российской Федерации на основании договоров о предс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тавлении интересов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заключаемых в установленном порядке.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6. Порядок назначе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представителей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и их деятельности в органах управления и ревизионных комиссиях акционерных обществ, имеющих пакеты акций, находящиеся в муниципал</w:t>
      </w:r>
      <w:r w:rsidR="0028465D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ьной собственнос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ти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</w:t>
      </w:r>
      <w:r w:rsidR="0028465D">
        <w:rPr>
          <w:rFonts w:ascii="Times New Roman" w:eastAsia="Times New Roman" w:hAnsi="Times New Roman" w:cs="Times New Roman"/>
          <w:sz w:val="28"/>
          <w:szCs w:val="28"/>
          <w:lang w:eastAsia="zh-CN"/>
        </w:rPr>
        <w:t>ьского поселения, определяется администрацие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43457C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23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434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списания муниципального имущества</w:t>
      </w:r>
    </w:p>
    <w:p w:rsidR="00737E1F" w:rsidRPr="0043457C" w:rsidRDefault="00737E1F" w:rsidP="00737E1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37E1F" w:rsidRPr="0090503F" w:rsidRDefault="00347C5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муниципальные предприятия и </w:t>
      </w:r>
      <w:r w:rsidR="00737E1F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учреждения списание муниципального имущества, принадлежащего им на праве хозяйственного ведения или оперативного управления, осуществляют в порядке, установленном действующей Инструкцией по бюджетному учету, утвержденной приказом Министерства финансов Российской Федерации, если иное не установлено законодательством Российской Федерации.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согласования списания особо ценного движимого имущества и недвижимого имущества для муниципальных бюджетных и автономных учреждений, недвижимого имущества для муниципальных унитарных предприятий, муниципальных ка</w:t>
      </w:r>
      <w:r w:rsidR="00323FBA">
        <w:rPr>
          <w:rFonts w:ascii="Times New Roman" w:eastAsia="Times New Roman" w:hAnsi="Times New Roman" w:cs="Times New Roman"/>
          <w:sz w:val="28"/>
          <w:szCs w:val="28"/>
          <w:lang w:eastAsia="zh-CN"/>
        </w:rPr>
        <w:t>зенных учреждений определяется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дминистрацией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703DD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5. Контроль за сохранностью и использованием 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имущества 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43457C" w:rsidRDefault="00737E1F" w:rsidP="00737E1F">
      <w:pPr>
        <w:pStyle w:val="a4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3457C">
        <w:rPr>
          <w:rFonts w:ascii="Times New Roman" w:hAnsi="Times New Roman"/>
          <w:b/>
          <w:sz w:val="28"/>
          <w:szCs w:val="28"/>
          <w:lang w:eastAsia="zh-CN"/>
        </w:rPr>
        <w:t>Статья 24. Осуществление контроля за сохранностью и использованием</w:t>
      </w:r>
    </w:p>
    <w:p w:rsidR="00737E1F" w:rsidRDefault="00737E1F" w:rsidP="00737E1F">
      <w:pPr>
        <w:pStyle w:val="a4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3457C">
        <w:rPr>
          <w:rFonts w:ascii="Times New Roman" w:hAnsi="Times New Roman"/>
          <w:b/>
          <w:sz w:val="28"/>
          <w:szCs w:val="28"/>
          <w:lang w:eastAsia="zh-CN"/>
        </w:rPr>
        <w:t>по назначению муниципального имущества</w:t>
      </w:r>
    </w:p>
    <w:p w:rsidR="00737E1F" w:rsidRPr="0043457C" w:rsidRDefault="00737E1F" w:rsidP="00737E1F">
      <w:pPr>
        <w:pStyle w:val="a4"/>
        <w:jc w:val="center"/>
        <w:rPr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1.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 предприятием или учреждением либо находящегося на балансе иных организаций, несет руководитель муниципального предприятия, учреждения, иной организации в установленном порядке.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сохранностью и использованием по назначению муниципального имущества осуществляется посредством: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проведения проверок целевого использования муниципального имущества, закрепленного на праве хозяйственного ведения и оперативного управления, переданного в аренду, безвозмездное пользование, доверительное управление;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б) анализа отчетов руководителей муниципальных предприятий;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в) анализа бухгалтерской отчетности муниципальных предприятий и учреждений;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г) анализа отчетов представите</w:t>
      </w:r>
      <w:r w:rsidR="00323FBA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 муниципального образования Дамаскинское сельское поселение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органах управления хозяйственных обществ;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д) проведения проверок исполнения руководителями муниципальных предприятий и </w:t>
      </w:r>
      <w:r w:rsidR="00323FBA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учреждений,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заключенных с ними контрактов, договоров</w:t>
      </w:r>
      <w:r w:rsidR="00323F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представителями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соблюдения учредительных документов;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е) проведения обязательных аудиторских проверок финансово-хозяйственной деятельности организаций, имеющих муниципальное имущество.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3. Порядок осуществ</w:t>
      </w:r>
      <w:r w:rsidR="00323FBA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ления контроля устанавливается а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дминистрацией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087D" w:rsidRDefault="0025087D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5087D" w:rsidRDefault="0025087D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7E1F" w:rsidRDefault="00737E1F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Статья 25.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4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Органы, осуществляющие контроль за сохранностью и использованием по назначению муниципального имущества</w:t>
      </w:r>
    </w:p>
    <w:p w:rsidR="0025087D" w:rsidRPr="0090503F" w:rsidRDefault="0025087D" w:rsidP="00737E1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_GoBack"/>
      <w:bookmarkEnd w:id="4"/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сохранностью и использованием по назначению муниципального имущества, закрепленного за муниципальным предприятием или учреждением либо находящегося на балансе иных организаций, включая контроль за соблюдением законодательства Российской Федерации, регламентирующего порядок распоряжения муниципальным имуществом, осуществляют:</w:t>
      </w:r>
    </w:p>
    <w:p w:rsidR="00737E1F" w:rsidRPr="0090503F" w:rsidRDefault="009703DD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 а</w:t>
      </w:r>
      <w:r w:rsidR="00EE79FE">
        <w:rPr>
          <w:rFonts w:ascii="Times New Roman" w:eastAsia="Times New Roman" w:hAnsi="Times New Roman" w:cs="Times New Roman"/>
          <w:sz w:val="28"/>
          <w:szCs w:val="28"/>
          <w:lang w:eastAsia="zh-CN"/>
        </w:rPr>
        <w:t>дм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инистрация</w:t>
      </w:r>
      <w:r w:rsidR="00737E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установления достоверности бухгалтерской отчетности организаций и соответствия совершенных ими финансовых и хозяйственных опера</w:t>
      </w:r>
      <w:r w:rsidR="00EE79FE">
        <w:rPr>
          <w:rFonts w:ascii="Times New Roman" w:eastAsia="Times New Roman" w:hAnsi="Times New Roman" w:cs="Times New Roman"/>
          <w:sz w:val="28"/>
          <w:szCs w:val="28"/>
          <w:lang w:eastAsia="zh-CN"/>
        </w:rPr>
        <w:t>ций с муниципальным имуществом админи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страция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r w:rsidR="00EE79FE"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 могут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назначать инициативные аудиторские проверки, осуществляемые аудиторами и аудиторскими фирмами за сч</w:t>
      </w:r>
      <w:r w:rsidR="00347C5F">
        <w:rPr>
          <w:rFonts w:ascii="Times New Roman" w:eastAsia="Times New Roman" w:hAnsi="Times New Roman" w:cs="Times New Roman"/>
          <w:sz w:val="28"/>
          <w:szCs w:val="28"/>
          <w:lang w:eastAsia="zh-CN"/>
        </w:rPr>
        <w:t>ет средств бюджета</w:t>
      </w:r>
      <w:r w:rsidRPr="00905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737E1F" w:rsidRPr="0090503F" w:rsidRDefault="00737E1F" w:rsidP="00737E1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90503F" w:rsidRDefault="00737E1F" w:rsidP="00737E1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E1F" w:rsidRPr="0090503F" w:rsidRDefault="00737E1F" w:rsidP="00737E1F">
      <w:pPr>
        <w:rPr>
          <w:sz w:val="28"/>
          <w:szCs w:val="28"/>
        </w:rPr>
      </w:pPr>
    </w:p>
    <w:p w:rsidR="000D0408" w:rsidRDefault="000D0408" w:rsidP="00447C59">
      <w:pPr>
        <w:spacing w:after="0"/>
      </w:pPr>
    </w:p>
    <w:sectPr w:rsidR="000D0408" w:rsidSect="001437F8">
      <w:headerReference w:type="default" r:id="rId30"/>
      <w:footerReference w:type="default" r:id="rId31"/>
      <w:pgSz w:w="11906" w:h="16838"/>
      <w:pgMar w:top="567" w:right="1134" w:bottom="567" w:left="1134" w:header="709" w:footer="6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98" w:rsidRDefault="000F7D98">
      <w:pPr>
        <w:spacing w:after="0" w:line="240" w:lineRule="auto"/>
      </w:pPr>
      <w:r>
        <w:separator/>
      </w:r>
    </w:p>
  </w:endnote>
  <w:endnote w:type="continuationSeparator" w:id="0">
    <w:p w:rsidR="000F7D98" w:rsidRDefault="000F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4B" w:rsidRDefault="00737E1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5087D">
      <w:rPr>
        <w:noProof/>
      </w:rPr>
      <w:t>15</w:t>
    </w:r>
    <w:r>
      <w:fldChar w:fldCharType="end"/>
    </w:r>
  </w:p>
  <w:p w:rsidR="008E424B" w:rsidRDefault="000F7D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98" w:rsidRDefault="000F7D98">
      <w:pPr>
        <w:spacing w:after="0" w:line="240" w:lineRule="auto"/>
      </w:pPr>
      <w:r>
        <w:separator/>
      </w:r>
    </w:p>
  </w:footnote>
  <w:footnote w:type="continuationSeparator" w:id="0">
    <w:p w:rsidR="000F7D98" w:rsidRDefault="000F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4B" w:rsidRDefault="000F7D98">
    <w:pPr>
      <w:pStyle w:val="a5"/>
      <w:ind w:firstLine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1F"/>
    <w:rsid w:val="000117CF"/>
    <w:rsid w:val="000655C9"/>
    <w:rsid w:val="000D0408"/>
    <w:rsid w:val="000D36FD"/>
    <w:rsid w:val="000D41E8"/>
    <w:rsid w:val="000F7D98"/>
    <w:rsid w:val="00136084"/>
    <w:rsid w:val="001437F8"/>
    <w:rsid w:val="00234D59"/>
    <w:rsid w:val="0025087D"/>
    <w:rsid w:val="00263B30"/>
    <w:rsid w:val="002664A3"/>
    <w:rsid w:val="00273D69"/>
    <w:rsid w:val="0028465D"/>
    <w:rsid w:val="002C0B7D"/>
    <w:rsid w:val="00315248"/>
    <w:rsid w:val="00323FBA"/>
    <w:rsid w:val="00325ED4"/>
    <w:rsid w:val="00347C5F"/>
    <w:rsid w:val="00447C59"/>
    <w:rsid w:val="00460324"/>
    <w:rsid w:val="004A176F"/>
    <w:rsid w:val="00516C68"/>
    <w:rsid w:val="00592DB6"/>
    <w:rsid w:val="005F54D5"/>
    <w:rsid w:val="0063235B"/>
    <w:rsid w:val="00686DA2"/>
    <w:rsid w:val="006928C9"/>
    <w:rsid w:val="006D4B98"/>
    <w:rsid w:val="00737E1F"/>
    <w:rsid w:val="00827EBA"/>
    <w:rsid w:val="00882C68"/>
    <w:rsid w:val="008B0D60"/>
    <w:rsid w:val="008C7CFB"/>
    <w:rsid w:val="009230FB"/>
    <w:rsid w:val="009703DD"/>
    <w:rsid w:val="00996211"/>
    <w:rsid w:val="009A1974"/>
    <w:rsid w:val="009A56F8"/>
    <w:rsid w:val="00A24D2E"/>
    <w:rsid w:val="00B86556"/>
    <w:rsid w:val="00BC2B18"/>
    <w:rsid w:val="00BC2C9B"/>
    <w:rsid w:val="00C47D56"/>
    <w:rsid w:val="00C565D8"/>
    <w:rsid w:val="00C64AAD"/>
    <w:rsid w:val="00DB36A9"/>
    <w:rsid w:val="00DD5838"/>
    <w:rsid w:val="00EE79FE"/>
    <w:rsid w:val="00E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9A549-8CB8-4C90-BC49-1913558A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737E1F"/>
    <w:pPr>
      <w:tabs>
        <w:tab w:val="center" w:pos="4677"/>
        <w:tab w:val="right" w:pos="9355"/>
      </w:tabs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6">
    <w:name w:val="Верхний колонтитул Знак"/>
    <w:basedOn w:val="a0"/>
    <w:link w:val="a5"/>
    <w:rsid w:val="00737E1F"/>
    <w:rPr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rsid w:val="00737E1F"/>
    <w:pPr>
      <w:tabs>
        <w:tab w:val="center" w:pos="4677"/>
        <w:tab w:val="right" w:pos="9355"/>
      </w:tabs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737E1F"/>
    <w:rPr>
      <w:sz w:val="28"/>
      <w:szCs w:val="28"/>
      <w:lang w:val="x-none" w:eastAsia="zh-CN"/>
    </w:rPr>
  </w:style>
  <w:style w:type="paragraph" w:customStyle="1" w:styleId="ConsTitle">
    <w:name w:val="ConsTitle"/>
    <w:rsid w:val="00DD58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1B576E6C76FDB7FC7AA1A54FE501655375246D74A36709077EBA1ED331AC2E80544BCCA5ADF1BCaA43E" TargetMode="External"/><Relationship Id="rId18" Type="http://schemas.openxmlformats.org/officeDocument/2006/relationships/hyperlink" Target="consultantplus://offline/ref=51DC70FB695912D38A2E54E85EBA8E2FF1270EF30FE1F16FFB9233BC7025HEM" TargetMode="External"/><Relationship Id="rId26" Type="http://schemas.openxmlformats.org/officeDocument/2006/relationships/hyperlink" Target="consultantplus://offline/ref=51DC70FB695912D38A2E54E85EBA8E2FF1270EF30FE1F16FFB9233BC705EC2CA30BC29EDA482C0DB2FH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DC70FB695912D38A2E54E85EBA8E2FF1260FFF0EE3F16FFB9233BC705EC2CA30BC29EDA483C1DA2FH8M" TargetMode="External"/><Relationship Id="rId7" Type="http://schemas.openxmlformats.org/officeDocument/2006/relationships/hyperlink" Target="consultantplus://offline/ref=51DC70FB695912D38A2E54E85EBA8E2FF1270FF20CE0F16FFB9233BC705EC2CA30BC29EDA482C4D52FHDM" TargetMode="External"/><Relationship Id="rId12" Type="http://schemas.openxmlformats.org/officeDocument/2006/relationships/hyperlink" Target="consultantplus://offline/ref=5F1B576E6C76FDB7FC7AA1A54FE501655375246D74A36709077EBA1ED331AC2E80544BCCA5ADF2BEaA43E" TargetMode="External"/><Relationship Id="rId17" Type="http://schemas.openxmlformats.org/officeDocument/2006/relationships/hyperlink" Target="consultantplus://offline/ref=51DC70FB695912D38A2E54E85EBA8E2FF1260FF006E7F16FFB9233BC7025HEM" TargetMode="External"/><Relationship Id="rId25" Type="http://schemas.openxmlformats.org/officeDocument/2006/relationships/hyperlink" Target="consultantplus://offline/ref=51DC70FB695912D38A2E54E85EBA8E2FF1260FFF0EE3F16FFB9233BC705EC2CA30BC29EDA482C7D42FH9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DC70FB695912D38A2E54E85EBA8E2FF1270FF20CE0F16FFB9233BC7025HEM" TargetMode="External"/><Relationship Id="rId20" Type="http://schemas.openxmlformats.org/officeDocument/2006/relationships/hyperlink" Target="consultantplus://offline/ref=51DC70FB695912D38A2E54E85EBA8E2FF1270EF20FE2F16FFB9233BC7025HEM" TargetMode="External"/><Relationship Id="rId29" Type="http://schemas.openxmlformats.org/officeDocument/2006/relationships/hyperlink" Target="consultantplus://offline/ref=5F1B576E6C76FDB7FC7AA1A54FE501655375246D74A36709077EBA1ED331AC2E80544BCCA5ADF5BBaA4A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DC70FB695912D38A2E54E85EBA8E2FF1260FFF0EE3F16FFB9233BC705EC2CA30BC29EDA483C4D72FHFM" TargetMode="External"/><Relationship Id="rId24" Type="http://schemas.openxmlformats.org/officeDocument/2006/relationships/hyperlink" Target="consultantplus://offline/ref=51DC70FB695912D38A2E54E85EBA8E2FF1260FF50BE5F16FFB9233BC705EC2CA30BC29EDA480C6D72FHA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DC70FB695912D38A2E54E85EBA8E2FF1260FF006E7F16FFB9233BC7025HEM" TargetMode="External"/><Relationship Id="rId23" Type="http://schemas.openxmlformats.org/officeDocument/2006/relationships/hyperlink" Target="consultantplus://offline/ref=51DC70FB695912D38A2E54E85EBA8E2FF1260FF50BE5F16FFB9233BC705EC2CA30BC29EDA482CCD52FH8M" TargetMode="External"/><Relationship Id="rId28" Type="http://schemas.openxmlformats.org/officeDocument/2006/relationships/hyperlink" Target="consultantplus://offline/ref=51DC70FB695912D38A2E54E85EBA8E2FF1270EF30FE1F16FFB9233BC705EC2CA30BC29EDA482C0DB2FH4M" TargetMode="External"/><Relationship Id="rId10" Type="http://schemas.openxmlformats.org/officeDocument/2006/relationships/hyperlink" Target="consultantplus://offline/ref=51DC70FB695912D38A2E54E85EBA8E2FF1260FFF0EE3F16FFB9233BC705EC2CA30BC29EDA483C4D02FH8M" TargetMode="External"/><Relationship Id="rId19" Type="http://schemas.openxmlformats.org/officeDocument/2006/relationships/hyperlink" Target="consultantplus://offline/ref=51DC70FB695912D38A2E4AE548D6D12AF62F53FA0DE8F230A6CD68E12757C89D77F370AFE08FC4D2FDE18124HD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C70FB695912D38A2E4AE548D6D12AF62F53FA0DE8F230A6CD68E12757C89D77F370AFE08FC4D2FDE58424H9M" TargetMode="External"/><Relationship Id="rId14" Type="http://schemas.openxmlformats.org/officeDocument/2006/relationships/hyperlink" Target="consultantplus://offline/ref=51DC70FB695912D38A2E54E85EBA8E2FF22C0AF205B7A66DAAC73D2BH9M" TargetMode="External"/><Relationship Id="rId22" Type="http://schemas.openxmlformats.org/officeDocument/2006/relationships/hyperlink" Target="consultantplus://offline/ref=51DC70FB695912D38A2E54E85EBA8E2FF1260FF50BE5F16FFB9233BC705EC2CA30BC29EDA482C3D72FHEM" TargetMode="External"/><Relationship Id="rId27" Type="http://schemas.openxmlformats.org/officeDocument/2006/relationships/hyperlink" Target="consultantplus://offline/ref=51DC70FB695912D38A2E54E85EBA8E2FF1270EF30FE1F16FFB9233BC705EC2CA30BC29EDA482C0DB2FH4M" TargetMode="External"/><Relationship Id="rId30" Type="http://schemas.openxmlformats.org/officeDocument/2006/relationships/header" Target="header1.xml"/><Relationship Id="rId8" Type="http://schemas.openxmlformats.org/officeDocument/2006/relationships/hyperlink" Target="consultantplus://offline/ref=51DC70FB695912D38A2E54E85EBA8E2FF1270FF20CE0F16FFB9233BC705EC2CA30BC29EDA482C1D02F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6A57-DB95-4E92-84DE-F0A83344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5528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2017-06-07T12:34:00Z</dcterms:created>
  <dcterms:modified xsi:type="dcterms:W3CDTF">2017-06-21T07:05:00Z</dcterms:modified>
</cp:coreProperties>
</file>