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EF" w:rsidRDefault="00EE62EF" w:rsidP="00EE62E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ДАМАСКИНСКАЯ </w:t>
      </w:r>
      <w:proofErr w:type="gramStart"/>
      <w:r>
        <w:rPr>
          <w:rFonts w:ascii="Times New Roman" w:hAnsi="Times New Roman" w:cs="Times New Roman"/>
          <w:b/>
          <w:sz w:val="28"/>
          <w:szCs w:val="28"/>
        </w:rPr>
        <w:t>СЕЛЬСКАЯ  ДУМА</w:t>
      </w:r>
      <w:proofErr w:type="gramEnd"/>
    </w:p>
    <w:p w:rsidR="00EE62EF" w:rsidRDefault="00EE62EF" w:rsidP="00EE62EF">
      <w:pPr>
        <w:spacing w:after="0"/>
        <w:jc w:val="center"/>
        <w:rPr>
          <w:rFonts w:ascii="Times New Roman" w:hAnsi="Times New Roman" w:cs="Times New Roman"/>
          <w:b/>
          <w:sz w:val="28"/>
          <w:szCs w:val="28"/>
        </w:rPr>
      </w:pPr>
      <w:r>
        <w:rPr>
          <w:rFonts w:ascii="Times New Roman" w:hAnsi="Times New Roman" w:cs="Times New Roman"/>
          <w:b/>
          <w:sz w:val="28"/>
          <w:szCs w:val="28"/>
        </w:rPr>
        <w:t>Кильмезского района Кировской области</w:t>
      </w:r>
    </w:p>
    <w:p w:rsidR="00EE62EF" w:rsidRDefault="00EE62EF" w:rsidP="00EE62EF">
      <w:pPr>
        <w:spacing w:after="0"/>
        <w:jc w:val="center"/>
        <w:rPr>
          <w:rFonts w:ascii="Times New Roman" w:hAnsi="Times New Roman" w:cs="Times New Roman"/>
          <w:b/>
          <w:sz w:val="28"/>
          <w:szCs w:val="28"/>
        </w:rPr>
      </w:pPr>
    </w:p>
    <w:p w:rsidR="00EE62EF" w:rsidRDefault="00EE62EF" w:rsidP="00EE62EF">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EE62EF" w:rsidRDefault="00EE62EF" w:rsidP="00EE62EF">
      <w:pPr>
        <w:spacing w:after="0"/>
        <w:jc w:val="both"/>
        <w:rPr>
          <w:rFonts w:ascii="Times New Roman" w:hAnsi="Times New Roman" w:cs="Times New Roman"/>
          <w:sz w:val="28"/>
          <w:szCs w:val="28"/>
        </w:rPr>
      </w:pPr>
      <w:r>
        <w:rPr>
          <w:rFonts w:ascii="Times New Roman" w:hAnsi="Times New Roman" w:cs="Times New Roman"/>
          <w:sz w:val="28"/>
          <w:szCs w:val="28"/>
        </w:rPr>
        <w:t xml:space="preserve">  31.03.2017                                                                                                             № </w:t>
      </w:r>
      <w:r>
        <w:rPr>
          <w:rFonts w:ascii="Times New Roman" w:hAnsi="Times New Roman" w:cs="Times New Roman"/>
          <w:sz w:val="28"/>
          <w:szCs w:val="28"/>
          <w:lang w:val="en-US"/>
        </w:rPr>
        <w:t xml:space="preserve"> 3/1</w:t>
      </w:r>
      <w:r>
        <w:rPr>
          <w:rFonts w:ascii="Times New Roman" w:hAnsi="Times New Roman" w:cs="Times New Roman"/>
          <w:sz w:val="28"/>
          <w:szCs w:val="28"/>
        </w:rPr>
        <w:t xml:space="preserve">                                                                                  </w:t>
      </w:r>
    </w:p>
    <w:p w:rsidR="00EE62EF" w:rsidRDefault="00EE62EF" w:rsidP="00EE62EF">
      <w:pPr>
        <w:spacing w:after="0"/>
        <w:jc w:val="center"/>
        <w:rPr>
          <w:rFonts w:ascii="Times New Roman" w:hAnsi="Times New Roman" w:cs="Times New Roman"/>
          <w:sz w:val="28"/>
          <w:szCs w:val="28"/>
        </w:rPr>
      </w:pPr>
    </w:p>
    <w:p w:rsidR="00EE62EF" w:rsidRDefault="00EE62EF" w:rsidP="00EE62EF">
      <w:pPr>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w:t>
      </w:r>
    </w:p>
    <w:p w:rsidR="00EE62EF" w:rsidRDefault="00EE62EF" w:rsidP="00EE62EF">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Дамаскинское сельское поселение</w:t>
      </w:r>
    </w:p>
    <w:p w:rsidR="00EE62EF" w:rsidRDefault="00EE62EF" w:rsidP="00EE62EF">
      <w:pPr>
        <w:spacing w:after="0"/>
        <w:jc w:val="center"/>
        <w:rPr>
          <w:rFonts w:ascii="Times New Roman" w:hAnsi="Times New Roman" w:cs="Times New Roman"/>
          <w:b/>
          <w:sz w:val="28"/>
          <w:szCs w:val="28"/>
        </w:rPr>
      </w:pPr>
      <w:r>
        <w:rPr>
          <w:rFonts w:ascii="Times New Roman" w:hAnsi="Times New Roman" w:cs="Times New Roman"/>
          <w:b/>
          <w:sz w:val="28"/>
          <w:szCs w:val="28"/>
        </w:rPr>
        <w:t>Кильмезского района Кировской области</w:t>
      </w:r>
    </w:p>
    <w:p w:rsidR="00EE62EF" w:rsidRDefault="00EE62EF" w:rsidP="00EE62EF">
      <w:pPr>
        <w:jc w:val="center"/>
        <w:rPr>
          <w:rFonts w:ascii="Times New Roman" w:hAnsi="Times New Roman" w:cs="Times New Roman"/>
          <w:sz w:val="28"/>
          <w:szCs w:val="28"/>
        </w:rPr>
      </w:pPr>
    </w:p>
    <w:p w:rsidR="00EE62EF" w:rsidRDefault="00EE62EF" w:rsidP="00EE62EF">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1 статьи 24 Устава муниципального образования Дамаскинское сельское поселение Кильмезского района Кировской области Дамаскинская сельская Дума РЕШИЛА:</w:t>
      </w:r>
    </w:p>
    <w:p w:rsidR="00EE62EF" w:rsidRDefault="00EE62EF" w:rsidP="00EE62EF">
      <w:pPr>
        <w:spacing w:after="0"/>
        <w:jc w:val="both"/>
        <w:rPr>
          <w:rFonts w:ascii="Times New Roman" w:hAnsi="Times New Roman" w:cs="Times New Roman"/>
          <w:sz w:val="28"/>
          <w:szCs w:val="28"/>
        </w:rPr>
      </w:pPr>
    </w:p>
    <w:p w:rsidR="00EE62EF" w:rsidRDefault="00EE62EF" w:rsidP="00EE62EF">
      <w:pPr>
        <w:spacing w:after="0"/>
        <w:jc w:val="both"/>
        <w:rPr>
          <w:rFonts w:ascii="Times New Roman" w:hAnsi="Times New Roman" w:cs="Times New Roman"/>
          <w:sz w:val="28"/>
          <w:szCs w:val="28"/>
        </w:rPr>
      </w:pPr>
      <w:r>
        <w:rPr>
          <w:rFonts w:ascii="Times New Roman" w:hAnsi="Times New Roman" w:cs="Times New Roman"/>
          <w:sz w:val="28"/>
          <w:szCs w:val="28"/>
        </w:rPr>
        <w:t>1.Внести в Устав муниципального образования Дамаскинское сельское поселение, принятый решением Дамаскинской сельской Думы от 24.04.2015 № 2/2 (с изменениями от 10.06.2016 №2/2), следующие изменения и дополнения:</w:t>
      </w:r>
    </w:p>
    <w:p w:rsidR="00EE62EF" w:rsidRDefault="00EE62EF" w:rsidP="00EE62EF">
      <w:pPr>
        <w:pStyle w:val="a4"/>
        <w:spacing w:after="0"/>
        <w:ind w:left="0"/>
        <w:jc w:val="both"/>
        <w:rPr>
          <w:rFonts w:ascii="Arial" w:eastAsia="Times New Roman" w:hAnsi="Arial" w:cs="Arial"/>
          <w:color w:val="000000"/>
          <w:sz w:val="28"/>
          <w:szCs w:val="28"/>
        </w:rPr>
      </w:pPr>
    </w:p>
    <w:p w:rsidR="00EE62EF" w:rsidRDefault="00EE62EF" w:rsidP="00EE62EF">
      <w:pPr>
        <w:shd w:val="clear" w:color="auto" w:fill="FFFFFF"/>
        <w:spacing w:after="0" w:line="29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Пункт 20 части 1 статьи 8 Устава изложить в новой редакции:</w:t>
      </w:r>
    </w:p>
    <w:p w:rsidR="00EE62EF" w:rsidRDefault="00EE62EF" w:rsidP="00EE62EF">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EE62EF" w:rsidRDefault="00EE62EF" w:rsidP="00EE62EF">
      <w:pPr>
        <w:pStyle w:val="a4"/>
        <w:shd w:val="clear" w:color="auto" w:fill="FFFFFF"/>
        <w:spacing w:after="0" w:line="290" w:lineRule="atLeast"/>
        <w:ind w:left="0"/>
        <w:jc w:val="both"/>
        <w:rPr>
          <w:rFonts w:ascii="Times New Roman" w:eastAsia="Times New Roman" w:hAnsi="Times New Roman" w:cs="Times New Roman"/>
          <w:color w:val="000000"/>
          <w:sz w:val="28"/>
          <w:szCs w:val="28"/>
        </w:rPr>
      </w:pPr>
    </w:p>
    <w:p w:rsidR="00EE62EF" w:rsidRDefault="00EE62EF" w:rsidP="00EE62EF">
      <w:pPr>
        <w:shd w:val="clear" w:color="auto" w:fill="FFFFFF"/>
        <w:spacing w:after="0" w:line="29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Часть 1 статьи 9 Устава дополнить пунктом 14 следующей редакции:</w:t>
      </w:r>
    </w:p>
    <w:p w:rsidR="00EE62EF" w:rsidRDefault="00EE62EF" w:rsidP="00EE62EF">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62EF" w:rsidRDefault="00EE62EF" w:rsidP="00EE62EF">
      <w:pPr>
        <w:pStyle w:val="a4"/>
        <w:shd w:val="clear" w:color="auto" w:fill="FFFFFF"/>
        <w:spacing w:after="0" w:line="290" w:lineRule="atLeast"/>
        <w:ind w:left="0"/>
        <w:jc w:val="both"/>
        <w:rPr>
          <w:rFonts w:ascii="Times New Roman" w:eastAsia="Times New Roman" w:hAnsi="Times New Roman" w:cs="Times New Roman"/>
          <w:color w:val="000000"/>
          <w:sz w:val="28"/>
          <w:szCs w:val="28"/>
        </w:rPr>
      </w:pPr>
    </w:p>
    <w:p w:rsidR="00EE62EF" w:rsidRDefault="00EE62EF" w:rsidP="00EE62EF">
      <w:pPr>
        <w:pStyle w:val="a4"/>
        <w:shd w:val="clear" w:color="auto" w:fill="FFFFFF"/>
        <w:spacing w:after="0" w:line="290"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Часть 3 статьи </w:t>
      </w:r>
      <w:proofErr w:type="gramStart"/>
      <w:r>
        <w:rPr>
          <w:rFonts w:ascii="Times New Roman" w:eastAsia="Times New Roman" w:hAnsi="Times New Roman" w:cs="Times New Roman"/>
          <w:color w:val="000000"/>
          <w:sz w:val="28"/>
          <w:szCs w:val="28"/>
        </w:rPr>
        <w:t>13  Устава</w:t>
      </w:r>
      <w:proofErr w:type="gramEnd"/>
      <w:r>
        <w:rPr>
          <w:rFonts w:ascii="Times New Roman" w:eastAsia="Times New Roman" w:hAnsi="Times New Roman" w:cs="Times New Roman"/>
          <w:color w:val="000000"/>
          <w:sz w:val="28"/>
          <w:szCs w:val="28"/>
        </w:rPr>
        <w:t xml:space="preserve"> изложить в новой редакции:</w:t>
      </w:r>
    </w:p>
    <w:p w:rsidR="00EE62EF" w:rsidRDefault="00EE62EF" w:rsidP="00EE62EF">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EE62EF" w:rsidRDefault="00EE62EF" w:rsidP="00EE62EF">
      <w:pPr>
        <w:autoSpaceDE w:val="0"/>
        <w:autoSpaceDN w:val="0"/>
        <w:adjustRightInd w:val="0"/>
        <w:spacing w:after="0" w:line="360" w:lineRule="exact"/>
        <w:ind w:firstLine="720"/>
        <w:jc w:val="both"/>
        <w:rPr>
          <w:rFonts w:ascii="Times New Roman" w:hAnsi="Times New Roman" w:cs="Times New Roman"/>
          <w:sz w:val="28"/>
          <w:szCs w:val="28"/>
        </w:rPr>
      </w:pPr>
    </w:p>
    <w:p w:rsidR="00EE62EF" w:rsidRDefault="00EE62EF" w:rsidP="00EE62EF">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.4. Пункты 1, 4 части 2 статьи 17 Устава изложить в новой редакции:</w:t>
      </w:r>
    </w:p>
    <w:p w:rsidR="00EE62EF" w:rsidRDefault="00EE62EF" w:rsidP="00EE62EF">
      <w:pPr>
        <w:jc w:val="both"/>
        <w:rPr>
          <w:rFonts w:ascii="Times New Roman" w:hAnsi="Times New Roman" w:cs="Times New Roman"/>
          <w:sz w:val="28"/>
          <w:szCs w:val="28"/>
        </w:rPr>
      </w:pPr>
      <w:r>
        <w:rPr>
          <w:rFonts w:ascii="Times New Roman" w:hAnsi="Times New Roman" w:cs="Times New Roman"/>
          <w:sz w:val="28"/>
          <w:szCs w:val="28"/>
        </w:rPr>
        <w:t xml:space="preserve">«1) </w:t>
      </w:r>
      <w:r>
        <w:rPr>
          <w:rStyle w:val="blk"/>
          <w:rFonts w:ascii="Times New Roman" w:hAnsi="Times New Roman" w:cs="Times New Roman"/>
          <w:sz w:val="28"/>
          <w:szCs w:val="28"/>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5" w:history="1">
        <w:r>
          <w:rPr>
            <w:rStyle w:val="a3"/>
            <w:rFonts w:ascii="Times New Roman" w:hAnsi="Times New Roman" w:cs="Times New Roman"/>
            <w:sz w:val="28"/>
            <w:szCs w:val="28"/>
          </w:rPr>
          <w:t>Конституции</w:t>
        </w:r>
      </w:hyperlink>
      <w:r>
        <w:rPr>
          <w:rStyle w:val="blk"/>
          <w:rFonts w:ascii="Times New Roman" w:hAnsi="Times New Roman" w:cs="Times New Roman"/>
          <w:sz w:val="28"/>
          <w:szCs w:val="28"/>
        </w:rPr>
        <w:t xml:space="preserve"> Российской Федерации, федеральных законов, Устава Кировской области или законов Кировской области в целях </w:t>
      </w:r>
      <w:r>
        <w:rPr>
          <w:rStyle w:val="blk"/>
          <w:rFonts w:ascii="Times New Roman" w:hAnsi="Times New Roman" w:cs="Times New Roman"/>
          <w:sz w:val="28"/>
          <w:szCs w:val="28"/>
        </w:rPr>
        <w:lastRenderedPageBreak/>
        <w:t>приведения данного устава в соответствие с этими нормативными правовыми актами;</w:t>
      </w:r>
    </w:p>
    <w:p w:rsidR="00EE62EF" w:rsidRDefault="00EE62EF" w:rsidP="00EE62EF">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E62EF" w:rsidRDefault="00EE62EF" w:rsidP="00EE62EF">
      <w:pPr>
        <w:autoSpaceDE w:val="0"/>
        <w:autoSpaceDN w:val="0"/>
        <w:adjustRightInd w:val="0"/>
        <w:spacing w:after="0" w:line="360" w:lineRule="exact"/>
        <w:ind w:firstLine="720"/>
        <w:jc w:val="both"/>
        <w:rPr>
          <w:rFonts w:ascii="Times New Roman" w:hAnsi="Times New Roman" w:cs="Times New Roman"/>
          <w:sz w:val="28"/>
          <w:szCs w:val="28"/>
        </w:rPr>
      </w:pPr>
    </w:p>
    <w:p w:rsidR="00EE62EF" w:rsidRDefault="00EE62EF" w:rsidP="00EE62EF">
      <w:pPr>
        <w:pStyle w:val="a4"/>
        <w:shd w:val="clear" w:color="auto" w:fill="FFFFFF"/>
        <w:spacing w:after="0" w:line="290"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1.5.Части 2, 8 статьи 23 Устава изложить в новой редакции:</w:t>
      </w:r>
    </w:p>
    <w:p w:rsidR="00EE62EF" w:rsidRDefault="00EE62EF" w:rsidP="00EE62EF">
      <w:pPr>
        <w:widowControl w:val="0"/>
        <w:suppressAutoHyphens/>
        <w:spacing w:after="0" w:line="360" w:lineRule="exact"/>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«2.</w:t>
      </w:r>
      <w:r>
        <w:rPr>
          <w:rFonts w:ascii="Times New Roman" w:hAnsi="Times New Roman" w:cs="Times New Roman"/>
          <w:sz w:val="28"/>
          <w:szCs w:val="28"/>
        </w:rPr>
        <w:t xml:space="preserve">  Сельская Дума состоит из 7 депутатов, избираемых населением поселения по мажоритарной избирательной системе.</w:t>
      </w:r>
    </w:p>
    <w:p w:rsidR="00EE62EF" w:rsidRDefault="00EE62EF" w:rsidP="00EE62EF">
      <w:pPr>
        <w:widowControl w:val="0"/>
        <w:suppressAutoHyphen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8. Организацию деятельности сельской Думы осуществляет Председатель сельской Думы.»</w:t>
      </w:r>
    </w:p>
    <w:p w:rsidR="00EE62EF" w:rsidRDefault="00EE62EF" w:rsidP="00EE62EF">
      <w:pPr>
        <w:widowControl w:val="0"/>
        <w:suppressAutoHyphens/>
        <w:spacing w:after="0" w:line="360" w:lineRule="exact"/>
        <w:ind w:firstLine="720"/>
        <w:jc w:val="both"/>
        <w:rPr>
          <w:rFonts w:ascii="Times New Roman" w:hAnsi="Times New Roman" w:cs="Times New Roman"/>
          <w:sz w:val="28"/>
          <w:szCs w:val="28"/>
        </w:rPr>
      </w:pPr>
    </w:p>
    <w:p w:rsidR="00EE62EF" w:rsidRDefault="00EE62EF" w:rsidP="00EE62EF">
      <w:pPr>
        <w:widowControl w:val="0"/>
        <w:suppressAutoHyphens/>
        <w:spacing w:after="0" w:line="360" w:lineRule="exact"/>
        <w:jc w:val="both"/>
        <w:rPr>
          <w:rFonts w:ascii="Times New Roman" w:hAnsi="Times New Roman" w:cs="Times New Roman"/>
          <w:sz w:val="28"/>
          <w:szCs w:val="28"/>
        </w:rPr>
      </w:pPr>
      <w:r>
        <w:rPr>
          <w:rFonts w:ascii="Times New Roman" w:hAnsi="Times New Roman" w:cs="Times New Roman"/>
          <w:sz w:val="28"/>
          <w:szCs w:val="28"/>
        </w:rPr>
        <w:t>1.6. Статью 24 Устава дополнить частью 2.1 следующей редакции:</w:t>
      </w:r>
    </w:p>
    <w:p w:rsidR="00EE62EF" w:rsidRDefault="00EE62EF" w:rsidP="00EE6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Иные полномочия сельской Думы определяются федеральными законами и принимаемыми в соответствии с ними Уставом Кировской области, законами Кировской области, настоящим Уставом.»</w:t>
      </w:r>
    </w:p>
    <w:p w:rsidR="00EE62EF" w:rsidRDefault="00EE62EF" w:rsidP="00EE62EF">
      <w:pPr>
        <w:widowControl w:val="0"/>
        <w:suppressAutoHyphens/>
        <w:spacing w:after="0" w:line="360" w:lineRule="exact"/>
        <w:jc w:val="both"/>
        <w:rPr>
          <w:rFonts w:ascii="Times New Roman" w:hAnsi="Times New Roman" w:cs="Times New Roman"/>
          <w:sz w:val="28"/>
          <w:szCs w:val="28"/>
        </w:rPr>
      </w:pPr>
    </w:p>
    <w:p w:rsidR="00EE62EF" w:rsidRDefault="00EE62EF" w:rsidP="00EE62EF">
      <w:pPr>
        <w:widowControl w:val="0"/>
        <w:suppressAutoHyphens/>
        <w:spacing w:after="0" w:line="360" w:lineRule="exact"/>
        <w:jc w:val="both"/>
        <w:rPr>
          <w:rFonts w:ascii="Times New Roman" w:hAnsi="Times New Roman" w:cs="Times New Roman"/>
          <w:sz w:val="28"/>
          <w:szCs w:val="28"/>
        </w:rPr>
      </w:pPr>
      <w:r>
        <w:rPr>
          <w:rFonts w:ascii="Times New Roman" w:hAnsi="Times New Roman" w:cs="Times New Roman"/>
          <w:sz w:val="28"/>
          <w:szCs w:val="28"/>
        </w:rPr>
        <w:t>1.7. Часть 2 статьи 25 Устава изложить в новой редакции:</w:t>
      </w:r>
    </w:p>
    <w:p w:rsidR="00EE62EF" w:rsidRDefault="00EE62EF" w:rsidP="00EE62EF">
      <w:pPr>
        <w:widowControl w:val="0"/>
        <w:suppressAutoHyphens/>
        <w:overflowPunct w:val="0"/>
        <w:autoSpaceDE w:val="0"/>
        <w:autoSpaceDN w:val="0"/>
        <w:adjustRightInd w:val="0"/>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«2. Глава поселения, исполняющий полномочия главы местной администрации,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EE62EF" w:rsidRDefault="00EE62EF" w:rsidP="00EE62EF">
      <w:pPr>
        <w:widowControl w:val="0"/>
        <w:suppressAutoHyphens/>
        <w:overflowPunct w:val="0"/>
        <w:autoSpaceDE w:val="0"/>
        <w:autoSpaceDN w:val="0"/>
        <w:adjustRightInd w:val="0"/>
        <w:spacing w:after="0" w:line="360" w:lineRule="exact"/>
        <w:jc w:val="both"/>
        <w:rPr>
          <w:rFonts w:ascii="Times New Roman" w:hAnsi="Times New Roman" w:cs="Times New Roman"/>
          <w:sz w:val="28"/>
          <w:szCs w:val="28"/>
        </w:rPr>
      </w:pPr>
    </w:p>
    <w:p w:rsidR="00EE62EF" w:rsidRDefault="00EE62EF" w:rsidP="00EE62EF">
      <w:pPr>
        <w:widowControl w:val="0"/>
        <w:suppressAutoHyphens/>
        <w:overflowPunct w:val="0"/>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1.8. Статью 27 Устава изложить в новой редакции:</w:t>
      </w:r>
    </w:p>
    <w:p w:rsidR="00EE62EF" w:rsidRDefault="00EE62EF" w:rsidP="00EE62EF">
      <w:pPr>
        <w:widowControl w:val="0"/>
        <w:numPr>
          <w:ilvl w:val="12"/>
          <w:numId w:val="0"/>
        </w:numPr>
        <w:suppressAutoHyphens/>
        <w:spacing w:after="0" w:line="360" w:lineRule="exact"/>
        <w:ind w:firstLine="720"/>
        <w:jc w:val="both"/>
        <w:rPr>
          <w:rFonts w:ascii="Times New Roman" w:hAnsi="Times New Roman" w:cs="Times New Roman"/>
          <w:b/>
          <w:bCs/>
          <w:sz w:val="28"/>
          <w:szCs w:val="28"/>
        </w:rPr>
      </w:pPr>
      <w:r>
        <w:rPr>
          <w:rFonts w:ascii="Times New Roman" w:hAnsi="Times New Roman" w:cs="Times New Roman"/>
          <w:sz w:val="28"/>
          <w:szCs w:val="28"/>
        </w:rPr>
        <w:t xml:space="preserve">«Статья 27. </w:t>
      </w:r>
      <w:r>
        <w:rPr>
          <w:rFonts w:ascii="Times New Roman" w:hAnsi="Times New Roman" w:cs="Times New Roman"/>
          <w:bCs/>
          <w:sz w:val="28"/>
          <w:szCs w:val="28"/>
        </w:rPr>
        <w:t>Председатель сельской Думы и заместитель председателя сельской Думы</w:t>
      </w:r>
    </w:p>
    <w:p w:rsidR="00EE62EF" w:rsidRDefault="00EE62EF" w:rsidP="00EE62EF">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EE62EF" w:rsidRDefault="00EE62EF" w:rsidP="00EE62EF">
      <w:pPr>
        <w:tabs>
          <w:tab w:val="left" w:pos="851"/>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Полномочия председателя сельской Думы, заместителя председателя сельской Думы устанавливаются Регламентом сельской Думы.»</w:t>
      </w:r>
    </w:p>
    <w:p w:rsidR="00EE62EF" w:rsidRDefault="00EE62EF" w:rsidP="00EE62EF">
      <w:pPr>
        <w:tabs>
          <w:tab w:val="left" w:pos="851"/>
        </w:tabs>
        <w:autoSpaceDE w:val="0"/>
        <w:autoSpaceDN w:val="0"/>
        <w:adjustRightInd w:val="0"/>
        <w:spacing w:after="0"/>
        <w:ind w:firstLine="709"/>
        <w:jc w:val="both"/>
        <w:rPr>
          <w:rFonts w:ascii="Times New Roman" w:hAnsi="Times New Roman" w:cs="Times New Roman"/>
          <w:sz w:val="28"/>
          <w:szCs w:val="28"/>
        </w:rPr>
      </w:pPr>
    </w:p>
    <w:p w:rsidR="00EE62EF" w:rsidRDefault="00EE62EF" w:rsidP="00EE62EF">
      <w:pPr>
        <w:tabs>
          <w:tab w:val="left" w:pos="851"/>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1.9. Статью 29 Устава дополнить частью 1.1 следующей редакции:</w:t>
      </w:r>
    </w:p>
    <w:p w:rsidR="00EE62EF" w:rsidRDefault="00EE62EF" w:rsidP="00EE62EF">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«1.1.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E62EF" w:rsidRDefault="00EE62EF" w:rsidP="00EE62EF">
      <w:pPr>
        <w:tabs>
          <w:tab w:val="left" w:pos="851"/>
        </w:tabs>
        <w:autoSpaceDE w:val="0"/>
        <w:autoSpaceDN w:val="0"/>
        <w:adjustRightInd w:val="0"/>
        <w:spacing w:after="0"/>
        <w:ind w:firstLine="709"/>
        <w:jc w:val="both"/>
        <w:rPr>
          <w:rFonts w:ascii="Times New Roman" w:hAnsi="Times New Roman" w:cs="Times New Roman"/>
          <w:sz w:val="28"/>
          <w:szCs w:val="28"/>
        </w:rPr>
      </w:pPr>
    </w:p>
    <w:p w:rsidR="00EE62EF" w:rsidRDefault="00EE62EF" w:rsidP="00EE62EF">
      <w:pPr>
        <w:widowControl w:val="0"/>
        <w:suppressAutoHyphens/>
        <w:overflowPunct w:val="0"/>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1.10. Статью 30 Устава изложить в новой редакции:</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«Статья 30. Глава поселения</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Глава поселения является высшим должностным лицом поселения.</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Порядок внесения и обсуждения кандидатур осуществляется в соответствии с Регламентом сельской Думы.</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E62EF" w:rsidRDefault="00EE62EF" w:rsidP="00EE62EF">
      <w:pPr>
        <w:widowControl w:val="0"/>
        <w:numPr>
          <w:ilvl w:val="12"/>
          <w:numId w:val="0"/>
        </w:numPr>
        <w:suppressAutoHyphen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EE62EF" w:rsidRDefault="00EE62EF" w:rsidP="00EE62EF">
      <w:pPr>
        <w:widowControl w:val="0"/>
        <w:numPr>
          <w:ilvl w:val="12"/>
          <w:numId w:val="0"/>
        </w:numPr>
        <w:suppressAutoHyphen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6. При вступлении в должность глава поселения приносит присягу:</w:t>
      </w:r>
    </w:p>
    <w:p w:rsidR="00EE62EF" w:rsidRDefault="00EE62EF" w:rsidP="00EE62EF">
      <w:pPr>
        <w:widowControl w:val="0"/>
        <w:numPr>
          <w:ilvl w:val="12"/>
          <w:numId w:val="0"/>
        </w:numPr>
        <w:suppressAutoHyphen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«Я, (фамилия, имя, отчество) вступая в должность главы Дамаскинского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Дамаскинского сельского поселения».</w:t>
      </w:r>
    </w:p>
    <w:p w:rsidR="00EE62EF" w:rsidRDefault="00EE62EF" w:rsidP="00EE62EF">
      <w:pPr>
        <w:widowControl w:val="0"/>
        <w:numPr>
          <w:ilvl w:val="12"/>
          <w:numId w:val="0"/>
        </w:numPr>
        <w:suppressAutoHyphen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w:t>
      </w:r>
      <w:r>
        <w:rPr>
          <w:rFonts w:ascii="Times New Roman" w:hAnsi="Times New Roman" w:cs="Times New Roman"/>
          <w:sz w:val="28"/>
          <w:szCs w:val="28"/>
        </w:rPr>
        <w:lastRenderedPageBreak/>
        <w:t>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2EF" w:rsidRDefault="00EE62EF" w:rsidP="00EE62EF">
      <w:pPr>
        <w:widowControl w:val="0"/>
        <w:numPr>
          <w:ilvl w:val="12"/>
          <w:numId w:val="0"/>
        </w:numPr>
        <w:suppressAutoHyphen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8. Полномочия главы поселения прекращаются в день вступления в должность вновь избранного главы поселения. </w:t>
      </w:r>
    </w:p>
    <w:p w:rsidR="00EE62EF" w:rsidRDefault="00EE62EF" w:rsidP="00EE62EF">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EE62EF" w:rsidRDefault="00EE62EF" w:rsidP="00EE62EF">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cs="Times New Roman"/>
          <w:sz w:val="28"/>
          <w:szCs w:val="28"/>
        </w:rPr>
      </w:pPr>
    </w:p>
    <w:p w:rsidR="00EE62EF" w:rsidRDefault="00EE62EF" w:rsidP="00EE62EF">
      <w:pPr>
        <w:pStyle w:val="a4"/>
        <w:widowControl w:val="0"/>
        <w:tabs>
          <w:tab w:val="left" w:pos="1276"/>
        </w:tabs>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1.11. Пункт 3 статьи 31 Устава изложить в новой редакции:</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EE62EF" w:rsidRDefault="00EE62EF" w:rsidP="00EE62EF">
      <w:pPr>
        <w:autoSpaceDE w:val="0"/>
        <w:autoSpaceDN w:val="0"/>
        <w:adjustRightInd w:val="0"/>
        <w:spacing w:after="0"/>
        <w:ind w:firstLine="709"/>
        <w:jc w:val="both"/>
        <w:rPr>
          <w:rFonts w:ascii="Times New Roman" w:hAnsi="Times New Roman" w:cs="Times New Roman"/>
          <w:sz w:val="28"/>
          <w:szCs w:val="28"/>
        </w:rPr>
      </w:pPr>
    </w:p>
    <w:p w:rsidR="00EE62EF" w:rsidRDefault="00EE62EF" w:rsidP="00EE62E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1.12. Части 2, 3, 4 статьи 32 Устава изложить в новой редакции:</w:t>
      </w:r>
    </w:p>
    <w:p w:rsidR="00EE62EF" w:rsidRDefault="00EE62EF" w:rsidP="00EE62EF">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E62EF" w:rsidRDefault="00EE62EF" w:rsidP="00EE62EF">
      <w:pPr>
        <w:pStyle w:val="a4"/>
        <w:widowControl w:val="0"/>
        <w:suppressAutoHyphens/>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EE62EF" w:rsidRDefault="00EE62EF" w:rsidP="00EE62EF">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4.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EE62EF" w:rsidRDefault="00EE62EF" w:rsidP="00EE62EF">
      <w:pPr>
        <w:pStyle w:val="a4"/>
        <w:widowControl w:val="0"/>
        <w:suppressAutoHyphens/>
        <w:overflowPunct w:val="0"/>
        <w:autoSpaceDE w:val="0"/>
        <w:autoSpaceDN w:val="0"/>
        <w:adjustRightInd w:val="0"/>
        <w:spacing w:after="0" w:line="360" w:lineRule="exact"/>
        <w:ind w:left="0"/>
        <w:jc w:val="both"/>
        <w:rPr>
          <w:sz w:val="28"/>
          <w:szCs w:val="28"/>
        </w:rPr>
      </w:pPr>
    </w:p>
    <w:p w:rsidR="00EE62EF" w:rsidRDefault="00EE62EF" w:rsidP="00EE62EF">
      <w:pPr>
        <w:widowControl w:val="0"/>
        <w:suppressAutoHyphens/>
        <w:overflowPunct w:val="0"/>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1.13. Статью 33 Устава изложить в новой редакции:</w:t>
      </w:r>
    </w:p>
    <w:p w:rsidR="00EE62EF" w:rsidRDefault="00EE62EF" w:rsidP="00EE62EF">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lastRenderedPageBreak/>
        <w:t>«Статья 33. Исполнение обязанностей главы поселения</w:t>
      </w:r>
    </w:p>
    <w:p w:rsidR="00EE62EF" w:rsidRDefault="00EE62EF" w:rsidP="00EE62EF">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b/>
          <w:bCs/>
          <w:sz w:val="28"/>
          <w:szCs w:val="28"/>
        </w:rPr>
      </w:pPr>
      <w:r>
        <w:rPr>
          <w:rFonts w:ascii="Times New Roman" w:hAnsi="Times New Roman" w:cs="Times New Roman"/>
          <w:sz w:val="28"/>
          <w:szCs w:val="28"/>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EE62EF" w:rsidRDefault="00EE62EF" w:rsidP="00EE62EF">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2. 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поселения, назначаемый решением сельской Думы.»</w:t>
      </w:r>
    </w:p>
    <w:p w:rsidR="00EE62EF" w:rsidRDefault="00EE62EF" w:rsidP="00EE62EF">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p>
    <w:p w:rsidR="00EE62EF" w:rsidRDefault="00EE62EF" w:rsidP="00EE62EF">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1.14. Пункты 2, 22 части 5 статьи 34 Устава изложить в новой редакции:</w:t>
      </w:r>
    </w:p>
    <w:p w:rsidR="00EE62EF" w:rsidRDefault="00EE62EF" w:rsidP="00EE62EF">
      <w:pPr>
        <w:pStyle w:val="a4"/>
        <w:widowControl w:val="0"/>
        <w:suppressAutoHyphens/>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«2) составление и рассмотрение проекта местного бюджета, исполнение местного бюджета, составление отчета об исполнении местного бюджета;</w:t>
      </w:r>
    </w:p>
    <w:p w:rsidR="00EE62EF" w:rsidRDefault="00EE62EF" w:rsidP="00EE62EF">
      <w:pPr>
        <w:widowControl w:val="0"/>
        <w:suppressAutoHyphens/>
        <w:overflowPunct w:val="0"/>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22) участие в организации деятельности по сбору (в том числе раздельному сбору) и транспортированию твердых коммунальных отходов;»</w:t>
      </w:r>
    </w:p>
    <w:p w:rsidR="00EE62EF" w:rsidRDefault="00EE62EF" w:rsidP="00EE62EF">
      <w:pPr>
        <w:widowControl w:val="0"/>
        <w:suppressAutoHyphens/>
        <w:overflowPunct w:val="0"/>
        <w:autoSpaceDE w:val="0"/>
        <w:autoSpaceDN w:val="0"/>
        <w:adjustRightInd w:val="0"/>
        <w:spacing w:after="0" w:line="360" w:lineRule="exact"/>
        <w:jc w:val="both"/>
        <w:rPr>
          <w:rFonts w:ascii="Times New Roman" w:hAnsi="Times New Roman" w:cs="Times New Roman"/>
          <w:sz w:val="28"/>
          <w:szCs w:val="28"/>
        </w:rPr>
      </w:pPr>
    </w:p>
    <w:p w:rsidR="00EE62EF" w:rsidRDefault="00EE62EF" w:rsidP="00EE62EF">
      <w:pPr>
        <w:widowControl w:val="0"/>
        <w:suppressAutoHyphens/>
        <w:overflowPunct w:val="0"/>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1.15. Пункт 5 части 1 статьи 36 Устава признать утратившим силу.</w:t>
      </w:r>
    </w:p>
    <w:p w:rsidR="00EE62EF" w:rsidRDefault="00EE62EF" w:rsidP="00EE62EF">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p>
    <w:p w:rsidR="00EE62EF" w:rsidRDefault="00EE62EF" w:rsidP="00EE62EF">
      <w:pPr>
        <w:widowControl w:val="0"/>
        <w:suppressAutoHyphens/>
        <w:overflowPunct w:val="0"/>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1.16. Часть 5 статьи 36 Устава изложить в новой редакции:</w:t>
      </w:r>
    </w:p>
    <w:p w:rsidR="00EE62EF" w:rsidRDefault="00EE62EF" w:rsidP="00EE62EF">
      <w:pPr>
        <w:pStyle w:val="a4"/>
        <w:widowControl w:val="0"/>
        <w:suppressAutoHyphens/>
        <w:spacing w:after="0" w:line="360" w:lineRule="exact"/>
        <w:ind w:left="0"/>
        <w:jc w:val="both"/>
        <w:rPr>
          <w:rFonts w:ascii="Times New Roman" w:hAnsi="Times New Roman" w:cs="Times New Roman"/>
          <w:b/>
          <w:bCs/>
          <w:sz w:val="28"/>
          <w:szCs w:val="28"/>
        </w:rPr>
      </w:pPr>
      <w:r>
        <w:rPr>
          <w:rFonts w:ascii="Times New Roman" w:hAnsi="Times New Roman" w:cs="Times New Roman"/>
          <w:bCs/>
          <w:sz w:val="28"/>
          <w:szCs w:val="28"/>
        </w:rPr>
        <w:t>«5.</w:t>
      </w:r>
      <w:r>
        <w:rPr>
          <w:rFonts w:ascii="Times New Roman" w:hAnsi="Times New Roman" w:cs="Times New Roman"/>
          <w:b/>
          <w:bCs/>
          <w:sz w:val="28"/>
          <w:szCs w:val="28"/>
        </w:rPr>
        <w:t xml:space="preserve"> </w:t>
      </w:r>
      <w:r>
        <w:rPr>
          <w:rFonts w:ascii="Times New Roman" w:hAnsi="Times New Roman" w:cs="Times New Roman"/>
          <w:sz w:val="28"/>
          <w:szCs w:val="28"/>
        </w:rPr>
        <w:t>В период временного отсутствия главы администрации поселения, его полномочия осуществляет заместитель главы администрации поселения, назначаемый в соответствии со статьей 33 Устава.»</w:t>
      </w:r>
    </w:p>
    <w:p w:rsidR="00EE62EF" w:rsidRDefault="00EE62EF" w:rsidP="00EE62EF">
      <w:pPr>
        <w:pStyle w:val="a4"/>
        <w:suppressAutoHyphens/>
        <w:autoSpaceDE w:val="0"/>
        <w:autoSpaceDN w:val="0"/>
        <w:adjustRightInd w:val="0"/>
        <w:spacing w:after="0" w:line="360" w:lineRule="exact"/>
        <w:ind w:left="0"/>
        <w:jc w:val="both"/>
        <w:rPr>
          <w:rFonts w:ascii="Times New Roman" w:hAnsi="Times New Roman" w:cs="Times New Roman"/>
          <w:sz w:val="28"/>
          <w:szCs w:val="28"/>
        </w:rPr>
      </w:pPr>
    </w:p>
    <w:p w:rsidR="00EE62EF" w:rsidRDefault="00EE62EF" w:rsidP="00EE62EF">
      <w:pPr>
        <w:pStyle w:val="a4"/>
        <w:suppressAutoHyphens/>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EE62EF" w:rsidRDefault="00EE62EF" w:rsidP="00EE62EF">
      <w:pPr>
        <w:pStyle w:val="a4"/>
        <w:suppressAutoHyphens/>
        <w:autoSpaceDE w:val="0"/>
        <w:autoSpaceDN w:val="0"/>
        <w:adjustRightInd w:val="0"/>
        <w:spacing w:after="0" w:line="360" w:lineRule="exact"/>
        <w:ind w:left="0"/>
        <w:jc w:val="both"/>
        <w:rPr>
          <w:rFonts w:ascii="Times New Roman" w:hAnsi="Times New Roman" w:cs="Times New Roman"/>
          <w:sz w:val="28"/>
          <w:szCs w:val="28"/>
        </w:rPr>
      </w:pPr>
    </w:p>
    <w:p w:rsidR="00EE62EF" w:rsidRDefault="00EE62EF" w:rsidP="00EE62EF">
      <w:pPr>
        <w:pStyle w:val="a4"/>
        <w:suppressAutoHyphens/>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3. Опубликовать (обнародовать) настоящее решение после его государственной регистрации.</w:t>
      </w:r>
    </w:p>
    <w:p w:rsidR="00EE62EF" w:rsidRDefault="00EE62EF" w:rsidP="00EE62EF">
      <w:pPr>
        <w:pStyle w:val="a4"/>
        <w:suppressAutoHyphens/>
        <w:autoSpaceDE w:val="0"/>
        <w:autoSpaceDN w:val="0"/>
        <w:adjustRightInd w:val="0"/>
        <w:spacing w:after="0" w:line="360" w:lineRule="exact"/>
        <w:ind w:left="0"/>
        <w:jc w:val="both"/>
        <w:rPr>
          <w:rFonts w:ascii="Times New Roman" w:hAnsi="Times New Roman" w:cs="Times New Roman"/>
          <w:sz w:val="28"/>
          <w:szCs w:val="28"/>
        </w:rPr>
      </w:pPr>
    </w:p>
    <w:p w:rsidR="00EE62EF" w:rsidRDefault="00EE62EF" w:rsidP="00EE62EF">
      <w:pPr>
        <w:pStyle w:val="a4"/>
        <w:suppressAutoHyphens/>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в соответствии с действующим законодательством.</w:t>
      </w:r>
    </w:p>
    <w:p w:rsidR="00EE62EF" w:rsidRDefault="00EE62EF" w:rsidP="00EE62EF">
      <w:pPr>
        <w:pStyle w:val="a4"/>
        <w:suppressAutoHyphens/>
        <w:autoSpaceDE w:val="0"/>
        <w:autoSpaceDN w:val="0"/>
        <w:adjustRightInd w:val="0"/>
        <w:spacing w:after="0" w:line="360" w:lineRule="exact"/>
        <w:ind w:left="0"/>
        <w:jc w:val="both"/>
        <w:rPr>
          <w:rFonts w:ascii="Times New Roman" w:hAnsi="Times New Roman" w:cs="Times New Roman"/>
          <w:sz w:val="28"/>
          <w:szCs w:val="28"/>
        </w:rPr>
      </w:pPr>
    </w:p>
    <w:p w:rsidR="00EE62EF" w:rsidRDefault="00EE62EF" w:rsidP="00EE62EF">
      <w:pPr>
        <w:pStyle w:val="a4"/>
        <w:suppressAutoHyphens/>
        <w:autoSpaceDE w:val="0"/>
        <w:autoSpaceDN w:val="0"/>
        <w:adjustRightInd w:val="0"/>
        <w:spacing w:after="0" w:line="360" w:lineRule="exact"/>
        <w:ind w:left="0"/>
        <w:jc w:val="both"/>
        <w:rPr>
          <w:sz w:val="28"/>
          <w:szCs w:val="28"/>
        </w:rPr>
      </w:pPr>
    </w:p>
    <w:p w:rsidR="00EE62EF" w:rsidRDefault="00EE62EF" w:rsidP="00EE62EF">
      <w:pPr>
        <w:spacing w:after="0"/>
        <w:rPr>
          <w:rFonts w:ascii="Times New Roman" w:hAnsi="Times New Roman" w:cs="Times New Roman"/>
          <w:sz w:val="28"/>
          <w:szCs w:val="28"/>
        </w:rPr>
      </w:pPr>
      <w:r>
        <w:rPr>
          <w:rFonts w:ascii="Times New Roman" w:hAnsi="Times New Roman" w:cs="Times New Roman"/>
          <w:sz w:val="28"/>
          <w:szCs w:val="28"/>
        </w:rPr>
        <w:t>Глава Дамаскинского</w:t>
      </w:r>
    </w:p>
    <w:p w:rsidR="00EE62EF" w:rsidRDefault="00EE62EF" w:rsidP="00EE62EF">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                                                                           П.П.Опушнев</w:t>
      </w:r>
      <w:bookmarkStart w:id="0" w:name="_GoBack"/>
      <w:bookmarkEnd w:id="0"/>
    </w:p>
    <w:sectPr w:rsidR="00EE62EF" w:rsidSect="00EE62EF">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00C"/>
    <w:multiLevelType w:val="hybridMultilevel"/>
    <w:tmpl w:val="34BEC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75F62"/>
    <w:multiLevelType w:val="multilevel"/>
    <w:tmpl w:val="DAD485B0"/>
    <w:lvl w:ilvl="0">
      <w:start w:val="1"/>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7525061"/>
    <w:multiLevelType w:val="multilevel"/>
    <w:tmpl w:val="D1CC11A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D376BD8"/>
    <w:multiLevelType w:val="multilevel"/>
    <w:tmpl w:val="29A4E05E"/>
    <w:lvl w:ilvl="0">
      <w:start w:val="1"/>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661354"/>
    <w:multiLevelType w:val="hybridMultilevel"/>
    <w:tmpl w:val="2FC299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7C3A6F"/>
    <w:multiLevelType w:val="multilevel"/>
    <w:tmpl w:val="CAFC98BA"/>
    <w:lvl w:ilvl="0">
      <w:start w:val="1"/>
      <w:numFmt w:val="decimal"/>
      <w:lvlText w:val="%1."/>
      <w:lvlJc w:val="left"/>
      <w:pPr>
        <w:ind w:left="480" w:hanging="360"/>
      </w:pPr>
    </w:lvl>
    <w:lvl w:ilvl="1">
      <w:start w:val="4"/>
      <w:numFmt w:val="decimal"/>
      <w:isLgl/>
      <w:lvlText w:val="%1.%2"/>
      <w:lvlJc w:val="left"/>
      <w:pPr>
        <w:ind w:left="480" w:hanging="36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6" w15:restartNumberingAfterBreak="0">
    <w:nsid w:val="68571267"/>
    <w:multiLevelType w:val="multilevel"/>
    <w:tmpl w:val="6EE0ED2C"/>
    <w:lvl w:ilvl="0">
      <w:start w:val="1"/>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9D90990"/>
    <w:multiLevelType w:val="multilevel"/>
    <w:tmpl w:val="383A78B0"/>
    <w:lvl w:ilvl="0">
      <w:start w:val="1"/>
      <w:numFmt w:val="decimal"/>
      <w:lvlText w:val="%1."/>
      <w:lvlJc w:val="left"/>
      <w:pPr>
        <w:ind w:left="432" w:hanging="432"/>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C4B551B"/>
    <w:multiLevelType w:val="multilevel"/>
    <w:tmpl w:val="5A641030"/>
    <w:lvl w:ilvl="0">
      <w:start w:val="1"/>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72C83D56"/>
    <w:multiLevelType w:val="hybridMultilevel"/>
    <w:tmpl w:val="D93667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747791"/>
    <w:multiLevelType w:val="hybridMultilevel"/>
    <w:tmpl w:val="9F5279FE"/>
    <w:lvl w:ilvl="0" w:tplc="86B40CB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11"/>
  </w:num>
  <w:num w:numId="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22"/>
    <w:rsid w:val="00016AEC"/>
    <w:rsid w:val="000541DC"/>
    <w:rsid w:val="00067490"/>
    <w:rsid w:val="000B2548"/>
    <w:rsid w:val="000D0408"/>
    <w:rsid w:val="000E5E40"/>
    <w:rsid w:val="00120A3C"/>
    <w:rsid w:val="001A3DEC"/>
    <w:rsid w:val="00230896"/>
    <w:rsid w:val="00256E06"/>
    <w:rsid w:val="00267E60"/>
    <w:rsid w:val="00286F09"/>
    <w:rsid w:val="002871DB"/>
    <w:rsid w:val="0029453C"/>
    <w:rsid w:val="002A4D3C"/>
    <w:rsid w:val="00392F07"/>
    <w:rsid w:val="003946AF"/>
    <w:rsid w:val="003965CB"/>
    <w:rsid w:val="003E78BA"/>
    <w:rsid w:val="004005B6"/>
    <w:rsid w:val="00417553"/>
    <w:rsid w:val="004D4BD8"/>
    <w:rsid w:val="0050490D"/>
    <w:rsid w:val="005A0B30"/>
    <w:rsid w:val="00650334"/>
    <w:rsid w:val="006956E2"/>
    <w:rsid w:val="00704938"/>
    <w:rsid w:val="007151A0"/>
    <w:rsid w:val="007205B3"/>
    <w:rsid w:val="00724CFF"/>
    <w:rsid w:val="007328BC"/>
    <w:rsid w:val="00743852"/>
    <w:rsid w:val="0077373A"/>
    <w:rsid w:val="0078291F"/>
    <w:rsid w:val="007D21BF"/>
    <w:rsid w:val="007D4E6F"/>
    <w:rsid w:val="007E2B02"/>
    <w:rsid w:val="00840063"/>
    <w:rsid w:val="00852309"/>
    <w:rsid w:val="008708E3"/>
    <w:rsid w:val="0088028A"/>
    <w:rsid w:val="008C1B24"/>
    <w:rsid w:val="009041B9"/>
    <w:rsid w:val="00A266C8"/>
    <w:rsid w:val="00AE52E1"/>
    <w:rsid w:val="00AF066A"/>
    <w:rsid w:val="00B0705C"/>
    <w:rsid w:val="00B173AB"/>
    <w:rsid w:val="00B17E95"/>
    <w:rsid w:val="00B255A9"/>
    <w:rsid w:val="00B376EE"/>
    <w:rsid w:val="00B647DB"/>
    <w:rsid w:val="00B77FFD"/>
    <w:rsid w:val="00B960A8"/>
    <w:rsid w:val="00BC2E48"/>
    <w:rsid w:val="00C1456F"/>
    <w:rsid w:val="00C36B93"/>
    <w:rsid w:val="00C40CC6"/>
    <w:rsid w:val="00C454D6"/>
    <w:rsid w:val="00C544D6"/>
    <w:rsid w:val="00C57510"/>
    <w:rsid w:val="00C659E8"/>
    <w:rsid w:val="00C66592"/>
    <w:rsid w:val="00C86974"/>
    <w:rsid w:val="00C870E8"/>
    <w:rsid w:val="00C9224C"/>
    <w:rsid w:val="00C945C4"/>
    <w:rsid w:val="00CC4875"/>
    <w:rsid w:val="00D200A8"/>
    <w:rsid w:val="00D33B46"/>
    <w:rsid w:val="00D76401"/>
    <w:rsid w:val="00E24603"/>
    <w:rsid w:val="00EC6CD5"/>
    <w:rsid w:val="00EE62EF"/>
    <w:rsid w:val="00EE7E2C"/>
    <w:rsid w:val="00F32422"/>
    <w:rsid w:val="00F46435"/>
    <w:rsid w:val="00F5380D"/>
    <w:rsid w:val="00F6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58DDB-19EC-4635-BD1B-9C9C9B0A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32422"/>
  </w:style>
  <w:style w:type="character" w:customStyle="1" w:styleId="apple-converted-space">
    <w:name w:val="apple-converted-space"/>
    <w:basedOn w:val="a0"/>
    <w:rsid w:val="00F32422"/>
  </w:style>
  <w:style w:type="character" w:styleId="a3">
    <w:name w:val="Hyperlink"/>
    <w:basedOn w:val="a0"/>
    <w:uiPriority w:val="99"/>
    <w:semiHidden/>
    <w:unhideWhenUsed/>
    <w:rsid w:val="00F32422"/>
    <w:rPr>
      <w:color w:val="0000FF"/>
      <w:u w:val="single"/>
    </w:rPr>
  </w:style>
  <w:style w:type="paragraph" w:styleId="a4">
    <w:name w:val="List Paragraph"/>
    <w:basedOn w:val="a"/>
    <w:uiPriority w:val="34"/>
    <w:qFormat/>
    <w:rsid w:val="002871DB"/>
    <w:pPr>
      <w:ind w:left="720"/>
      <w:contextualSpacing/>
    </w:pPr>
  </w:style>
  <w:style w:type="paragraph" w:styleId="a5">
    <w:name w:val="Body Text"/>
    <w:basedOn w:val="a"/>
    <w:link w:val="a6"/>
    <w:semiHidden/>
    <w:unhideWhenUsed/>
    <w:rsid w:val="00650334"/>
    <w:pPr>
      <w:tabs>
        <w:tab w:val="left" w:pos="1493"/>
      </w:tabs>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650334"/>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3965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65CB"/>
    <w:rPr>
      <w:rFonts w:ascii="Segoe UI" w:hAnsi="Segoe UI" w:cs="Segoe UI"/>
      <w:sz w:val="18"/>
      <w:szCs w:val="18"/>
    </w:rPr>
  </w:style>
  <w:style w:type="paragraph" w:customStyle="1" w:styleId="ConsPlusNormal">
    <w:name w:val="ConsPlusNormal"/>
    <w:rsid w:val="0088028A"/>
    <w:pPr>
      <w:autoSpaceDE w:val="0"/>
      <w:autoSpaceDN w:val="0"/>
      <w:adjustRightInd w:val="0"/>
      <w:spacing w:after="0" w:line="240" w:lineRule="auto"/>
      <w:ind w:firstLine="720"/>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871">
      <w:bodyDiv w:val="1"/>
      <w:marLeft w:val="0"/>
      <w:marRight w:val="0"/>
      <w:marTop w:val="0"/>
      <w:marBottom w:val="0"/>
      <w:divBdr>
        <w:top w:val="none" w:sz="0" w:space="0" w:color="auto"/>
        <w:left w:val="none" w:sz="0" w:space="0" w:color="auto"/>
        <w:bottom w:val="none" w:sz="0" w:space="0" w:color="auto"/>
        <w:right w:val="none" w:sz="0" w:space="0" w:color="auto"/>
      </w:divBdr>
    </w:div>
    <w:div w:id="125005100">
      <w:bodyDiv w:val="1"/>
      <w:marLeft w:val="0"/>
      <w:marRight w:val="0"/>
      <w:marTop w:val="0"/>
      <w:marBottom w:val="0"/>
      <w:divBdr>
        <w:top w:val="none" w:sz="0" w:space="0" w:color="auto"/>
        <w:left w:val="none" w:sz="0" w:space="0" w:color="auto"/>
        <w:bottom w:val="none" w:sz="0" w:space="0" w:color="auto"/>
        <w:right w:val="none" w:sz="0" w:space="0" w:color="auto"/>
      </w:divBdr>
    </w:div>
    <w:div w:id="229342502">
      <w:bodyDiv w:val="1"/>
      <w:marLeft w:val="0"/>
      <w:marRight w:val="0"/>
      <w:marTop w:val="0"/>
      <w:marBottom w:val="0"/>
      <w:divBdr>
        <w:top w:val="none" w:sz="0" w:space="0" w:color="auto"/>
        <w:left w:val="none" w:sz="0" w:space="0" w:color="auto"/>
        <w:bottom w:val="none" w:sz="0" w:space="0" w:color="auto"/>
        <w:right w:val="none" w:sz="0" w:space="0" w:color="auto"/>
      </w:divBdr>
    </w:div>
    <w:div w:id="230891414">
      <w:bodyDiv w:val="1"/>
      <w:marLeft w:val="0"/>
      <w:marRight w:val="0"/>
      <w:marTop w:val="0"/>
      <w:marBottom w:val="0"/>
      <w:divBdr>
        <w:top w:val="none" w:sz="0" w:space="0" w:color="auto"/>
        <w:left w:val="none" w:sz="0" w:space="0" w:color="auto"/>
        <w:bottom w:val="none" w:sz="0" w:space="0" w:color="auto"/>
        <w:right w:val="none" w:sz="0" w:space="0" w:color="auto"/>
      </w:divBdr>
    </w:div>
    <w:div w:id="356590430">
      <w:bodyDiv w:val="1"/>
      <w:marLeft w:val="0"/>
      <w:marRight w:val="0"/>
      <w:marTop w:val="0"/>
      <w:marBottom w:val="0"/>
      <w:divBdr>
        <w:top w:val="none" w:sz="0" w:space="0" w:color="auto"/>
        <w:left w:val="none" w:sz="0" w:space="0" w:color="auto"/>
        <w:bottom w:val="none" w:sz="0" w:space="0" w:color="auto"/>
        <w:right w:val="none" w:sz="0" w:space="0" w:color="auto"/>
      </w:divBdr>
    </w:div>
    <w:div w:id="379668926">
      <w:bodyDiv w:val="1"/>
      <w:marLeft w:val="0"/>
      <w:marRight w:val="0"/>
      <w:marTop w:val="0"/>
      <w:marBottom w:val="0"/>
      <w:divBdr>
        <w:top w:val="none" w:sz="0" w:space="0" w:color="auto"/>
        <w:left w:val="none" w:sz="0" w:space="0" w:color="auto"/>
        <w:bottom w:val="none" w:sz="0" w:space="0" w:color="auto"/>
        <w:right w:val="none" w:sz="0" w:space="0" w:color="auto"/>
      </w:divBdr>
      <w:divsChild>
        <w:div w:id="954673305">
          <w:marLeft w:val="0"/>
          <w:marRight w:val="0"/>
          <w:marTop w:val="120"/>
          <w:marBottom w:val="0"/>
          <w:divBdr>
            <w:top w:val="none" w:sz="0" w:space="0" w:color="auto"/>
            <w:left w:val="none" w:sz="0" w:space="0" w:color="auto"/>
            <w:bottom w:val="none" w:sz="0" w:space="0" w:color="auto"/>
            <w:right w:val="none" w:sz="0" w:space="0" w:color="auto"/>
          </w:divBdr>
        </w:div>
      </w:divsChild>
    </w:div>
    <w:div w:id="382952515">
      <w:bodyDiv w:val="1"/>
      <w:marLeft w:val="0"/>
      <w:marRight w:val="0"/>
      <w:marTop w:val="0"/>
      <w:marBottom w:val="0"/>
      <w:divBdr>
        <w:top w:val="none" w:sz="0" w:space="0" w:color="auto"/>
        <w:left w:val="none" w:sz="0" w:space="0" w:color="auto"/>
        <w:bottom w:val="none" w:sz="0" w:space="0" w:color="auto"/>
        <w:right w:val="none" w:sz="0" w:space="0" w:color="auto"/>
      </w:divBdr>
    </w:div>
    <w:div w:id="467280964">
      <w:bodyDiv w:val="1"/>
      <w:marLeft w:val="0"/>
      <w:marRight w:val="0"/>
      <w:marTop w:val="0"/>
      <w:marBottom w:val="0"/>
      <w:divBdr>
        <w:top w:val="none" w:sz="0" w:space="0" w:color="auto"/>
        <w:left w:val="none" w:sz="0" w:space="0" w:color="auto"/>
        <w:bottom w:val="none" w:sz="0" w:space="0" w:color="auto"/>
        <w:right w:val="none" w:sz="0" w:space="0" w:color="auto"/>
      </w:divBdr>
    </w:div>
    <w:div w:id="507403140">
      <w:bodyDiv w:val="1"/>
      <w:marLeft w:val="0"/>
      <w:marRight w:val="0"/>
      <w:marTop w:val="0"/>
      <w:marBottom w:val="0"/>
      <w:divBdr>
        <w:top w:val="none" w:sz="0" w:space="0" w:color="auto"/>
        <w:left w:val="none" w:sz="0" w:space="0" w:color="auto"/>
        <w:bottom w:val="none" w:sz="0" w:space="0" w:color="auto"/>
        <w:right w:val="none" w:sz="0" w:space="0" w:color="auto"/>
      </w:divBdr>
    </w:div>
    <w:div w:id="532697301">
      <w:bodyDiv w:val="1"/>
      <w:marLeft w:val="0"/>
      <w:marRight w:val="0"/>
      <w:marTop w:val="0"/>
      <w:marBottom w:val="0"/>
      <w:divBdr>
        <w:top w:val="none" w:sz="0" w:space="0" w:color="auto"/>
        <w:left w:val="none" w:sz="0" w:space="0" w:color="auto"/>
        <w:bottom w:val="none" w:sz="0" w:space="0" w:color="auto"/>
        <w:right w:val="none" w:sz="0" w:space="0" w:color="auto"/>
      </w:divBdr>
    </w:div>
    <w:div w:id="546644582">
      <w:bodyDiv w:val="1"/>
      <w:marLeft w:val="0"/>
      <w:marRight w:val="0"/>
      <w:marTop w:val="0"/>
      <w:marBottom w:val="0"/>
      <w:divBdr>
        <w:top w:val="none" w:sz="0" w:space="0" w:color="auto"/>
        <w:left w:val="none" w:sz="0" w:space="0" w:color="auto"/>
        <w:bottom w:val="none" w:sz="0" w:space="0" w:color="auto"/>
        <w:right w:val="none" w:sz="0" w:space="0" w:color="auto"/>
      </w:divBdr>
    </w:div>
    <w:div w:id="602618201">
      <w:bodyDiv w:val="1"/>
      <w:marLeft w:val="0"/>
      <w:marRight w:val="0"/>
      <w:marTop w:val="0"/>
      <w:marBottom w:val="0"/>
      <w:divBdr>
        <w:top w:val="none" w:sz="0" w:space="0" w:color="auto"/>
        <w:left w:val="none" w:sz="0" w:space="0" w:color="auto"/>
        <w:bottom w:val="none" w:sz="0" w:space="0" w:color="auto"/>
        <w:right w:val="none" w:sz="0" w:space="0" w:color="auto"/>
      </w:divBdr>
    </w:div>
    <w:div w:id="617184203">
      <w:bodyDiv w:val="1"/>
      <w:marLeft w:val="0"/>
      <w:marRight w:val="0"/>
      <w:marTop w:val="0"/>
      <w:marBottom w:val="0"/>
      <w:divBdr>
        <w:top w:val="none" w:sz="0" w:space="0" w:color="auto"/>
        <w:left w:val="none" w:sz="0" w:space="0" w:color="auto"/>
        <w:bottom w:val="none" w:sz="0" w:space="0" w:color="auto"/>
        <w:right w:val="none" w:sz="0" w:space="0" w:color="auto"/>
      </w:divBdr>
    </w:div>
    <w:div w:id="721364859">
      <w:bodyDiv w:val="1"/>
      <w:marLeft w:val="0"/>
      <w:marRight w:val="0"/>
      <w:marTop w:val="0"/>
      <w:marBottom w:val="0"/>
      <w:divBdr>
        <w:top w:val="none" w:sz="0" w:space="0" w:color="auto"/>
        <w:left w:val="none" w:sz="0" w:space="0" w:color="auto"/>
        <w:bottom w:val="none" w:sz="0" w:space="0" w:color="auto"/>
        <w:right w:val="none" w:sz="0" w:space="0" w:color="auto"/>
      </w:divBdr>
    </w:div>
    <w:div w:id="724837035">
      <w:bodyDiv w:val="1"/>
      <w:marLeft w:val="0"/>
      <w:marRight w:val="0"/>
      <w:marTop w:val="0"/>
      <w:marBottom w:val="0"/>
      <w:divBdr>
        <w:top w:val="none" w:sz="0" w:space="0" w:color="auto"/>
        <w:left w:val="none" w:sz="0" w:space="0" w:color="auto"/>
        <w:bottom w:val="none" w:sz="0" w:space="0" w:color="auto"/>
        <w:right w:val="none" w:sz="0" w:space="0" w:color="auto"/>
      </w:divBdr>
    </w:div>
    <w:div w:id="727726096">
      <w:bodyDiv w:val="1"/>
      <w:marLeft w:val="0"/>
      <w:marRight w:val="0"/>
      <w:marTop w:val="0"/>
      <w:marBottom w:val="0"/>
      <w:divBdr>
        <w:top w:val="none" w:sz="0" w:space="0" w:color="auto"/>
        <w:left w:val="none" w:sz="0" w:space="0" w:color="auto"/>
        <w:bottom w:val="none" w:sz="0" w:space="0" w:color="auto"/>
        <w:right w:val="none" w:sz="0" w:space="0" w:color="auto"/>
      </w:divBdr>
    </w:div>
    <w:div w:id="768082842">
      <w:bodyDiv w:val="1"/>
      <w:marLeft w:val="0"/>
      <w:marRight w:val="0"/>
      <w:marTop w:val="0"/>
      <w:marBottom w:val="0"/>
      <w:divBdr>
        <w:top w:val="none" w:sz="0" w:space="0" w:color="auto"/>
        <w:left w:val="none" w:sz="0" w:space="0" w:color="auto"/>
        <w:bottom w:val="none" w:sz="0" w:space="0" w:color="auto"/>
        <w:right w:val="none" w:sz="0" w:space="0" w:color="auto"/>
      </w:divBdr>
    </w:div>
    <w:div w:id="984506357">
      <w:bodyDiv w:val="1"/>
      <w:marLeft w:val="0"/>
      <w:marRight w:val="0"/>
      <w:marTop w:val="0"/>
      <w:marBottom w:val="0"/>
      <w:divBdr>
        <w:top w:val="none" w:sz="0" w:space="0" w:color="auto"/>
        <w:left w:val="none" w:sz="0" w:space="0" w:color="auto"/>
        <w:bottom w:val="none" w:sz="0" w:space="0" w:color="auto"/>
        <w:right w:val="none" w:sz="0" w:space="0" w:color="auto"/>
      </w:divBdr>
    </w:div>
    <w:div w:id="1000235827">
      <w:bodyDiv w:val="1"/>
      <w:marLeft w:val="0"/>
      <w:marRight w:val="0"/>
      <w:marTop w:val="0"/>
      <w:marBottom w:val="0"/>
      <w:divBdr>
        <w:top w:val="none" w:sz="0" w:space="0" w:color="auto"/>
        <w:left w:val="none" w:sz="0" w:space="0" w:color="auto"/>
        <w:bottom w:val="none" w:sz="0" w:space="0" w:color="auto"/>
        <w:right w:val="none" w:sz="0" w:space="0" w:color="auto"/>
      </w:divBdr>
    </w:div>
    <w:div w:id="1028607343">
      <w:bodyDiv w:val="1"/>
      <w:marLeft w:val="0"/>
      <w:marRight w:val="0"/>
      <w:marTop w:val="0"/>
      <w:marBottom w:val="0"/>
      <w:divBdr>
        <w:top w:val="none" w:sz="0" w:space="0" w:color="auto"/>
        <w:left w:val="none" w:sz="0" w:space="0" w:color="auto"/>
        <w:bottom w:val="none" w:sz="0" w:space="0" w:color="auto"/>
        <w:right w:val="none" w:sz="0" w:space="0" w:color="auto"/>
      </w:divBdr>
    </w:div>
    <w:div w:id="1049038368">
      <w:bodyDiv w:val="1"/>
      <w:marLeft w:val="0"/>
      <w:marRight w:val="0"/>
      <w:marTop w:val="0"/>
      <w:marBottom w:val="0"/>
      <w:divBdr>
        <w:top w:val="none" w:sz="0" w:space="0" w:color="auto"/>
        <w:left w:val="none" w:sz="0" w:space="0" w:color="auto"/>
        <w:bottom w:val="none" w:sz="0" w:space="0" w:color="auto"/>
        <w:right w:val="none" w:sz="0" w:space="0" w:color="auto"/>
      </w:divBdr>
    </w:div>
    <w:div w:id="1077288609">
      <w:bodyDiv w:val="1"/>
      <w:marLeft w:val="0"/>
      <w:marRight w:val="0"/>
      <w:marTop w:val="0"/>
      <w:marBottom w:val="0"/>
      <w:divBdr>
        <w:top w:val="none" w:sz="0" w:space="0" w:color="auto"/>
        <w:left w:val="none" w:sz="0" w:space="0" w:color="auto"/>
        <w:bottom w:val="none" w:sz="0" w:space="0" w:color="auto"/>
        <w:right w:val="none" w:sz="0" w:space="0" w:color="auto"/>
      </w:divBdr>
    </w:div>
    <w:div w:id="1207449684">
      <w:bodyDiv w:val="1"/>
      <w:marLeft w:val="0"/>
      <w:marRight w:val="0"/>
      <w:marTop w:val="0"/>
      <w:marBottom w:val="0"/>
      <w:divBdr>
        <w:top w:val="none" w:sz="0" w:space="0" w:color="auto"/>
        <w:left w:val="none" w:sz="0" w:space="0" w:color="auto"/>
        <w:bottom w:val="none" w:sz="0" w:space="0" w:color="auto"/>
        <w:right w:val="none" w:sz="0" w:space="0" w:color="auto"/>
      </w:divBdr>
    </w:div>
    <w:div w:id="1217283632">
      <w:bodyDiv w:val="1"/>
      <w:marLeft w:val="0"/>
      <w:marRight w:val="0"/>
      <w:marTop w:val="0"/>
      <w:marBottom w:val="0"/>
      <w:divBdr>
        <w:top w:val="none" w:sz="0" w:space="0" w:color="auto"/>
        <w:left w:val="none" w:sz="0" w:space="0" w:color="auto"/>
        <w:bottom w:val="none" w:sz="0" w:space="0" w:color="auto"/>
        <w:right w:val="none" w:sz="0" w:space="0" w:color="auto"/>
      </w:divBdr>
    </w:div>
    <w:div w:id="1237010184">
      <w:bodyDiv w:val="1"/>
      <w:marLeft w:val="0"/>
      <w:marRight w:val="0"/>
      <w:marTop w:val="0"/>
      <w:marBottom w:val="0"/>
      <w:divBdr>
        <w:top w:val="none" w:sz="0" w:space="0" w:color="auto"/>
        <w:left w:val="none" w:sz="0" w:space="0" w:color="auto"/>
        <w:bottom w:val="none" w:sz="0" w:space="0" w:color="auto"/>
        <w:right w:val="none" w:sz="0" w:space="0" w:color="auto"/>
      </w:divBdr>
    </w:div>
    <w:div w:id="1328632936">
      <w:bodyDiv w:val="1"/>
      <w:marLeft w:val="0"/>
      <w:marRight w:val="0"/>
      <w:marTop w:val="0"/>
      <w:marBottom w:val="0"/>
      <w:divBdr>
        <w:top w:val="none" w:sz="0" w:space="0" w:color="auto"/>
        <w:left w:val="none" w:sz="0" w:space="0" w:color="auto"/>
        <w:bottom w:val="none" w:sz="0" w:space="0" w:color="auto"/>
        <w:right w:val="none" w:sz="0" w:space="0" w:color="auto"/>
      </w:divBdr>
    </w:div>
    <w:div w:id="1380007172">
      <w:bodyDiv w:val="1"/>
      <w:marLeft w:val="0"/>
      <w:marRight w:val="0"/>
      <w:marTop w:val="0"/>
      <w:marBottom w:val="0"/>
      <w:divBdr>
        <w:top w:val="none" w:sz="0" w:space="0" w:color="auto"/>
        <w:left w:val="none" w:sz="0" w:space="0" w:color="auto"/>
        <w:bottom w:val="none" w:sz="0" w:space="0" w:color="auto"/>
        <w:right w:val="none" w:sz="0" w:space="0" w:color="auto"/>
      </w:divBdr>
    </w:div>
    <w:div w:id="1385980465">
      <w:bodyDiv w:val="1"/>
      <w:marLeft w:val="0"/>
      <w:marRight w:val="0"/>
      <w:marTop w:val="0"/>
      <w:marBottom w:val="0"/>
      <w:divBdr>
        <w:top w:val="none" w:sz="0" w:space="0" w:color="auto"/>
        <w:left w:val="none" w:sz="0" w:space="0" w:color="auto"/>
        <w:bottom w:val="none" w:sz="0" w:space="0" w:color="auto"/>
        <w:right w:val="none" w:sz="0" w:space="0" w:color="auto"/>
      </w:divBdr>
    </w:div>
    <w:div w:id="1422482665">
      <w:bodyDiv w:val="1"/>
      <w:marLeft w:val="0"/>
      <w:marRight w:val="0"/>
      <w:marTop w:val="0"/>
      <w:marBottom w:val="0"/>
      <w:divBdr>
        <w:top w:val="none" w:sz="0" w:space="0" w:color="auto"/>
        <w:left w:val="none" w:sz="0" w:space="0" w:color="auto"/>
        <w:bottom w:val="none" w:sz="0" w:space="0" w:color="auto"/>
        <w:right w:val="none" w:sz="0" w:space="0" w:color="auto"/>
      </w:divBdr>
    </w:div>
    <w:div w:id="1469474063">
      <w:bodyDiv w:val="1"/>
      <w:marLeft w:val="0"/>
      <w:marRight w:val="0"/>
      <w:marTop w:val="0"/>
      <w:marBottom w:val="0"/>
      <w:divBdr>
        <w:top w:val="none" w:sz="0" w:space="0" w:color="auto"/>
        <w:left w:val="none" w:sz="0" w:space="0" w:color="auto"/>
        <w:bottom w:val="none" w:sz="0" w:space="0" w:color="auto"/>
        <w:right w:val="none" w:sz="0" w:space="0" w:color="auto"/>
      </w:divBdr>
    </w:div>
    <w:div w:id="1590848752">
      <w:bodyDiv w:val="1"/>
      <w:marLeft w:val="0"/>
      <w:marRight w:val="0"/>
      <w:marTop w:val="0"/>
      <w:marBottom w:val="0"/>
      <w:divBdr>
        <w:top w:val="none" w:sz="0" w:space="0" w:color="auto"/>
        <w:left w:val="none" w:sz="0" w:space="0" w:color="auto"/>
        <w:bottom w:val="none" w:sz="0" w:space="0" w:color="auto"/>
        <w:right w:val="none" w:sz="0" w:space="0" w:color="auto"/>
      </w:divBdr>
    </w:div>
    <w:div w:id="1615552409">
      <w:bodyDiv w:val="1"/>
      <w:marLeft w:val="0"/>
      <w:marRight w:val="0"/>
      <w:marTop w:val="0"/>
      <w:marBottom w:val="0"/>
      <w:divBdr>
        <w:top w:val="none" w:sz="0" w:space="0" w:color="auto"/>
        <w:left w:val="none" w:sz="0" w:space="0" w:color="auto"/>
        <w:bottom w:val="none" w:sz="0" w:space="0" w:color="auto"/>
        <w:right w:val="none" w:sz="0" w:space="0" w:color="auto"/>
      </w:divBdr>
    </w:div>
    <w:div w:id="1848212463">
      <w:bodyDiv w:val="1"/>
      <w:marLeft w:val="0"/>
      <w:marRight w:val="0"/>
      <w:marTop w:val="0"/>
      <w:marBottom w:val="0"/>
      <w:divBdr>
        <w:top w:val="none" w:sz="0" w:space="0" w:color="auto"/>
        <w:left w:val="none" w:sz="0" w:space="0" w:color="auto"/>
        <w:bottom w:val="none" w:sz="0" w:space="0" w:color="auto"/>
        <w:right w:val="none" w:sz="0" w:space="0" w:color="auto"/>
      </w:divBdr>
    </w:div>
    <w:div w:id="1860118873">
      <w:bodyDiv w:val="1"/>
      <w:marLeft w:val="0"/>
      <w:marRight w:val="0"/>
      <w:marTop w:val="0"/>
      <w:marBottom w:val="0"/>
      <w:divBdr>
        <w:top w:val="none" w:sz="0" w:space="0" w:color="auto"/>
        <w:left w:val="none" w:sz="0" w:space="0" w:color="auto"/>
        <w:bottom w:val="none" w:sz="0" w:space="0" w:color="auto"/>
        <w:right w:val="none" w:sz="0" w:space="0" w:color="auto"/>
      </w:divBdr>
    </w:div>
    <w:div w:id="1897008689">
      <w:bodyDiv w:val="1"/>
      <w:marLeft w:val="0"/>
      <w:marRight w:val="0"/>
      <w:marTop w:val="0"/>
      <w:marBottom w:val="0"/>
      <w:divBdr>
        <w:top w:val="none" w:sz="0" w:space="0" w:color="auto"/>
        <w:left w:val="none" w:sz="0" w:space="0" w:color="auto"/>
        <w:bottom w:val="none" w:sz="0" w:space="0" w:color="auto"/>
        <w:right w:val="none" w:sz="0" w:space="0" w:color="auto"/>
      </w:divBdr>
    </w:div>
    <w:div w:id="20500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83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144</cp:revision>
  <cp:lastPrinted>2017-02-22T06:17:00Z</cp:lastPrinted>
  <dcterms:created xsi:type="dcterms:W3CDTF">2016-04-06T08:49:00Z</dcterms:created>
  <dcterms:modified xsi:type="dcterms:W3CDTF">2017-04-03T12:35:00Z</dcterms:modified>
</cp:coreProperties>
</file>