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400AF" w:rsidRDefault="003400AF" w:rsidP="003400AF">
      <w:pPr>
        <w:jc w:val="center"/>
        <w:rPr>
          <w:b/>
          <w:sz w:val="28"/>
          <w:szCs w:val="28"/>
        </w:rPr>
      </w:pPr>
    </w:p>
    <w:p w:rsidR="003400AF" w:rsidRDefault="003400AF" w:rsidP="003400AF">
      <w:pPr>
        <w:jc w:val="center"/>
        <w:rPr>
          <w:b/>
          <w:sz w:val="28"/>
          <w:szCs w:val="28"/>
        </w:rPr>
      </w:pPr>
    </w:p>
    <w:p w:rsidR="003400AF" w:rsidRDefault="003400AF" w:rsidP="003400AF">
      <w:pPr>
        <w:jc w:val="center"/>
        <w:rPr>
          <w:b/>
          <w:sz w:val="28"/>
          <w:szCs w:val="28"/>
        </w:rPr>
      </w:pP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00AF" w:rsidRDefault="003400AF" w:rsidP="003400AF">
      <w:pPr>
        <w:jc w:val="center"/>
        <w:rPr>
          <w:b/>
          <w:sz w:val="28"/>
          <w:szCs w:val="28"/>
        </w:rPr>
      </w:pPr>
    </w:p>
    <w:p w:rsidR="003400AF" w:rsidRDefault="003400AF" w:rsidP="003400AF">
      <w:pPr>
        <w:rPr>
          <w:sz w:val="28"/>
          <w:szCs w:val="28"/>
        </w:rPr>
      </w:pPr>
      <w:r>
        <w:rPr>
          <w:sz w:val="28"/>
          <w:szCs w:val="28"/>
        </w:rPr>
        <w:t xml:space="preserve">     24.04.2015                                                                                                  №  2/2</w:t>
      </w:r>
    </w:p>
    <w:p w:rsidR="003400AF" w:rsidRDefault="003400AF" w:rsidP="003400AF">
      <w:pPr>
        <w:jc w:val="center"/>
        <w:rPr>
          <w:sz w:val="28"/>
          <w:szCs w:val="28"/>
        </w:rPr>
      </w:pPr>
      <w:bookmarkStart w:id="0" w:name="_GoBack"/>
      <w:bookmarkEnd w:id="0"/>
    </w:p>
    <w:p w:rsidR="003400AF" w:rsidRDefault="003400AF" w:rsidP="003400AF">
      <w:pPr>
        <w:jc w:val="center"/>
        <w:rPr>
          <w:sz w:val="28"/>
          <w:szCs w:val="28"/>
        </w:rPr>
      </w:pPr>
    </w:p>
    <w:p w:rsidR="003400AF" w:rsidRDefault="003400AF" w:rsidP="003400AF">
      <w:pPr>
        <w:rPr>
          <w:sz w:val="28"/>
          <w:szCs w:val="28"/>
        </w:rPr>
      </w:pP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Устава муниципального образования</w:t>
      </w: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3400AF" w:rsidRDefault="003400AF" w:rsidP="0034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400AF" w:rsidRDefault="003400AF" w:rsidP="003400AF">
      <w:pPr>
        <w:jc w:val="center"/>
        <w:rPr>
          <w:sz w:val="28"/>
          <w:szCs w:val="28"/>
        </w:rPr>
      </w:pPr>
    </w:p>
    <w:p w:rsidR="003400AF" w:rsidRDefault="003400AF" w:rsidP="003400AF">
      <w:pPr>
        <w:jc w:val="center"/>
        <w:rPr>
          <w:sz w:val="28"/>
          <w:szCs w:val="28"/>
        </w:rPr>
      </w:pPr>
    </w:p>
    <w:p w:rsidR="003400AF" w:rsidRDefault="003400AF" w:rsidP="0034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в Российской Федерации» Дамаскинская сельская Дума РЕШИЛА:</w:t>
      </w:r>
    </w:p>
    <w:p w:rsidR="003400AF" w:rsidRDefault="003400AF" w:rsidP="003400AF">
      <w:pPr>
        <w:jc w:val="both"/>
        <w:rPr>
          <w:sz w:val="28"/>
          <w:szCs w:val="28"/>
        </w:rPr>
      </w:pPr>
    </w:p>
    <w:p w:rsidR="003400AF" w:rsidRDefault="003400AF" w:rsidP="003400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Устав муниципального образования Дамаскинское сельское поселение Кильмезского района Кировской области.</w:t>
      </w:r>
    </w:p>
    <w:p w:rsidR="003400AF" w:rsidRDefault="003400AF" w:rsidP="003400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Устав муниципального образования Дамаскинское сельское поселение Кильмезского района Кировской области в течение 15 дней со дня его принятия на государственную регистрацию.</w:t>
      </w:r>
    </w:p>
    <w:p w:rsidR="003400AF" w:rsidRDefault="003400AF" w:rsidP="003400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Устав муниципального образования Дамаскинское сельское поселение Кильмезского района Кировской области после его государственной регистрации.</w:t>
      </w:r>
    </w:p>
    <w:p w:rsidR="003400AF" w:rsidRDefault="003400AF" w:rsidP="003400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Дамаскинской сельской Думы от 07.12.2005 № 1/3 «Устав муниципального образования Дамаскинское сельское поселение».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Дамаскинской сельской Думы от 26.06.2008 № 3/1 «О внесении изменений и дополнений в Устав».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Дамаскинской сельской Думы от 24.03.2009 № 2/1 «О внесении изменений и дополнений в Устав».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12.08.2010 № 4/2 «О внесении изменений и дополнений в Устав».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30.11.2010 № 7/2 «О внесении изменений и дополнений в Устав».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17.12.2010 № 8/5  «О внесении изменений и дополнений в Устав».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28.11.2011 № 6/5 «О внесении изменений и дополнений в Устав муниципального образования Дамаскинское сельское поселение Кильмезского района Кировской области».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11.05.2012 № 4/2 «О внесении изменений и дополнений в Устав муниципального образования Дамаскинское сельское поселение Кильмезского района Кировской области».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Решение Дамаскинской сельской </w:t>
      </w:r>
      <w:proofErr w:type="gramStart"/>
      <w:r>
        <w:rPr>
          <w:sz w:val="28"/>
          <w:szCs w:val="28"/>
        </w:rPr>
        <w:t>Думы  от</w:t>
      </w:r>
      <w:proofErr w:type="gramEnd"/>
      <w:r>
        <w:rPr>
          <w:sz w:val="28"/>
          <w:szCs w:val="28"/>
        </w:rPr>
        <w:t xml:space="preserve"> 20.11.2012 № 9/1 «О внесении изменений и дополнений в Устав муниципального образования Дамаскинское сельское поселение Кильмезского района Кировской области».</w:t>
      </w:r>
    </w:p>
    <w:p w:rsidR="003400AF" w:rsidRDefault="003400AF" w:rsidP="003400AF">
      <w:pPr>
        <w:ind w:left="1092"/>
        <w:jc w:val="both"/>
        <w:rPr>
          <w:sz w:val="28"/>
          <w:szCs w:val="28"/>
        </w:rPr>
      </w:pPr>
    </w:p>
    <w:p w:rsidR="003400AF" w:rsidRDefault="003400AF" w:rsidP="003400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федеральным законодательством.</w:t>
      </w:r>
    </w:p>
    <w:p w:rsidR="003400AF" w:rsidRDefault="003400AF" w:rsidP="003400AF">
      <w:pPr>
        <w:rPr>
          <w:sz w:val="28"/>
          <w:szCs w:val="28"/>
        </w:rPr>
      </w:pPr>
    </w:p>
    <w:p w:rsidR="003400AF" w:rsidRDefault="003400AF" w:rsidP="003400AF">
      <w:pPr>
        <w:rPr>
          <w:sz w:val="28"/>
          <w:szCs w:val="28"/>
        </w:rPr>
      </w:pPr>
    </w:p>
    <w:p w:rsidR="003400AF" w:rsidRDefault="003400AF" w:rsidP="003400AF">
      <w:pPr>
        <w:rPr>
          <w:sz w:val="28"/>
          <w:szCs w:val="28"/>
        </w:rPr>
      </w:pPr>
    </w:p>
    <w:p w:rsidR="003400AF" w:rsidRDefault="003400AF" w:rsidP="003400AF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3400AF" w:rsidRDefault="003400AF" w:rsidP="003400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П.П.Опушнев</w:t>
      </w:r>
      <w:proofErr w:type="spellEnd"/>
    </w:p>
    <w:p w:rsidR="003400AF" w:rsidRDefault="003400AF" w:rsidP="003400A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3400AF" w:rsidRDefault="003400AF" w:rsidP="003400AF">
      <w:pPr>
        <w:suppressAutoHyphens/>
        <w:spacing w:line="360" w:lineRule="exact"/>
        <w:ind w:firstLine="720"/>
        <w:jc w:val="right"/>
        <w:rPr>
          <w:rFonts w:ascii="Tahoma" w:hAnsi="Tahoma" w:cs="Tahoma"/>
          <w:sz w:val="19"/>
          <w:szCs w:val="19"/>
        </w:rPr>
      </w:pPr>
    </w:p>
    <w:p w:rsidR="000D0408" w:rsidRPr="003400AF" w:rsidRDefault="000D0408" w:rsidP="003400AF">
      <w:pPr>
        <w:jc w:val="both"/>
        <w:rPr>
          <w:sz w:val="28"/>
          <w:szCs w:val="28"/>
        </w:rPr>
      </w:pPr>
    </w:p>
    <w:sectPr w:rsidR="000D0408" w:rsidRPr="0034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B4B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F"/>
    <w:rsid w:val="00075DF2"/>
    <w:rsid w:val="000D0408"/>
    <w:rsid w:val="003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4C92-D007-480A-BC8D-27FC7DC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2015-04-24T11:39:00Z</cp:lastPrinted>
  <dcterms:created xsi:type="dcterms:W3CDTF">2015-04-24T11:03:00Z</dcterms:created>
  <dcterms:modified xsi:type="dcterms:W3CDTF">2015-04-24T11:40:00Z</dcterms:modified>
</cp:coreProperties>
</file>