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A3" w:rsidRPr="00C148AB" w:rsidRDefault="0049226E" w:rsidP="0049226E">
      <w:pPr>
        <w:jc w:val="center"/>
        <w:rPr>
          <w:b/>
        </w:rPr>
      </w:pPr>
      <w:proofErr w:type="gramStart"/>
      <w:r w:rsidRPr="00C148AB">
        <w:rPr>
          <w:b/>
        </w:rPr>
        <w:t xml:space="preserve">АДМИНИСТРАЦИЯ </w:t>
      </w:r>
      <w:r w:rsidR="00DA29A3" w:rsidRPr="00C148AB">
        <w:rPr>
          <w:b/>
        </w:rPr>
        <w:t xml:space="preserve"> МУНИЦИПАЛЬНОГО</w:t>
      </w:r>
      <w:proofErr w:type="gramEnd"/>
      <w:r w:rsidR="00DA29A3" w:rsidRPr="00C148AB">
        <w:rPr>
          <w:b/>
        </w:rPr>
        <w:t xml:space="preserve"> ОБРАЗОВАНИЯ</w:t>
      </w:r>
    </w:p>
    <w:p w:rsidR="0049226E" w:rsidRPr="00C148AB" w:rsidRDefault="00DA29A3" w:rsidP="0049226E">
      <w:pPr>
        <w:jc w:val="center"/>
        <w:rPr>
          <w:b/>
        </w:rPr>
      </w:pPr>
      <w:r w:rsidRPr="00C148AB">
        <w:rPr>
          <w:b/>
        </w:rPr>
        <w:t>ДАМАСКИНСКОЕ</w:t>
      </w:r>
      <w:r w:rsidR="0049226E" w:rsidRPr="00C148AB">
        <w:rPr>
          <w:b/>
        </w:rPr>
        <w:t xml:space="preserve"> СЕЛЬСКО</w:t>
      </w:r>
      <w:r w:rsidRPr="00C148AB">
        <w:rPr>
          <w:b/>
        </w:rPr>
        <w:t>Е</w:t>
      </w:r>
      <w:r w:rsidR="0049226E" w:rsidRPr="00C148AB">
        <w:rPr>
          <w:b/>
        </w:rPr>
        <w:t xml:space="preserve"> ПОСЕЛЕНИ</w:t>
      </w:r>
      <w:r w:rsidRPr="00C148AB">
        <w:rPr>
          <w:b/>
        </w:rPr>
        <w:t>Е</w:t>
      </w:r>
    </w:p>
    <w:p w:rsidR="0049226E" w:rsidRPr="00C148AB" w:rsidRDefault="0049226E" w:rsidP="0049226E">
      <w:pPr>
        <w:jc w:val="center"/>
        <w:rPr>
          <w:b/>
        </w:rPr>
      </w:pPr>
      <w:r w:rsidRPr="00C148AB">
        <w:rPr>
          <w:b/>
        </w:rPr>
        <w:t>КИЛЬМЕЗСКОГО РАЙОНА КИРОВСКОЙ ОБЛАСТИ</w:t>
      </w:r>
    </w:p>
    <w:p w:rsidR="0049226E" w:rsidRPr="00C148AB" w:rsidRDefault="0049226E" w:rsidP="0049226E">
      <w:pPr>
        <w:jc w:val="center"/>
        <w:rPr>
          <w:b/>
        </w:rPr>
      </w:pPr>
    </w:p>
    <w:p w:rsidR="0049226E" w:rsidRPr="00C148AB" w:rsidRDefault="0049226E" w:rsidP="0049226E">
      <w:pPr>
        <w:jc w:val="center"/>
        <w:rPr>
          <w:b/>
        </w:rPr>
      </w:pPr>
      <w:r w:rsidRPr="00C148AB">
        <w:rPr>
          <w:b/>
        </w:rPr>
        <w:t>РАСПОРЯЖЕНИЕ</w:t>
      </w:r>
    </w:p>
    <w:p w:rsidR="0049226E" w:rsidRPr="00C148AB" w:rsidRDefault="00DA29A3" w:rsidP="00C148AB">
      <w:r w:rsidRPr="00C148AB">
        <w:t>15</w:t>
      </w:r>
      <w:r w:rsidR="0049226E" w:rsidRPr="00C148AB">
        <w:t>.1</w:t>
      </w:r>
      <w:r w:rsidRPr="00C148AB">
        <w:t>1</w:t>
      </w:r>
      <w:r w:rsidR="0049226E" w:rsidRPr="00C148AB">
        <w:t xml:space="preserve">.2017   </w:t>
      </w:r>
      <w:r w:rsidR="0049226E" w:rsidRPr="00C148AB">
        <w:tab/>
      </w:r>
      <w:r w:rsidR="0049226E" w:rsidRPr="00C148AB">
        <w:tab/>
      </w:r>
      <w:r w:rsidR="00C148AB">
        <w:t xml:space="preserve">   </w:t>
      </w:r>
      <w:r w:rsidR="0049226E" w:rsidRPr="00C148AB">
        <w:tab/>
      </w:r>
      <w:r w:rsidR="0049226E" w:rsidRPr="00C148AB">
        <w:tab/>
      </w:r>
      <w:r w:rsidR="0049226E" w:rsidRPr="00C148AB">
        <w:tab/>
      </w:r>
      <w:r w:rsidR="0049226E" w:rsidRPr="00C148AB">
        <w:tab/>
      </w:r>
      <w:r w:rsidR="0049226E" w:rsidRPr="00C148AB">
        <w:tab/>
      </w:r>
      <w:r w:rsidR="0049226E" w:rsidRPr="00C148AB">
        <w:tab/>
      </w:r>
      <w:r w:rsidR="00C148AB">
        <w:t xml:space="preserve">       </w:t>
      </w:r>
      <w:r w:rsidR="0049226E" w:rsidRPr="00C148AB">
        <w:tab/>
        <w:t xml:space="preserve">   </w:t>
      </w:r>
      <w:r w:rsidR="00C148AB">
        <w:t xml:space="preserve">                                </w:t>
      </w:r>
      <w:bookmarkStart w:id="0" w:name="_GoBack"/>
      <w:bookmarkEnd w:id="0"/>
      <w:r w:rsidR="0049226E" w:rsidRPr="00C148AB">
        <w:t xml:space="preserve"> №  </w:t>
      </w:r>
      <w:r w:rsidRPr="00C148AB">
        <w:t>20</w:t>
      </w:r>
    </w:p>
    <w:p w:rsidR="0049226E" w:rsidRPr="00C148AB" w:rsidRDefault="00DA29A3" w:rsidP="0049226E">
      <w:pPr>
        <w:jc w:val="center"/>
      </w:pPr>
      <w:r w:rsidRPr="00C148AB">
        <w:t>д.Дамаскино</w:t>
      </w:r>
    </w:p>
    <w:p w:rsidR="00DA29A3" w:rsidRPr="00C148AB" w:rsidRDefault="00DA29A3" w:rsidP="0049226E">
      <w:pPr>
        <w:jc w:val="center"/>
        <w:rPr>
          <w:b/>
        </w:rPr>
      </w:pPr>
    </w:p>
    <w:p w:rsidR="00DA29A3" w:rsidRPr="00C148AB" w:rsidRDefault="00DA29A3" w:rsidP="0049226E">
      <w:pPr>
        <w:jc w:val="center"/>
        <w:rPr>
          <w:b/>
        </w:rPr>
      </w:pPr>
      <w:r w:rsidRPr="00C148AB">
        <w:rPr>
          <w:b/>
        </w:rPr>
        <w:t>О подготовке объектов населенных пунктов</w:t>
      </w:r>
    </w:p>
    <w:p w:rsidR="00DA29A3" w:rsidRPr="00C148AB" w:rsidRDefault="00DA29A3" w:rsidP="0049226E">
      <w:pPr>
        <w:jc w:val="center"/>
        <w:rPr>
          <w:b/>
        </w:rPr>
      </w:pPr>
      <w:r w:rsidRPr="00C148AB">
        <w:rPr>
          <w:b/>
        </w:rPr>
        <w:t xml:space="preserve">к осенне-зимнему пожароопасному периоду </w:t>
      </w:r>
      <w:r w:rsidR="006923E8" w:rsidRPr="00C148AB">
        <w:rPr>
          <w:b/>
        </w:rPr>
        <w:t>2017 -2018 года</w:t>
      </w:r>
    </w:p>
    <w:p w:rsidR="0049226E" w:rsidRPr="00C148AB" w:rsidRDefault="0049226E" w:rsidP="0049226E">
      <w:pPr>
        <w:pStyle w:val="ConsPlusTitle"/>
        <w:widowControl/>
        <w:rPr>
          <w:b w:val="0"/>
        </w:rPr>
      </w:pPr>
    </w:p>
    <w:p w:rsidR="0049226E" w:rsidRPr="00C148AB" w:rsidRDefault="006923E8" w:rsidP="006A3B39">
      <w:pPr>
        <w:jc w:val="both"/>
      </w:pPr>
      <w:r w:rsidRPr="00C148AB">
        <w:t xml:space="preserve">               В связи с </w:t>
      </w:r>
      <w:r w:rsidR="006A3B39" w:rsidRPr="00C148AB">
        <w:t xml:space="preserve"> увеличением количества пожаров в жилом секторе, в целях безопасности граждан и имущества,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69-ФЗ от 21.12.1994 «О пожарной безопасности», Законом Кировской области от 02.08.2005 № 348-ЗО «Об обеспечении пожарной безопасности в Кировской области», Уставом муниципального образования Дамаскинское сельское поселение, </w:t>
      </w:r>
      <w:r w:rsidR="0049226E" w:rsidRPr="00C148AB">
        <w:t>в связи с подготовкой к осенне-зимнему п</w:t>
      </w:r>
      <w:r w:rsidR="006A3B39" w:rsidRPr="00C148AB">
        <w:t>ожароопасному периоду 2017</w:t>
      </w:r>
      <w:r w:rsidRPr="00C148AB">
        <w:t>-2018</w:t>
      </w:r>
      <w:r w:rsidR="006A3B39" w:rsidRPr="00C148AB">
        <w:t xml:space="preserve"> года:</w:t>
      </w:r>
    </w:p>
    <w:p w:rsidR="006A3B39" w:rsidRPr="00C148AB" w:rsidRDefault="006A3B39" w:rsidP="006A3B39">
      <w:pPr>
        <w:jc w:val="both"/>
        <w:rPr>
          <w:b/>
        </w:rPr>
      </w:pPr>
    </w:p>
    <w:p w:rsidR="0049226E" w:rsidRPr="00C148AB" w:rsidRDefault="0049226E" w:rsidP="006923E8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07" w:lineRule="exact"/>
        <w:jc w:val="both"/>
        <w:rPr>
          <w:sz w:val="24"/>
          <w:szCs w:val="24"/>
        </w:rPr>
      </w:pPr>
      <w:r w:rsidRPr="00C148AB">
        <w:rPr>
          <w:sz w:val="24"/>
          <w:szCs w:val="24"/>
        </w:rPr>
        <w:t>Администрации</w:t>
      </w:r>
      <w:r w:rsidR="006A3B39" w:rsidRPr="00C148AB">
        <w:rPr>
          <w:sz w:val="24"/>
          <w:szCs w:val="24"/>
        </w:rPr>
        <w:t xml:space="preserve"> сельского поселения</w:t>
      </w:r>
      <w:r w:rsidRPr="00C148AB">
        <w:rPr>
          <w:sz w:val="24"/>
          <w:szCs w:val="24"/>
        </w:rPr>
        <w:t xml:space="preserve"> произвести подготовку к осенне-зимнему пожароопасному периоду на территории сельского поселения:</w:t>
      </w:r>
    </w:p>
    <w:p w:rsidR="0049226E" w:rsidRPr="00C148AB" w:rsidRDefault="006A3B39" w:rsidP="006923E8">
      <w:pPr>
        <w:pStyle w:val="20"/>
        <w:shd w:val="clear" w:color="auto" w:fill="auto"/>
        <w:tabs>
          <w:tab w:val="left" w:pos="754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C148AB">
        <w:rPr>
          <w:sz w:val="24"/>
          <w:szCs w:val="24"/>
        </w:rPr>
        <w:t>1.1.</w:t>
      </w:r>
      <w:r w:rsidR="0049226E" w:rsidRPr="00C148AB">
        <w:rPr>
          <w:sz w:val="24"/>
          <w:szCs w:val="24"/>
        </w:rPr>
        <w:t xml:space="preserve"> В местах пребывания граждан разместить наглядную агитацию на</w:t>
      </w:r>
      <w:r w:rsidR="006923E8" w:rsidRPr="00C148AB">
        <w:rPr>
          <w:sz w:val="24"/>
          <w:szCs w:val="24"/>
        </w:rPr>
        <w:t xml:space="preserve"> </w:t>
      </w:r>
      <w:r w:rsidR="0049226E" w:rsidRPr="00C148AB">
        <w:rPr>
          <w:sz w:val="24"/>
          <w:szCs w:val="24"/>
        </w:rPr>
        <w:t>противопожарную тематику.</w:t>
      </w:r>
    </w:p>
    <w:p w:rsidR="0049226E" w:rsidRPr="00C148AB" w:rsidRDefault="006923E8" w:rsidP="006923E8">
      <w:pPr>
        <w:pStyle w:val="20"/>
        <w:shd w:val="clear" w:color="auto" w:fill="auto"/>
        <w:tabs>
          <w:tab w:val="left" w:pos="869"/>
        </w:tabs>
        <w:spacing w:after="0" w:line="312" w:lineRule="exact"/>
        <w:ind w:right="160" w:firstLine="0"/>
        <w:jc w:val="both"/>
        <w:rPr>
          <w:sz w:val="24"/>
          <w:szCs w:val="24"/>
        </w:rPr>
      </w:pPr>
      <w:r w:rsidRPr="00C148AB">
        <w:rPr>
          <w:sz w:val="24"/>
          <w:szCs w:val="24"/>
        </w:rPr>
        <w:t>1.2.</w:t>
      </w:r>
      <w:r w:rsidR="0049226E" w:rsidRPr="00C148AB">
        <w:rPr>
          <w:sz w:val="24"/>
          <w:szCs w:val="24"/>
        </w:rPr>
        <w:t>Продолжить проведение инструктажей по профилактике пожаров и</w:t>
      </w:r>
      <w:r w:rsidRPr="00C148AB">
        <w:rPr>
          <w:sz w:val="24"/>
          <w:szCs w:val="24"/>
        </w:rPr>
        <w:t xml:space="preserve"> </w:t>
      </w:r>
      <w:r w:rsidR="0049226E" w:rsidRPr="00C148AB">
        <w:rPr>
          <w:sz w:val="24"/>
          <w:szCs w:val="24"/>
        </w:rPr>
        <w:t xml:space="preserve">предупреждению гибели людей, особое внимание </w:t>
      </w:r>
      <w:r w:rsidR="006A3B39" w:rsidRPr="00C148AB">
        <w:rPr>
          <w:sz w:val="24"/>
          <w:szCs w:val="24"/>
        </w:rPr>
        <w:t>уделить лицам</w:t>
      </w:r>
      <w:r w:rsidR="0049226E" w:rsidRPr="00C148AB">
        <w:rPr>
          <w:sz w:val="24"/>
          <w:szCs w:val="24"/>
        </w:rPr>
        <w:t>, склонным к злоупотреблению спиртными напитками, неблагополучным семьям.</w:t>
      </w:r>
    </w:p>
    <w:p w:rsidR="0049226E" w:rsidRPr="00C148AB" w:rsidRDefault="006A3B39" w:rsidP="006923E8">
      <w:pPr>
        <w:pStyle w:val="20"/>
        <w:shd w:val="clear" w:color="auto" w:fill="auto"/>
        <w:tabs>
          <w:tab w:val="left" w:pos="859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C148AB">
        <w:rPr>
          <w:sz w:val="24"/>
          <w:szCs w:val="24"/>
        </w:rPr>
        <w:t>1.3.</w:t>
      </w:r>
      <w:r w:rsidR="0049226E" w:rsidRPr="00C148AB">
        <w:rPr>
          <w:sz w:val="24"/>
          <w:szCs w:val="24"/>
        </w:rPr>
        <w:t>Провести обследование источников водоснабжения и при необходимости</w:t>
      </w:r>
      <w:r w:rsidR="00AC1126" w:rsidRPr="00C148AB">
        <w:rPr>
          <w:sz w:val="24"/>
          <w:szCs w:val="24"/>
        </w:rPr>
        <w:t xml:space="preserve"> </w:t>
      </w:r>
      <w:r w:rsidR="0049226E" w:rsidRPr="00C148AB">
        <w:rPr>
          <w:sz w:val="24"/>
          <w:szCs w:val="24"/>
        </w:rPr>
        <w:t xml:space="preserve">организовать их ремонт, вести постоянный контроль за состоянием подъездов к ним. </w:t>
      </w:r>
    </w:p>
    <w:p w:rsidR="0049226E" w:rsidRPr="00C148AB" w:rsidRDefault="006A3B39" w:rsidP="006923E8">
      <w:pPr>
        <w:pStyle w:val="20"/>
        <w:shd w:val="clear" w:color="auto" w:fill="auto"/>
        <w:tabs>
          <w:tab w:val="left" w:pos="859"/>
        </w:tabs>
        <w:spacing w:after="0" w:line="312" w:lineRule="exact"/>
        <w:ind w:firstLine="0"/>
        <w:jc w:val="both"/>
        <w:rPr>
          <w:sz w:val="24"/>
          <w:szCs w:val="24"/>
        </w:rPr>
      </w:pPr>
      <w:proofErr w:type="gramStart"/>
      <w:r w:rsidRPr="00C148AB">
        <w:rPr>
          <w:sz w:val="24"/>
          <w:szCs w:val="24"/>
        </w:rPr>
        <w:t>1.4.</w:t>
      </w:r>
      <w:r w:rsidR="0049226E" w:rsidRPr="00C148AB">
        <w:rPr>
          <w:sz w:val="24"/>
          <w:szCs w:val="24"/>
        </w:rPr>
        <w:t>Продолжить  рейды</w:t>
      </w:r>
      <w:proofErr w:type="gramEnd"/>
      <w:r w:rsidR="0049226E" w:rsidRPr="00C148AB">
        <w:rPr>
          <w:sz w:val="24"/>
          <w:szCs w:val="24"/>
        </w:rPr>
        <w:t xml:space="preserve"> по жилому сектору, объектам с массовым пребыванием</w:t>
      </w:r>
      <w:r w:rsidR="00AC1126" w:rsidRPr="00C148AB">
        <w:rPr>
          <w:sz w:val="24"/>
          <w:szCs w:val="24"/>
        </w:rPr>
        <w:t xml:space="preserve"> </w:t>
      </w:r>
      <w:r w:rsidR="0049226E" w:rsidRPr="00C148AB">
        <w:rPr>
          <w:sz w:val="24"/>
          <w:szCs w:val="24"/>
        </w:rPr>
        <w:t>людей,  по выявлению нарушений  пожарной безопасности, по проведению инструктажей по профилактике пожаров, по проверке наличия закрепленных средств пожаротушения у жителей.</w:t>
      </w:r>
    </w:p>
    <w:p w:rsidR="0049226E" w:rsidRPr="00C148AB" w:rsidRDefault="00AC1126" w:rsidP="00AC1126">
      <w:pPr>
        <w:pStyle w:val="20"/>
        <w:shd w:val="clear" w:color="auto" w:fill="auto"/>
        <w:tabs>
          <w:tab w:val="left" w:pos="859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C148AB">
        <w:rPr>
          <w:sz w:val="24"/>
          <w:szCs w:val="24"/>
        </w:rPr>
        <w:t>2.</w:t>
      </w:r>
      <w:r w:rsidR="0049226E" w:rsidRPr="00C148AB">
        <w:rPr>
          <w:sz w:val="24"/>
          <w:szCs w:val="24"/>
        </w:rPr>
        <w:t>Старостам населенных пунктов:</w:t>
      </w:r>
    </w:p>
    <w:p w:rsidR="0049226E" w:rsidRPr="00C148AB" w:rsidRDefault="006923E8" w:rsidP="006923E8">
      <w:pPr>
        <w:pStyle w:val="20"/>
        <w:shd w:val="clear" w:color="auto" w:fill="auto"/>
        <w:tabs>
          <w:tab w:val="left" w:pos="859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C148AB">
        <w:rPr>
          <w:sz w:val="24"/>
          <w:szCs w:val="24"/>
        </w:rPr>
        <w:t>2</w:t>
      </w:r>
      <w:r w:rsidR="0049226E" w:rsidRPr="00C148AB">
        <w:rPr>
          <w:sz w:val="24"/>
          <w:szCs w:val="24"/>
        </w:rPr>
        <w:t xml:space="preserve">.1.  Проверить </w:t>
      </w:r>
      <w:proofErr w:type="gramStart"/>
      <w:r w:rsidR="0049226E" w:rsidRPr="00C148AB">
        <w:rPr>
          <w:sz w:val="24"/>
          <w:szCs w:val="24"/>
        </w:rPr>
        <w:t>готовность  средств</w:t>
      </w:r>
      <w:proofErr w:type="gramEnd"/>
      <w:r w:rsidR="0049226E" w:rsidRPr="00C148AB">
        <w:rPr>
          <w:sz w:val="24"/>
          <w:szCs w:val="24"/>
        </w:rPr>
        <w:t xml:space="preserve"> звуковой сигнализации для оповещения людей о пожарах</w:t>
      </w:r>
      <w:r w:rsidRPr="00C148AB">
        <w:rPr>
          <w:sz w:val="24"/>
          <w:szCs w:val="24"/>
        </w:rPr>
        <w:t>.</w:t>
      </w:r>
    </w:p>
    <w:p w:rsidR="0049226E" w:rsidRPr="00C148AB" w:rsidRDefault="00AC1126" w:rsidP="00AC1126">
      <w:pPr>
        <w:pStyle w:val="20"/>
        <w:shd w:val="clear" w:color="auto" w:fill="auto"/>
        <w:tabs>
          <w:tab w:val="left" w:pos="754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C148AB">
        <w:rPr>
          <w:sz w:val="24"/>
          <w:szCs w:val="24"/>
        </w:rPr>
        <w:t>3.</w:t>
      </w:r>
      <w:r w:rsidR="0049226E" w:rsidRPr="00C148AB">
        <w:rPr>
          <w:sz w:val="24"/>
          <w:szCs w:val="24"/>
        </w:rPr>
        <w:t>Владельцам личных подсобных хозяйств:</w:t>
      </w:r>
    </w:p>
    <w:p w:rsidR="0049226E" w:rsidRPr="00C148AB" w:rsidRDefault="006923E8" w:rsidP="006923E8">
      <w:pPr>
        <w:pStyle w:val="20"/>
        <w:shd w:val="clear" w:color="auto" w:fill="auto"/>
        <w:tabs>
          <w:tab w:val="left" w:pos="536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C148AB">
        <w:rPr>
          <w:sz w:val="24"/>
          <w:szCs w:val="24"/>
        </w:rPr>
        <w:t>3.1.</w:t>
      </w:r>
      <w:r w:rsidR="0049226E" w:rsidRPr="00C148AB">
        <w:rPr>
          <w:sz w:val="24"/>
          <w:szCs w:val="24"/>
        </w:rPr>
        <w:t>Иметь в наличии на территории домовладений первичные средства пожаротушения</w:t>
      </w:r>
      <w:r w:rsidRPr="00C148AB">
        <w:rPr>
          <w:sz w:val="24"/>
          <w:szCs w:val="24"/>
        </w:rPr>
        <w:t xml:space="preserve"> </w:t>
      </w:r>
      <w:r w:rsidR="00AC1126" w:rsidRPr="00C148AB">
        <w:rPr>
          <w:sz w:val="24"/>
          <w:szCs w:val="24"/>
        </w:rPr>
        <w:t>(</w:t>
      </w:r>
      <w:r w:rsidR="0049226E" w:rsidRPr="00C148AB">
        <w:rPr>
          <w:sz w:val="24"/>
          <w:szCs w:val="24"/>
        </w:rPr>
        <w:t>емкость по</w:t>
      </w:r>
      <w:r w:rsidR="00AC1126" w:rsidRPr="00C148AB">
        <w:rPr>
          <w:sz w:val="24"/>
          <w:szCs w:val="24"/>
        </w:rPr>
        <w:t>д</w:t>
      </w:r>
      <w:r w:rsidR="0049226E" w:rsidRPr="00C148AB">
        <w:rPr>
          <w:sz w:val="24"/>
          <w:szCs w:val="24"/>
        </w:rPr>
        <w:t xml:space="preserve"> воду,</w:t>
      </w:r>
      <w:r w:rsidR="00AC1126" w:rsidRPr="00C148AB">
        <w:rPr>
          <w:sz w:val="24"/>
          <w:szCs w:val="24"/>
        </w:rPr>
        <w:t xml:space="preserve"> ящик с песком, ведро, </w:t>
      </w:r>
      <w:proofErr w:type="gramStart"/>
      <w:r w:rsidR="00AC1126" w:rsidRPr="00C148AB">
        <w:rPr>
          <w:sz w:val="24"/>
          <w:szCs w:val="24"/>
        </w:rPr>
        <w:t xml:space="preserve">лопата </w:t>
      </w:r>
      <w:r w:rsidR="0049226E" w:rsidRPr="00C148AB">
        <w:rPr>
          <w:sz w:val="24"/>
          <w:szCs w:val="24"/>
        </w:rPr>
        <w:t xml:space="preserve"> и</w:t>
      </w:r>
      <w:proofErr w:type="gramEnd"/>
      <w:r w:rsidR="0049226E" w:rsidRPr="00C148AB">
        <w:rPr>
          <w:sz w:val="24"/>
          <w:szCs w:val="24"/>
        </w:rPr>
        <w:t xml:space="preserve"> т.д.)</w:t>
      </w:r>
    </w:p>
    <w:p w:rsidR="0049226E" w:rsidRPr="00C148AB" w:rsidRDefault="006923E8" w:rsidP="006923E8">
      <w:pPr>
        <w:pStyle w:val="20"/>
        <w:shd w:val="clear" w:color="auto" w:fill="auto"/>
        <w:tabs>
          <w:tab w:val="left" w:pos="395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C148AB">
        <w:rPr>
          <w:sz w:val="24"/>
          <w:szCs w:val="24"/>
        </w:rPr>
        <w:t>3.2.</w:t>
      </w:r>
      <w:r w:rsidR="0049226E" w:rsidRPr="00C148AB">
        <w:rPr>
          <w:sz w:val="24"/>
          <w:szCs w:val="24"/>
        </w:rPr>
        <w:t xml:space="preserve">   Запретить сжигание мусора, разжигание костров на территории населенных пунктов</w:t>
      </w:r>
      <w:r w:rsidR="00AC1126" w:rsidRPr="00C148AB">
        <w:rPr>
          <w:sz w:val="24"/>
          <w:szCs w:val="24"/>
        </w:rPr>
        <w:t xml:space="preserve">. </w:t>
      </w:r>
      <w:r w:rsidRPr="00C148AB">
        <w:rPr>
          <w:sz w:val="24"/>
          <w:szCs w:val="24"/>
        </w:rPr>
        <w:t>4.</w:t>
      </w:r>
      <w:r w:rsidR="0049226E" w:rsidRPr="00C148AB">
        <w:rPr>
          <w:sz w:val="24"/>
          <w:szCs w:val="24"/>
        </w:rPr>
        <w:t>Рекомендовать руководителям предприятий и организаций,</w:t>
      </w:r>
      <w:r w:rsidRPr="00C148AB">
        <w:rPr>
          <w:sz w:val="24"/>
          <w:szCs w:val="24"/>
        </w:rPr>
        <w:t xml:space="preserve"> </w:t>
      </w:r>
      <w:r w:rsidR="00AC1126" w:rsidRPr="00C148AB">
        <w:rPr>
          <w:sz w:val="24"/>
          <w:szCs w:val="24"/>
        </w:rPr>
        <w:t>учреждений,</w:t>
      </w:r>
      <w:r w:rsidR="0049226E" w:rsidRPr="00C148AB">
        <w:rPr>
          <w:sz w:val="24"/>
          <w:szCs w:val="24"/>
        </w:rPr>
        <w:t xml:space="preserve"> </w:t>
      </w:r>
      <w:r w:rsidRPr="00C148AB">
        <w:rPr>
          <w:sz w:val="24"/>
          <w:szCs w:val="24"/>
        </w:rPr>
        <w:t>ра</w:t>
      </w:r>
      <w:r w:rsidR="0049226E" w:rsidRPr="00C148AB">
        <w:rPr>
          <w:sz w:val="24"/>
          <w:szCs w:val="24"/>
        </w:rPr>
        <w:t>сположенных на</w:t>
      </w:r>
      <w:r w:rsidRPr="00C148AB">
        <w:rPr>
          <w:sz w:val="24"/>
          <w:szCs w:val="24"/>
        </w:rPr>
        <w:t xml:space="preserve"> </w:t>
      </w:r>
      <w:r w:rsidR="0049226E" w:rsidRPr="00C148AB">
        <w:rPr>
          <w:sz w:val="24"/>
          <w:szCs w:val="24"/>
        </w:rPr>
        <w:t>территории сельского поселения</w:t>
      </w:r>
      <w:r w:rsidRPr="00C148AB">
        <w:rPr>
          <w:sz w:val="24"/>
          <w:szCs w:val="24"/>
        </w:rPr>
        <w:t>:</w:t>
      </w:r>
      <w:r w:rsidR="0049226E" w:rsidRPr="00C148AB">
        <w:rPr>
          <w:sz w:val="24"/>
          <w:szCs w:val="24"/>
        </w:rPr>
        <w:t xml:space="preserve"> </w:t>
      </w:r>
    </w:p>
    <w:p w:rsidR="0049226E" w:rsidRPr="00C148AB" w:rsidRDefault="006923E8" w:rsidP="006923E8">
      <w:pPr>
        <w:pStyle w:val="ConsPlusTitle"/>
        <w:widowControl/>
        <w:jc w:val="both"/>
        <w:rPr>
          <w:b w:val="0"/>
        </w:rPr>
      </w:pPr>
      <w:r w:rsidRPr="00C148AB">
        <w:rPr>
          <w:b w:val="0"/>
        </w:rPr>
        <w:t>4.1.</w:t>
      </w:r>
      <w:r w:rsidR="0049226E" w:rsidRPr="00C148AB">
        <w:rPr>
          <w:b w:val="0"/>
        </w:rPr>
        <w:t>Привести в готовность и провести испытания имеющейся</w:t>
      </w:r>
      <w:r w:rsidRPr="00C148AB">
        <w:rPr>
          <w:b w:val="0"/>
        </w:rPr>
        <w:t xml:space="preserve"> </w:t>
      </w:r>
      <w:r w:rsidR="0049226E" w:rsidRPr="00C148AB">
        <w:rPr>
          <w:b w:val="0"/>
        </w:rPr>
        <w:t>приспособленной для тушения пожаров техники.</w:t>
      </w:r>
    </w:p>
    <w:p w:rsidR="0049226E" w:rsidRPr="00C148AB" w:rsidRDefault="006923E8" w:rsidP="006923E8">
      <w:pPr>
        <w:pStyle w:val="20"/>
        <w:shd w:val="clear" w:color="auto" w:fill="auto"/>
        <w:tabs>
          <w:tab w:val="left" w:pos="531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C148AB">
        <w:rPr>
          <w:sz w:val="24"/>
          <w:szCs w:val="24"/>
        </w:rPr>
        <w:t>4.2.</w:t>
      </w:r>
      <w:r w:rsidR="0049226E" w:rsidRPr="00C148AB">
        <w:rPr>
          <w:sz w:val="24"/>
          <w:szCs w:val="24"/>
        </w:rPr>
        <w:t xml:space="preserve">Содержать в исправном состоянии дороги, подъезды к зданиям и </w:t>
      </w:r>
      <w:proofErr w:type="spellStart"/>
      <w:r w:rsidR="00C148AB" w:rsidRPr="00C148AB">
        <w:rPr>
          <w:sz w:val="24"/>
          <w:szCs w:val="24"/>
        </w:rPr>
        <w:t>водисточникам</w:t>
      </w:r>
      <w:proofErr w:type="spellEnd"/>
      <w:r w:rsidR="0049226E" w:rsidRPr="00C148AB">
        <w:rPr>
          <w:sz w:val="24"/>
          <w:szCs w:val="24"/>
        </w:rPr>
        <w:t>.</w:t>
      </w:r>
    </w:p>
    <w:p w:rsidR="0049226E" w:rsidRPr="00C148AB" w:rsidRDefault="006923E8" w:rsidP="006923E8">
      <w:pPr>
        <w:pStyle w:val="20"/>
        <w:shd w:val="clear" w:color="auto" w:fill="auto"/>
        <w:tabs>
          <w:tab w:val="left" w:pos="531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C148AB">
        <w:rPr>
          <w:sz w:val="24"/>
          <w:szCs w:val="24"/>
        </w:rPr>
        <w:t>4.3.</w:t>
      </w:r>
      <w:r w:rsidR="0049226E" w:rsidRPr="00C148AB">
        <w:rPr>
          <w:sz w:val="24"/>
          <w:szCs w:val="24"/>
        </w:rPr>
        <w:t>Организовать контроль за возгоранием свалок</w:t>
      </w:r>
      <w:r w:rsidR="00AC1126" w:rsidRPr="00C148AB">
        <w:rPr>
          <w:sz w:val="24"/>
          <w:szCs w:val="24"/>
        </w:rPr>
        <w:t>,</w:t>
      </w:r>
      <w:r w:rsidR="0049226E" w:rsidRPr="00C148AB">
        <w:rPr>
          <w:sz w:val="24"/>
          <w:szCs w:val="24"/>
        </w:rPr>
        <w:t xml:space="preserve"> отходов лесопиления и запретить</w:t>
      </w:r>
      <w:r w:rsidR="00AC1126" w:rsidRPr="00C148AB">
        <w:rPr>
          <w:sz w:val="24"/>
          <w:szCs w:val="24"/>
        </w:rPr>
        <w:t xml:space="preserve"> </w:t>
      </w:r>
      <w:r w:rsidR="0049226E" w:rsidRPr="00C148AB">
        <w:rPr>
          <w:sz w:val="24"/>
          <w:szCs w:val="24"/>
        </w:rPr>
        <w:t>сжигание производственных отходов деревообработки</w:t>
      </w:r>
      <w:r w:rsidRPr="00C148AB">
        <w:rPr>
          <w:sz w:val="24"/>
          <w:szCs w:val="24"/>
        </w:rPr>
        <w:t>.</w:t>
      </w:r>
    </w:p>
    <w:p w:rsidR="0049226E" w:rsidRPr="00C148AB" w:rsidRDefault="006923E8" w:rsidP="006923E8">
      <w:pPr>
        <w:pStyle w:val="20"/>
        <w:shd w:val="clear" w:color="auto" w:fill="auto"/>
        <w:tabs>
          <w:tab w:val="left" w:pos="531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C148AB">
        <w:rPr>
          <w:sz w:val="24"/>
          <w:szCs w:val="24"/>
          <w:lang w:bidi="he-IL"/>
        </w:rPr>
        <w:t>5.</w:t>
      </w:r>
      <w:r w:rsidR="0049226E" w:rsidRPr="00C148AB">
        <w:rPr>
          <w:sz w:val="24"/>
          <w:szCs w:val="24"/>
          <w:lang w:bidi="he-IL"/>
        </w:rPr>
        <w:t>Настоящее распоряжение обнародовать путем вывешивания на информационных</w:t>
      </w:r>
      <w:r w:rsidR="00AC1126" w:rsidRPr="00C148AB">
        <w:rPr>
          <w:sz w:val="24"/>
          <w:szCs w:val="24"/>
          <w:lang w:bidi="he-IL"/>
        </w:rPr>
        <w:t xml:space="preserve"> </w:t>
      </w:r>
      <w:r w:rsidR="0049226E" w:rsidRPr="00C148AB">
        <w:rPr>
          <w:sz w:val="24"/>
          <w:szCs w:val="24"/>
          <w:lang w:bidi="he-IL"/>
        </w:rPr>
        <w:t>стендах сельского поселения.</w:t>
      </w:r>
    </w:p>
    <w:p w:rsidR="0049226E" w:rsidRPr="00C148AB" w:rsidRDefault="006923E8" w:rsidP="006923E8">
      <w:pPr>
        <w:pStyle w:val="a5"/>
        <w:tabs>
          <w:tab w:val="left" w:pos="527"/>
          <w:tab w:val="left" w:pos="1127"/>
          <w:tab w:val="left" w:pos="2534"/>
          <w:tab w:val="left" w:pos="3705"/>
          <w:tab w:val="left" w:pos="4118"/>
          <w:tab w:val="left" w:pos="5524"/>
        </w:tabs>
        <w:jc w:val="both"/>
      </w:pPr>
      <w:r w:rsidRPr="00C148AB">
        <w:rPr>
          <w:lang w:bidi="he-IL"/>
        </w:rPr>
        <w:t>6.</w:t>
      </w:r>
      <w:r w:rsidR="0049226E" w:rsidRPr="00C148AB">
        <w:rPr>
          <w:lang w:bidi="he-IL"/>
        </w:rPr>
        <w:t xml:space="preserve">Контроль за выполнением постановления оставляю за собой.  </w:t>
      </w:r>
    </w:p>
    <w:p w:rsidR="0049226E" w:rsidRPr="00C148AB" w:rsidRDefault="0049226E" w:rsidP="006923E8">
      <w:pPr>
        <w:pStyle w:val="ConsPlusTitle"/>
        <w:widowControl/>
        <w:jc w:val="both"/>
        <w:rPr>
          <w:b w:val="0"/>
        </w:rPr>
      </w:pPr>
    </w:p>
    <w:p w:rsidR="0049226E" w:rsidRPr="00C148AB" w:rsidRDefault="0049226E" w:rsidP="006923E8">
      <w:pPr>
        <w:pStyle w:val="ConsPlusTitle"/>
        <w:widowControl/>
        <w:jc w:val="both"/>
        <w:rPr>
          <w:b w:val="0"/>
        </w:rPr>
      </w:pPr>
    </w:p>
    <w:p w:rsidR="0049226E" w:rsidRPr="00C148AB" w:rsidRDefault="0049226E" w:rsidP="006923E8">
      <w:pPr>
        <w:pStyle w:val="ConsPlusTitle"/>
        <w:widowControl/>
        <w:jc w:val="both"/>
        <w:rPr>
          <w:b w:val="0"/>
        </w:rPr>
      </w:pPr>
    </w:p>
    <w:p w:rsidR="0049226E" w:rsidRPr="00C148AB" w:rsidRDefault="0049226E" w:rsidP="006923E8">
      <w:pPr>
        <w:pStyle w:val="ConsPlusTitle"/>
        <w:widowControl/>
        <w:jc w:val="both"/>
        <w:rPr>
          <w:b w:val="0"/>
        </w:rPr>
      </w:pPr>
    </w:p>
    <w:p w:rsidR="0049226E" w:rsidRPr="00C148AB" w:rsidRDefault="0049226E" w:rsidP="006923E8">
      <w:pPr>
        <w:autoSpaceDE w:val="0"/>
        <w:autoSpaceDN w:val="0"/>
        <w:adjustRightInd w:val="0"/>
        <w:jc w:val="both"/>
      </w:pPr>
      <w:r w:rsidRPr="00C148AB">
        <w:t>Гла</w:t>
      </w:r>
      <w:r w:rsidR="006923E8" w:rsidRPr="00C148AB">
        <w:t>ва Дамаскинского</w:t>
      </w:r>
    </w:p>
    <w:p w:rsidR="0049226E" w:rsidRPr="00C148AB" w:rsidRDefault="006923E8" w:rsidP="006923E8">
      <w:pPr>
        <w:autoSpaceDE w:val="0"/>
        <w:autoSpaceDN w:val="0"/>
        <w:adjustRightInd w:val="0"/>
        <w:jc w:val="both"/>
      </w:pPr>
      <w:r w:rsidRPr="00C148AB">
        <w:t xml:space="preserve">сельского поселения                                                                        </w:t>
      </w:r>
      <w:r w:rsidR="00C148AB">
        <w:t xml:space="preserve">                          </w:t>
      </w:r>
      <w:r w:rsidRPr="00C148AB">
        <w:t xml:space="preserve">         Г.В.Гумарова</w:t>
      </w:r>
    </w:p>
    <w:p w:rsidR="000D0408" w:rsidRPr="00C148AB" w:rsidRDefault="000D0408" w:rsidP="006923E8">
      <w:pPr>
        <w:jc w:val="both"/>
      </w:pPr>
    </w:p>
    <w:sectPr w:rsidR="000D0408" w:rsidRPr="00C148AB" w:rsidSect="00DA29A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7689"/>
    <w:multiLevelType w:val="multilevel"/>
    <w:tmpl w:val="92D80BD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42753A3"/>
    <w:multiLevelType w:val="multilevel"/>
    <w:tmpl w:val="B6AC553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6F97388"/>
    <w:multiLevelType w:val="multilevel"/>
    <w:tmpl w:val="DFEE2C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3" w15:restartNumberingAfterBreak="0">
    <w:nsid w:val="18A63F8F"/>
    <w:multiLevelType w:val="multilevel"/>
    <w:tmpl w:val="3D36B6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2AC47A0"/>
    <w:multiLevelType w:val="multilevel"/>
    <w:tmpl w:val="222405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692614"/>
    <w:multiLevelType w:val="multilevel"/>
    <w:tmpl w:val="15F018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CE95837"/>
    <w:multiLevelType w:val="multilevel"/>
    <w:tmpl w:val="79760B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BA76D1C"/>
    <w:multiLevelType w:val="multilevel"/>
    <w:tmpl w:val="590CA8F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6E"/>
    <w:rsid w:val="000D0408"/>
    <w:rsid w:val="0049226E"/>
    <w:rsid w:val="0063235B"/>
    <w:rsid w:val="006923E8"/>
    <w:rsid w:val="006A3B39"/>
    <w:rsid w:val="00AC1126"/>
    <w:rsid w:val="00C148AB"/>
    <w:rsid w:val="00D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10C9-5941-453E-8C55-702CF9C2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922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Стиль"/>
    <w:rsid w:val="004922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49226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26E"/>
    <w:pPr>
      <w:widowControl w:val="0"/>
      <w:shd w:val="clear" w:color="auto" w:fill="FFFFFF"/>
      <w:spacing w:after="420" w:line="509" w:lineRule="exact"/>
      <w:ind w:hanging="360"/>
      <w:jc w:val="center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48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2017-11-15T08:53:00Z</cp:lastPrinted>
  <dcterms:created xsi:type="dcterms:W3CDTF">2017-11-15T06:12:00Z</dcterms:created>
  <dcterms:modified xsi:type="dcterms:W3CDTF">2017-11-15T08:54:00Z</dcterms:modified>
</cp:coreProperties>
</file>